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Default="0071446F" w:rsidP="0071446F"/>
    <w:p w:rsidR="00A65DCE" w:rsidRDefault="00A65DCE" w:rsidP="00A65DCE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bookmarkStart w:id="0" w:name="_GoBack"/>
      <w:bookmarkEnd w:id="0"/>
    </w:p>
    <w:p w:rsidR="00A65DCE" w:rsidRDefault="00A65DCE" w:rsidP="00A65DCE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A65DCE" w:rsidRDefault="00A65DCE" w:rsidP="00A65DCE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A65DCE" w:rsidRDefault="00A65DCE" w:rsidP="00A65DCE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A65DCE" w:rsidRDefault="00A65DCE" w:rsidP="00A65DCE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A65DCE" w:rsidRDefault="00A65DCE" w:rsidP="00A65DCE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65DCE" w:rsidRDefault="00A65DCE" w:rsidP="00A65DC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65DCE" w:rsidRDefault="00A65DCE" w:rsidP="00A65DC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 xml:space="preserve">Jméno a příjmení autora: </w:t>
      </w:r>
      <w:r>
        <w:rPr>
          <w:rFonts w:ascii="Arial" w:eastAsia="Arial" w:hAnsi="Arial" w:cs="Arial"/>
          <w:bCs/>
        </w:rPr>
        <w:t>Mgr. Blanka Vránová</w:t>
      </w:r>
    </w:p>
    <w:p w:rsidR="00A65DCE" w:rsidRDefault="00A65DCE" w:rsidP="00A65DC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ZŠ a MŠ T. G. Masaryka Fulnek</w:t>
      </w:r>
    </w:p>
    <w:p w:rsidR="00A65DCE" w:rsidRDefault="00A65DCE" w:rsidP="00A65DC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A65DCE" w:rsidRDefault="00A65DCE" w:rsidP="00A65DC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Předmět: </w:t>
      </w:r>
      <w:r>
        <w:rPr>
          <w:rFonts w:ascii="Arial" w:hAnsi="Arial" w:cs="Arial"/>
        </w:rPr>
        <w:t>Český jazyk</w:t>
      </w:r>
    </w:p>
    <w:p w:rsidR="00A65DCE" w:rsidRDefault="00A65DCE" w:rsidP="00A65DC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Ročník: </w:t>
      </w:r>
      <w:r>
        <w:rPr>
          <w:rFonts w:ascii="Arial" w:hAnsi="Arial" w:cs="Arial"/>
        </w:rPr>
        <w:t>7.</w:t>
      </w:r>
    </w:p>
    <w:p w:rsidR="00A65DCE" w:rsidRDefault="00A65DCE" w:rsidP="00A65DC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Téma: </w:t>
      </w:r>
      <w:r>
        <w:rPr>
          <w:rFonts w:ascii="Arial" w:hAnsi="Arial" w:cs="Arial"/>
        </w:rPr>
        <w:t>Skladba</w:t>
      </w:r>
    </w:p>
    <w:p w:rsidR="00A65DCE" w:rsidRDefault="00A65DCE" w:rsidP="00A65DC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A65DCE" w:rsidRDefault="00A65DCE" w:rsidP="00A65DC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Obsah: </w:t>
      </w:r>
      <w:r>
        <w:rPr>
          <w:rFonts w:ascii="Arial" w:hAnsi="Arial" w:cs="Arial"/>
        </w:rPr>
        <w:t>Vedlejší věty</w:t>
      </w:r>
    </w:p>
    <w:p w:rsidR="00A65DCE" w:rsidRDefault="00A65DCE" w:rsidP="00A65DC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</w:rPr>
        <w:t>Žák správně určí větné členy ve větě jednoduché a zadané větné členy změní na věty vedlejší – vytvoří souvětí o jedné větě hlavní a jedné větě vedlejší.</w:t>
      </w:r>
    </w:p>
    <w:p w:rsidR="00A65DCE" w:rsidRDefault="00A65DCE" w:rsidP="00A65DC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</w:rPr>
        <w:t>práce s pracovními listy</w:t>
      </w:r>
    </w:p>
    <w:p w:rsidR="00A65DCE" w:rsidRDefault="00A65DCE" w:rsidP="00A65DC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Metoda: </w:t>
      </w:r>
      <w:r>
        <w:rPr>
          <w:rFonts w:ascii="Arial" w:hAnsi="Arial" w:cs="Arial"/>
        </w:rPr>
        <w:t>individuální</w:t>
      </w:r>
    </w:p>
    <w:p w:rsidR="00A65DCE" w:rsidRDefault="00A65DCE" w:rsidP="00A65DC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Pomůcky: </w:t>
      </w:r>
      <w:r>
        <w:rPr>
          <w:rFonts w:ascii="Arial" w:hAnsi="Arial" w:cs="Arial"/>
        </w:rPr>
        <w:t>pracovní list</w:t>
      </w:r>
    </w:p>
    <w:p w:rsidR="00A65DCE" w:rsidRDefault="00A65DCE" w:rsidP="00A65DC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Zdroje: </w:t>
      </w:r>
      <w:r>
        <w:rPr>
          <w:rFonts w:ascii="Arial" w:hAnsi="Arial" w:cs="Arial"/>
        </w:rPr>
        <w:t>Archiv autora</w:t>
      </w:r>
    </w:p>
    <w:p w:rsidR="00A65DCE" w:rsidRDefault="00A65DCE" w:rsidP="00A65DC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A65DCE" w:rsidRDefault="00A65DCE" w:rsidP="00A65DC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A65DCE" w:rsidRDefault="00A65DCE" w:rsidP="00A65DC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A65DCE" w:rsidRDefault="00A65DCE" w:rsidP="00A65DC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A65DCE" w:rsidRDefault="00A65DCE" w:rsidP="00A65DC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A65DCE" w:rsidRDefault="00A65DCE" w:rsidP="00A65DC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A65DCE" w:rsidRDefault="00A65DCE" w:rsidP="00A65DC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A65DCE" w:rsidRDefault="00A65DCE" w:rsidP="00A65DC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A65DCE" w:rsidRDefault="00A65DCE" w:rsidP="00A65DC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A65DCE" w:rsidRDefault="00A65DCE" w:rsidP="00A65DC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A65DCE" w:rsidTr="00A65DC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A65DCE" w:rsidRDefault="00A65D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A65DCE" w:rsidRDefault="00A65D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A65DCE" w:rsidRDefault="00A65D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A65DCE" w:rsidRDefault="00A65D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A65DCE" w:rsidTr="00A65DC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A65DCE" w:rsidRDefault="00A65D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65DCE" w:rsidRDefault="00A65D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8-8,05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65DCE" w:rsidRDefault="00A65D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Zápis do TK, zápis nepřítomných žáků, seznámení s cílem hodiny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65DCE" w:rsidRDefault="00A65DCE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A65DCE" w:rsidTr="00A65DC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A65DCE" w:rsidRDefault="00A65D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65DCE" w:rsidRDefault="00A65D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8,05- 8,15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65DCE" w:rsidRDefault="00A65D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Větný rozbor věty jednoduché.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65DCE" w:rsidRDefault="00A65D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Nasdílený pracovní list č. 1</w:t>
            </w:r>
          </w:p>
          <w:p w:rsidR="00A65DCE" w:rsidRDefault="00A65D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Společná kontrola</w:t>
            </w:r>
          </w:p>
        </w:tc>
      </w:tr>
      <w:tr w:rsidR="00A65DCE" w:rsidTr="00A65DC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A65DCE" w:rsidRDefault="00A65D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65DCE" w:rsidRDefault="00A65D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8,15-8,25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65DCE" w:rsidRDefault="00A65D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Pro výstižnější vyjadřování používáme kromě vět jednoduchých i souvětí. Ta se mohou skládat pouze z vět hlavních, ale častěji souvětí tvoří věta/y/ hlavní a věta/y/ vedlejší. Každý větný člen lze nahradit vedlejší větou.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65DCE" w:rsidRDefault="00A65D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A65DCE" w:rsidTr="00A65DC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A65DCE" w:rsidRDefault="00A65D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65DCE" w:rsidRDefault="00A65D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8,25-8,35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65DCE" w:rsidRDefault="00A65D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Žáci pracují s pracovním listem č. 1 a podle pokynů učitele ústně nahrazují učitelem určené větné členy větami vedlejšími.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65DCE" w:rsidRDefault="00A65D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Soutěž, </w:t>
            </w:r>
          </w:p>
          <w:p w:rsidR="00A65DCE" w:rsidRDefault="00A65D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skupinová práce</w:t>
            </w:r>
          </w:p>
        </w:tc>
      </w:tr>
      <w:tr w:rsidR="00A65DCE" w:rsidTr="00A65DC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A65DCE" w:rsidRDefault="00A65D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Shrnutí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65DCE" w:rsidRDefault="00A65D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8,35-8,42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65DCE" w:rsidRDefault="00A65D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Každý žák si ověří, jak učivo zvládl.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65DCE" w:rsidRDefault="00A65D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Pracovní list č. 2</w:t>
            </w:r>
          </w:p>
        </w:tc>
      </w:tr>
      <w:tr w:rsidR="00A65DCE" w:rsidTr="00A65DC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A65DCE" w:rsidRDefault="00A65D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65DCE" w:rsidRDefault="00A65D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8,42-8,45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65DCE" w:rsidRDefault="00A65D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Cíl hodiny splněn, sebehodnocení vyvolaných žáků.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65DCE" w:rsidRDefault="00A65DC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A65DCE" w:rsidRDefault="00A65DCE" w:rsidP="00A65DCE">
      <w:pPr>
        <w:rPr>
          <w:rFonts w:ascii="Arial" w:hAnsi="Arial" w:cs="Arial"/>
          <w:color w:val="000000"/>
        </w:rPr>
      </w:pPr>
    </w:p>
    <w:p w:rsidR="00A65DCE" w:rsidRDefault="00A65DCE" w:rsidP="00A65DCE">
      <w:pPr>
        <w:rPr>
          <w:rFonts w:ascii="Arial" w:hAnsi="Arial" w:cs="Arial"/>
        </w:rPr>
      </w:pPr>
    </w:p>
    <w:p w:rsidR="00A65DCE" w:rsidRDefault="00A65DCE" w:rsidP="00A65DCE">
      <w:pPr>
        <w:rPr>
          <w:rFonts w:ascii="Arial" w:hAnsi="Arial" w:cs="Arial"/>
        </w:rPr>
      </w:pPr>
    </w:p>
    <w:p w:rsidR="00A65DCE" w:rsidRDefault="00A65DCE" w:rsidP="00A65DCE">
      <w:pPr>
        <w:rPr>
          <w:rFonts w:ascii="Arial" w:hAnsi="Arial" w:cs="Arial"/>
        </w:rPr>
      </w:pPr>
    </w:p>
    <w:p w:rsidR="00A65DCE" w:rsidRDefault="00A65DCE" w:rsidP="00A65DCE">
      <w:pPr>
        <w:rPr>
          <w:rFonts w:ascii="Arial" w:hAnsi="Arial" w:cs="Arial"/>
        </w:rPr>
      </w:pPr>
    </w:p>
    <w:p w:rsidR="00A65DCE" w:rsidRDefault="00A65DCE" w:rsidP="00A65DCE">
      <w:pPr>
        <w:rPr>
          <w:rFonts w:ascii="Arial" w:hAnsi="Arial" w:cs="Arial"/>
        </w:rPr>
      </w:pPr>
    </w:p>
    <w:p w:rsidR="00A65DCE" w:rsidRDefault="00A65DCE" w:rsidP="00A65DCE">
      <w:pPr>
        <w:rPr>
          <w:rFonts w:ascii="Arial" w:hAnsi="Arial" w:cs="Arial"/>
        </w:rPr>
      </w:pPr>
    </w:p>
    <w:p w:rsidR="00A65DCE" w:rsidRDefault="00A65DCE" w:rsidP="00A65DCE">
      <w:pPr>
        <w:rPr>
          <w:rFonts w:ascii="Arial" w:hAnsi="Arial" w:cs="Arial"/>
        </w:rPr>
      </w:pPr>
    </w:p>
    <w:p w:rsidR="00A65DCE" w:rsidRDefault="00A65DCE" w:rsidP="00A65DCE">
      <w:pPr>
        <w:rPr>
          <w:rFonts w:ascii="Arial" w:hAnsi="Arial" w:cs="Arial"/>
        </w:rPr>
      </w:pPr>
    </w:p>
    <w:p w:rsidR="00A65DCE" w:rsidRDefault="00A65DCE" w:rsidP="00A65DCE">
      <w:pPr>
        <w:rPr>
          <w:rFonts w:ascii="Arial" w:hAnsi="Arial" w:cs="Arial"/>
        </w:rPr>
      </w:pPr>
    </w:p>
    <w:p w:rsidR="00A65DCE" w:rsidRDefault="00A65DCE" w:rsidP="00A65DCE">
      <w:pPr>
        <w:rPr>
          <w:rFonts w:ascii="Arial" w:hAnsi="Arial" w:cs="Arial"/>
        </w:rPr>
      </w:pPr>
    </w:p>
    <w:p w:rsidR="00A65DCE" w:rsidRDefault="00A65DCE" w:rsidP="00A65DCE">
      <w:pPr>
        <w:rPr>
          <w:rFonts w:ascii="Arial" w:hAnsi="Arial" w:cs="Arial"/>
        </w:rPr>
      </w:pPr>
    </w:p>
    <w:p w:rsidR="00A65DCE" w:rsidRDefault="00A65DCE" w:rsidP="00A65DCE">
      <w:pPr>
        <w:rPr>
          <w:rFonts w:ascii="Arial" w:hAnsi="Arial" w:cs="Arial"/>
        </w:rPr>
      </w:pPr>
    </w:p>
    <w:p w:rsidR="00A65DCE" w:rsidRDefault="00A65DCE" w:rsidP="00A65DCE">
      <w:pPr>
        <w:rPr>
          <w:rFonts w:ascii="Arial" w:hAnsi="Arial" w:cs="Arial"/>
        </w:rPr>
      </w:pPr>
    </w:p>
    <w:p w:rsidR="00A65DCE" w:rsidRDefault="00A65DCE" w:rsidP="00A65DCE">
      <w:pPr>
        <w:rPr>
          <w:rFonts w:ascii="Arial" w:hAnsi="Arial" w:cs="Arial"/>
        </w:rPr>
      </w:pPr>
    </w:p>
    <w:p w:rsidR="00A65DCE" w:rsidRDefault="00A65DCE" w:rsidP="00A65DCE">
      <w:pPr>
        <w:rPr>
          <w:rFonts w:ascii="Arial" w:hAnsi="Arial" w:cs="Arial"/>
        </w:rPr>
      </w:pPr>
    </w:p>
    <w:p w:rsidR="00A65DCE" w:rsidRDefault="00A65DCE" w:rsidP="00A65DCE">
      <w:pPr>
        <w:rPr>
          <w:rFonts w:ascii="Arial" w:hAnsi="Arial" w:cs="Arial"/>
        </w:rPr>
      </w:pPr>
    </w:p>
    <w:p w:rsidR="00A65DCE" w:rsidRDefault="00A65DCE" w:rsidP="00A65DCE">
      <w:pPr>
        <w:rPr>
          <w:rFonts w:ascii="Arial" w:hAnsi="Arial" w:cs="Arial"/>
        </w:rPr>
      </w:pPr>
      <w:r>
        <w:rPr>
          <w:rFonts w:ascii="Arial" w:hAnsi="Arial" w:cs="Arial"/>
        </w:rPr>
        <w:t>Pracovní list č. 1</w:t>
      </w:r>
    </w:p>
    <w:p w:rsidR="00A65DCE" w:rsidRDefault="00A65DCE" w:rsidP="00A65DCE">
      <w:pPr>
        <w:rPr>
          <w:rFonts w:ascii="Arial" w:hAnsi="Arial" w:cs="Arial"/>
        </w:rPr>
      </w:pPr>
    </w:p>
    <w:p w:rsidR="00A65DCE" w:rsidRDefault="00A65DCE" w:rsidP="00A65DCE">
      <w:r>
        <w:rPr>
          <w:b/>
          <w:sz w:val="28"/>
          <w:szCs w:val="28"/>
          <w:u w:val="single"/>
        </w:rPr>
        <w:t>Větné členy</w:t>
      </w:r>
      <w:r>
        <w:t xml:space="preserve"> – opakování</w:t>
      </w:r>
    </w:p>
    <w:p w:rsidR="00A65DCE" w:rsidRDefault="00A65DCE" w:rsidP="00A65DCE">
      <w:r>
        <w:t xml:space="preserve">Po = _____________________ + (_____) ______________________ = </w:t>
      </w:r>
    </w:p>
    <w:p w:rsidR="00A65DCE" w:rsidRDefault="00A65DCE" w:rsidP="00A65DCE"/>
    <w:p w:rsidR="00A65DCE" w:rsidRDefault="00A65DCE" w:rsidP="00A65DCE">
      <w:r>
        <w:t>_________________skladebná dvojice (=věta________________)</w:t>
      </w:r>
    </w:p>
    <w:p w:rsidR="00A65DCE" w:rsidRDefault="00A65DCE" w:rsidP="00A65DCE">
      <w:pPr>
        <w:rPr>
          <w:sz w:val="28"/>
          <w:szCs w:val="28"/>
        </w:rPr>
      </w:pPr>
    </w:p>
    <w:p w:rsidR="00A65DCE" w:rsidRDefault="00A65DCE" w:rsidP="00A65DCE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Rozvíjející větné členy:</w:t>
      </w:r>
    </w:p>
    <w:p w:rsidR="00A65DCE" w:rsidRDefault="00A65DCE" w:rsidP="00A65DCE">
      <w:pPr>
        <w:rPr>
          <w:sz w:val="24"/>
          <w:szCs w:val="24"/>
        </w:rPr>
      </w:pPr>
      <w:r>
        <w:t xml:space="preserve">_____________________(____) – ptáme se pádovými otázkami, KROMĚ 1. pádu </w:t>
      </w:r>
    </w:p>
    <w:p w:rsidR="00A65DCE" w:rsidRDefault="00A65DCE" w:rsidP="00A65DCE"/>
    <w:p w:rsidR="00A65DCE" w:rsidRDefault="00A65DCE" w:rsidP="00A65DCE">
      <w:r>
        <w:t>Přívlastek ( Pk ) – VŽDY rozvíjí ____________________________________</w:t>
      </w:r>
    </w:p>
    <w:p w:rsidR="00A65DCE" w:rsidRDefault="00A65DCE" w:rsidP="00A65DCE">
      <w:pPr>
        <w:pStyle w:val="Odstavecseseznamem"/>
        <w:numPr>
          <w:ilvl w:val="0"/>
          <w:numId w:val="44"/>
        </w:numPr>
        <w:tabs>
          <w:tab w:val="left" w:pos="1485"/>
        </w:tabs>
        <w:autoSpaceDN w:val="0"/>
      </w:pPr>
      <w:r>
        <w:t>ptáme se_________________________________________</w:t>
      </w:r>
    </w:p>
    <w:p w:rsidR="00A65DCE" w:rsidRDefault="00A65DCE" w:rsidP="00A65DCE">
      <w:pPr>
        <w:pStyle w:val="Odstavecseseznamem"/>
        <w:tabs>
          <w:tab w:val="left" w:pos="1485"/>
        </w:tabs>
        <w:ind w:left="0"/>
      </w:pPr>
    </w:p>
    <w:p w:rsidR="00A65DCE" w:rsidRDefault="00A65DCE" w:rsidP="00A65DCE">
      <w:pPr>
        <w:tabs>
          <w:tab w:val="left" w:pos="-4253"/>
        </w:tabs>
      </w:pPr>
      <w:r>
        <w:t>___________________________(____) - _____________________________ (___)</w:t>
      </w:r>
    </w:p>
    <w:p w:rsidR="00A65DCE" w:rsidRDefault="00A65DCE" w:rsidP="00A65DCE">
      <w:pPr>
        <w:pStyle w:val="Odstavecseseznamem"/>
        <w:tabs>
          <w:tab w:val="left" w:pos="-4253"/>
        </w:tabs>
        <w:ind w:left="0"/>
      </w:pPr>
      <w:r>
        <w:t xml:space="preserve">                                                                   - _____________________________ (___)</w:t>
      </w:r>
    </w:p>
    <w:p w:rsidR="00A65DCE" w:rsidRDefault="00A65DCE" w:rsidP="00A65DCE">
      <w:pPr>
        <w:pStyle w:val="Odstavecseseznamem"/>
        <w:tabs>
          <w:tab w:val="left" w:pos="-4253"/>
        </w:tabs>
        <w:ind w:left="0"/>
      </w:pPr>
      <w:r>
        <w:t xml:space="preserve">                                                                   - _____________________________ (___)</w:t>
      </w:r>
    </w:p>
    <w:p w:rsidR="00A65DCE" w:rsidRDefault="00A65DCE" w:rsidP="00A65DCE">
      <w:r>
        <w:t xml:space="preserve">                                                                  -     příčiny ( Pupříč. )</w:t>
      </w:r>
    </w:p>
    <w:p w:rsidR="00A65DCE" w:rsidRDefault="00A65DCE" w:rsidP="00A65DCE">
      <w:r>
        <w:t xml:space="preserve">                                                                  -     účelu    ( Puúč. )</w:t>
      </w:r>
    </w:p>
    <w:p w:rsidR="00A65DCE" w:rsidRDefault="00A65DCE" w:rsidP="00A65DCE">
      <w:r>
        <w:t xml:space="preserve">                                                                  -     míry     ( Pumíry )</w:t>
      </w:r>
    </w:p>
    <w:p w:rsidR="00A65DCE" w:rsidRDefault="00A65DCE" w:rsidP="00A65DCE">
      <w:r>
        <w:t xml:space="preserve">                                                                  -     podmínky  ( Pupodm. )</w:t>
      </w:r>
    </w:p>
    <w:p w:rsidR="00A65DCE" w:rsidRDefault="00A65DCE" w:rsidP="00A65DCE">
      <w:r>
        <w:t xml:space="preserve">                                                                  -     přípustky   ( Pupřípust. )</w:t>
      </w:r>
    </w:p>
    <w:p w:rsidR="00A65DCE" w:rsidRDefault="00A65DCE" w:rsidP="00A65DCE">
      <w:r>
        <w:t>Doplněk ( Do ) – má dvojí vazbu = na sloveso a na jméno</w:t>
      </w:r>
    </w:p>
    <w:p w:rsidR="00A65DCE" w:rsidRDefault="00A65DCE" w:rsidP="00A65DCE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</w:t>
      </w:r>
    </w:p>
    <w:p w:rsidR="00A65DCE" w:rsidRDefault="00A65DCE" w:rsidP="00A65DCE">
      <w:pPr>
        <w:rPr>
          <w:sz w:val="28"/>
          <w:szCs w:val="28"/>
        </w:rPr>
      </w:pPr>
    </w:p>
    <w:p w:rsidR="00A65DCE" w:rsidRDefault="00A65DCE" w:rsidP="00A65DCE">
      <w:pPr>
        <w:rPr>
          <w:b/>
          <w:sz w:val="24"/>
          <w:szCs w:val="24"/>
          <w:u w:val="single"/>
        </w:rPr>
      </w:pPr>
      <w:r>
        <w:rPr>
          <w:b/>
          <w:u w:val="single"/>
        </w:rPr>
        <w:t>Doplň chybějící písmena a proveď větný rozbor:</w:t>
      </w:r>
    </w:p>
    <w:p w:rsidR="00A65DCE" w:rsidRDefault="00A65DCE" w:rsidP="00A65DCE"/>
    <w:p w:rsidR="00A65DCE" w:rsidRDefault="00A65DCE" w:rsidP="00A65DCE">
      <w:r>
        <w:t>Kdy jste __bíral__ léčivé b__liny?</w:t>
      </w:r>
    </w:p>
    <w:p w:rsidR="00A65DCE" w:rsidRDefault="00A65DCE" w:rsidP="00A65DCE">
      <w:pPr>
        <w:rPr>
          <w:sz w:val="16"/>
          <w:szCs w:val="16"/>
        </w:rPr>
      </w:pPr>
    </w:p>
    <w:p w:rsidR="00A65DCE" w:rsidRDefault="00A65DCE" w:rsidP="00A65DCE">
      <w:pPr>
        <w:rPr>
          <w:sz w:val="24"/>
          <w:szCs w:val="24"/>
        </w:rPr>
      </w:pPr>
      <w:r>
        <w:t>Všichni vodní živočichové se při__působil__ životu ve vodě.</w:t>
      </w:r>
    </w:p>
    <w:p w:rsidR="00A65DCE" w:rsidRDefault="00A65DCE" w:rsidP="00A65DCE">
      <w:pPr>
        <w:rPr>
          <w:sz w:val="16"/>
          <w:szCs w:val="16"/>
        </w:rPr>
      </w:pPr>
    </w:p>
    <w:p w:rsidR="00A65DCE" w:rsidRDefault="00A65DCE" w:rsidP="00A65DCE">
      <w:pPr>
        <w:rPr>
          <w:sz w:val="24"/>
          <w:szCs w:val="24"/>
        </w:rPr>
      </w:pPr>
      <w:r>
        <w:t>Začátkem ledna uhodil__ s__lné mrazy.</w:t>
      </w:r>
    </w:p>
    <w:p w:rsidR="00A65DCE" w:rsidRDefault="00A65DCE" w:rsidP="00A65DCE">
      <w:pPr>
        <w:rPr>
          <w:sz w:val="16"/>
          <w:szCs w:val="16"/>
        </w:rPr>
      </w:pPr>
    </w:p>
    <w:p w:rsidR="00A65DCE" w:rsidRDefault="00A65DCE" w:rsidP="00A65DCE">
      <w:pPr>
        <w:rPr>
          <w:sz w:val="24"/>
          <w:szCs w:val="24"/>
        </w:rPr>
      </w:pPr>
      <w:r>
        <w:t>Úplně nás uchvátil pohle__ na ro__bouřené moře.</w:t>
      </w:r>
    </w:p>
    <w:p w:rsidR="00A65DCE" w:rsidRDefault="00A65DCE" w:rsidP="00A65DC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A65DCE" w:rsidRDefault="00A65DCE" w:rsidP="00A65DCE">
      <w:pPr>
        <w:rPr>
          <w:rFonts w:ascii="Arial" w:hAnsi="Arial" w:cs="Arial"/>
        </w:rPr>
      </w:pPr>
      <w:r>
        <w:rPr>
          <w:rFonts w:ascii="Arial" w:hAnsi="Arial" w:cs="Arial"/>
        </w:rPr>
        <w:t>Pracovní list č. 2</w:t>
      </w:r>
    </w:p>
    <w:p w:rsidR="00A65DCE" w:rsidRDefault="00A65DCE" w:rsidP="00A65DCE">
      <w:pPr>
        <w:rPr>
          <w:sz w:val="28"/>
          <w:szCs w:val="28"/>
          <w:u w:val="single"/>
        </w:rPr>
      </w:pPr>
    </w:p>
    <w:p w:rsidR="00A65DCE" w:rsidRDefault="00A65DCE" w:rsidP="00A65DCE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Proveď větný rozbor:</w:t>
      </w:r>
    </w:p>
    <w:p w:rsidR="00A65DCE" w:rsidRDefault="00A65DCE" w:rsidP="00A65DCE">
      <w:pPr>
        <w:rPr>
          <w:sz w:val="28"/>
          <w:szCs w:val="28"/>
        </w:rPr>
      </w:pPr>
    </w:p>
    <w:p w:rsidR="00A65DCE" w:rsidRDefault="00A65DCE" w:rsidP="00A65DCE">
      <w:pPr>
        <w:rPr>
          <w:sz w:val="28"/>
          <w:szCs w:val="28"/>
        </w:rPr>
      </w:pPr>
      <w:r>
        <w:rPr>
          <w:sz w:val="28"/>
          <w:szCs w:val="28"/>
        </w:rPr>
        <w:t>1. Na louce skotačila mourovatá koťata.</w:t>
      </w:r>
    </w:p>
    <w:p w:rsidR="00A65DCE" w:rsidRDefault="00A65DCE" w:rsidP="00A65DCE">
      <w:pPr>
        <w:rPr>
          <w:sz w:val="28"/>
          <w:szCs w:val="28"/>
        </w:rPr>
      </w:pPr>
    </w:p>
    <w:p w:rsidR="00A65DCE" w:rsidRDefault="00A65DCE" w:rsidP="00A65DCE">
      <w:pPr>
        <w:rPr>
          <w:sz w:val="28"/>
          <w:szCs w:val="28"/>
        </w:rPr>
      </w:pPr>
    </w:p>
    <w:p w:rsidR="00A65DCE" w:rsidRDefault="00A65DCE" w:rsidP="00A65DCE">
      <w:pPr>
        <w:rPr>
          <w:sz w:val="28"/>
          <w:szCs w:val="28"/>
        </w:rPr>
      </w:pPr>
      <w:r>
        <w:rPr>
          <w:sz w:val="28"/>
          <w:szCs w:val="28"/>
        </w:rPr>
        <w:t>2. Po představení  jsme  šli  na večeři do známé  restaurace  U Divadla.</w:t>
      </w:r>
    </w:p>
    <w:p w:rsidR="00A65DCE" w:rsidRDefault="00A65DCE" w:rsidP="00A65DCE">
      <w:pPr>
        <w:rPr>
          <w:sz w:val="28"/>
          <w:szCs w:val="28"/>
        </w:rPr>
      </w:pPr>
    </w:p>
    <w:p w:rsidR="00A65DCE" w:rsidRDefault="00A65DCE" w:rsidP="00A65DCE">
      <w:pPr>
        <w:rPr>
          <w:sz w:val="28"/>
          <w:szCs w:val="28"/>
        </w:rPr>
      </w:pPr>
    </w:p>
    <w:p w:rsidR="00A65DCE" w:rsidRDefault="00A65DCE" w:rsidP="00A65DCE">
      <w:pPr>
        <w:rPr>
          <w:sz w:val="28"/>
          <w:szCs w:val="28"/>
        </w:rPr>
      </w:pPr>
      <w:r>
        <w:rPr>
          <w:sz w:val="28"/>
          <w:szCs w:val="28"/>
        </w:rPr>
        <w:t>3. Překvapil nás  déšť.</w:t>
      </w:r>
    </w:p>
    <w:p w:rsidR="00A65DCE" w:rsidRDefault="00A65DCE" w:rsidP="00A65DCE">
      <w:pPr>
        <w:rPr>
          <w:sz w:val="28"/>
          <w:szCs w:val="28"/>
        </w:rPr>
      </w:pPr>
    </w:p>
    <w:p w:rsidR="00A65DCE" w:rsidRDefault="00A65DCE" w:rsidP="00A65DCE">
      <w:pPr>
        <w:rPr>
          <w:sz w:val="28"/>
          <w:szCs w:val="28"/>
        </w:rPr>
      </w:pPr>
      <w:r>
        <w:rPr>
          <w:sz w:val="28"/>
          <w:szCs w:val="28"/>
        </w:rPr>
        <w:t>-------------------------------------------------------------------------------------</w:t>
      </w:r>
    </w:p>
    <w:p w:rsidR="00A65DCE" w:rsidRDefault="00A65DCE" w:rsidP="00A65DCE">
      <w:pPr>
        <w:rPr>
          <w:sz w:val="28"/>
          <w:szCs w:val="28"/>
        </w:rPr>
      </w:pPr>
    </w:p>
    <w:p w:rsidR="00A65DCE" w:rsidRDefault="00A65DCE" w:rsidP="00A65DCE">
      <w:pPr>
        <w:rPr>
          <w:sz w:val="28"/>
          <w:szCs w:val="28"/>
        </w:rPr>
      </w:pPr>
      <w:r>
        <w:rPr>
          <w:sz w:val="28"/>
          <w:szCs w:val="28"/>
        </w:rPr>
        <w:t xml:space="preserve">U věty č. 1 nahraď </w:t>
      </w:r>
      <w:r>
        <w:rPr>
          <w:b/>
          <w:sz w:val="28"/>
          <w:szCs w:val="28"/>
        </w:rPr>
        <w:t>Pk</w:t>
      </w:r>
      <w:r>
        <w:rPr>
          <w:sz w:val="28"/>
          <w:szCs w:val="28"/>
        </w:rPr>
        <w:t xml:space="preserve"> vedlejší větou:</w:t>
      </w:r>
    </w:p>
    <w:p w:rsidR="00A65DCE" w:rsidRDefault="00A65DCE" w:rsidP="00A65DCE">
      <w:pPr>
        <w:rPr>
          <w:sz w:val="28"/>
          <w:szCs w:val="28"/>
        </w:rPr>
      </w:pPr>
    </w:p>
    <w:p w:rsidR="00A65DCE" w:rsidRDefault="00A65DCE" w:rsidP="00A65DCE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</w:t>
      </w:r>
    </w:p>
    <w:p w:rsidR="00A65DCE" w:rsidRDefault="00A65DCE" w:rsidP="00A65DCE">
      <w:pPr>
        <w:rPr>
          <w:sz w:val="28"/>
          <w:szCs w:val="28"/>
        </w:rPr>
      </w:pPr>
    </w:p>
    <w:p w:rsidR="00A65DCE" w:rsidRDefault="00A65DCE" w:rsidP="00A65DCE">
      <w:pPr>
        <w:rPr>
          <w:sz w:val="28"/>
          <w:szCs w:val="28"/>
        </w:rPr>
      </w:pPr>
      <w:r>
        <w:rPr>
          <w:sz w:val="28"/>
          <w:szCs w:val="28"/>
        </w:rPr>
        <w:t xml:space="preserve">U věty č. 2 nahraď </w:t>
      </w:r>
      <w:r>
        <w:rPr>
          <w:b/>
          <w:sz w:val="28"/>
          <w:szCs w:val="28"/>
        </w:rPr>
        <w:t>Puč</w:t>
      </w:r>
      <w:r>
        <w:rPr>
          <w:sz w:val="28"/>
          <w:szCs w:val="28"/>
        </w:rPr>
        <w:t xml:space="preserve"> vedlejší větou:</w:t>
      </w:r>
    </w:p>
    <w:p w:rsidR="00A65DCE" w:rsidRDefault="00A65DCE" w:rsidP="00A65DCE">
      <w:pPr>
        <w:rPr>
          <w:sz w:val="28"/>
          <w:szCs w:val="28"/>
        </w:rPr>
      </w:pPr>
    </w:p>
    <w:p w:rsidR="00A65DCE" w:rsidRDefault="00A65DCE" w:rsidP="00A65DCE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</w:t>
      </w:r>
    </w:p>
    <w:p w:rsidR="00A65DCE" w:rsidRDefault="00A65DCE" w:rsidP="00A65DCE">
      <w:pPr>
        <w:rPr>
          <w:sz w:val="28"/>
          <w:szCs w:val="28"/>
        </w:rPr>
      </w:pPr>
    </w:p>
    <w:p w:rsidR="00A65DCE" w:rsidRDefault="00A65DCE" w:rsidP="00A65DCE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U věty č. 3 nahraď </w:t>
      </w:r>
      <w:r>
        <w:rPr>
          <w:b/>
          <w:sz w:val="28"/>
          <w:szCs w:val="28"/>
        </w:rPr>
        <w:t>Po</w:t>
      </w:r>
      <w:r>
        <w:rPr>
          <w:sz w:val="28"/>
          <w:szCs w:val="28"/>
        </w:rPr>
        <w:t xml:space="preserve"> vedlejší větou:</w:t>
      </w:r>
    </w:p>
    <w:p w:rsidR="00A65DCE" w:rsidRDefault="00A65DCE" w:rsidP="00A65DCE">
      <w:pPr>
        <w:rPr>
          <w:sz w:val="28"/>
          <w:szCs w:val="28"/>
        </w:rPr>
      </w:pPr>
    </w:p>
    <w:p w:rsidR="00A65DCE" w:rsidRDefault="00A65DCE" w:rsidP="00A65DCE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</w:t>
      </w:r>
    </w:p>
    <w:p w:rsidR="00A65DCE" w:rsidRDefault="00A65DCE" w:rsidP="00A65DCE">
      <w:pPr>
        <w:rPr>
          <w:sz w:val="24"/>
          <w:szCs w:val="24"/>
        </w:rPr>
      </w:pPr>
    </w:p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0247" w:rsidRDefault="00C80247">
      <w:r>
        <w:separator/>
      </w:r>
    </w:p>
  </w:endnote>
  <w:endnote w:type="continuationSeparator" w:id="0">
    <w:p w:rsidR="00C80247" w:rsidRDefault="00C802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0247" w:rsidRDefault="00C80247">
      <w:r>
        <w:separator/>
      </w:r>
    </w:p>
  </w:footnote>
  <w:footnote w:type="continuationSeparator" w:id="0">
    <w:p w:rsidR="00C80247" w:rsidRDefault="00C802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D896F67"/>
    <w:multiLevelType w:val="hybridMultilevel"/>
    <w:tmpl w:val="64B4A4B4"/>
    <w:lvl w:ilvl="0" w:tplc="6CFEB392">
      <w:numFmt w:val="bullet"/>
      <w:lvlText w:val="-"/>
      <w:lvlJc w:val="left"/>
      <w:pPr>
        <w:ind w:left="1755" w:hanging="360"/>
      </w:pPr>
      <w:rPr>
        <w:rFonts w:ascii="Calibri" w:eastAsia="Calibr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9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2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3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9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1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3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4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1"/>
  </w:num>
  <w:num w:numId="13">
    <w:abstractNumId w:val="12"/>
  </w:num>
  <w:num w:numId="14">
    <w:abstractNumId w:val="26"/>
  </w:num>
  <w:num w:numId="15">
    <w:abstractNumId w:val="15"/>
  </w:num>
  <w:num w:numId="16">
    <w:abstractNumId w:val="22"/>
  </w:num>
  <w:num w:numId="17">
    <w:abstractNumId w:val="30"/>
  </w:num>
  <w:num w:numId="18">
    <w:abstractNumId w:val="17"/>
  </w:num>
  <w:num w:numId="19">
    <w:abstractNumId w:val="13"/>
  </w:num>
  <w:num w:numId="20">
    <w:abstractNumId w:val="37"/>
  </w:num>
  <w:num w:numId="21">
    <w:abstractNumId w:val="38"/>
  </w:num>
  <w:num w:numId="22">
    <w:abstractNumId w:val="10"/>
  </w:num>
  <w:num w:numId="23">
    <w:abstractNumId w:val="23"/>
  </w:num>
  <w:num w:numId="24">
    <w:abstractNumId w:val="25"/>
  </w:num>
  <w:num w:numId="25">
    <w:abstractNumId w:val="19"/>
  </w:num>
  <w:num w:numId="26">
    <w:abstractNumId w:val="34"/>
  </w:num>
  <w:num w:numId="27">
    <w:abstractNumId w:val="31"/>
  </w:num>
  <w:num w:numId="28">
    <w:abstractNumId w:val="20"/>
  </w:num>
  <w:num w:numId="29">
    <w:abstractNumId w:val="24"/>
  </w:num>
  <w:num w:numId="30">
    <w:abstractNumId w:val="16"/>
  </w:num>
  <w:num w:numId="31">
    <w:abstractNumId w:val="27"/>
  </w:num>
  <w:num w:numId="32">
    <w:abstractNumId w:val="29"/>
  </w:num>
  <w:num w:numId="33">
    <w:abstractNumId w:val="35"/>
  </w:num>
  <w:num w:numId="34">
    <w:abstractNumId w:val="39"/>
  </w:num>
  <w:num w:numId="35">
    <w:abstractNumId w:val="28"/>
  </w:num>
  <w:num w:numId="36">
    <w:abstractNumId w:val="32"/>
  </w:num>
  <w:num w:numId="37">
    <w:abstractNumId w:val="36"/>
  </w:num>
  <w:num w:numId="38">
    <w:abstractNumId w:val="18"/>
  </w:num>
  <w:num w:numId="39">
    <w:abstractNumId w:val="11"/>
  </w:num>
  <w:num w:numId="40">
    <w:abstractNumId w:val="2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2">
    <w:abstractNumId w:val="2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3">
    <w:abstractNumId w:val="2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067F"/>
    <w:rsid w:val="00032863"/>
    <w:rsid w:val="0004351A"/>
    <w:rsid w:val="000438CC"/>
    <w:rsid w:val="00044DB6"/>
    <w:rsid w:val="00045F16"/>
    <w:rsid w:val="00050719"/>
    <w:rsid w:val="00050CB3"/>
    <w:rsid w:val="00052BD4"/>
    <w:rsid w:val="000546F3"/>
    <w:rsid w:val="00055282"/>
    <w:rsid w:val="000566C9"/>
    <w:rsid w:val="00057620"/>
    <w:rsid w:val="00071FBF"/>
    <w:rsid w:val="00075684"/>
    <w:rsid w:val="00076E91"/>
    <w:rsid w:val="000804AC"/>
    <w:rsid w:val="00083392"/>
    <w:rsid w:val="00083791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804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04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9CD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87957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2F35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0094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3392"/>
    <w:rsid w:val="00A65DCE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3847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024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93C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9730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06D0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03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5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BE5AABD-436B-4F1F-B2FB-552F74B81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4</Pages>
  <Words>490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3375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2015-06-16T10:11:00Z</dcterms:created>
  <dcterms:modified xsi:type="dcterms:W3CDTF">2015-06-16T10:11:00Z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