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3045F">
        <w:rPr>
          <w:rFonts w:ascii="Arial" w:eastAsia="Arial" w:hAnsi="Arial" w:cs="Arial"/>
          <w:b/>
          <w:bCs/>
        </w:rPr>
        <w:tab/>
      </w:r>
      <w:r w:rsidR="00544969">
        <w:rPr>
          <w:rFonts w:ascii="Arial" w:eastAsia="Arial" w:hAnsi="Arial" w:cs="Arial"/>
          <w:b/>
          <w:bCs/>
        </w:rPr>
        <w:t>Mgr. Bc. Zbyněk Andrýsek</w:t>
      </w: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544969">
        <w:rPr>
          <w:rFonts w:ascii="Arial" w:hAnsi="Arial" w:cs="Arial"/>
          <w:b/>
        </w:rPr>
        <w:t>Přírodopis</w:t>
      </w:r>
    </w:p>
    <w:p w:rsidR="00A84231" w:rsidRP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  <w:t>8</w:t>
      </w:r>
      <w:r w:rsidR="00012EC8">
        <w:rPr>
          <w:rFonts w:ascii="Arial" w:hAnsi="Arial" w:cs="Arial"/>
          <w:b/>
        </w:rPr>
        <w:t>.</w:t>
      </w:r>
    </w:p>
    <w:p w:rsidR="00A84231" w:rsidRPr="00FD6808" w:rsidRDefault="00A84231" w:rsidP="00FD6808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D6808">
        <w:rPr>
          <w:rFonts w:ascii="Arial" w:hAnsi="Arial" w:cs="Arial"/>
          <w:b/>
        </w:rPr>
        <w:tab/>
      </w:r>
      <w:r w:rsidR="00FD6808">
        <w:rPr>
          <w:rFonts w:ascii="Arial" w:hAnsi="Arial" w:cs="Arial"/>
          <w:b/>
        </w:rPr>
        <w:tab/>
      </w:r>
      <w:r w:rsidR="00FD6808">
        <w:rPr>
          <w:rFonts w:ascii="Arial" w:hAnsi="Arial" w:cs="Arial"/>
          <w:b/>
        </w:rPr>
        <w:tab/>
      </w:r>
      <w:r w:rsidR="00FD6808">
        <w:rPr>
          <w:rFonts w:ascii="Arial" w:hAnsi="Arial" w:cs="Arial"/>
          <w:b/>
        </w:rPr>
        <w:tab/>
      </w:r>
      <w:r w:rsidR="00FD6808">
        <w:rPr>
          <w:rFonts w:ascii="Arial" w:hAnsi="Arial" w:cs="Arial"/>
          <w:b/>
        </w:rPr>
        <w:tab/>
        <w:t>Buněčné tkáně – stavba tkání a jejich funkce</w:t>
      </w:r>
    </w:p>
    <w:p w:rsidR="00A84231" w:rsidRPr="00CA58A2" w:rsidRDefault="00343D08" w:rsidP="0003045F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 w:rsidR="00012EC8" w:rsidRP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>Výu</w:t>
      </w:r>
      <w:r w:rsidR="00CA58A2" w:rsidRPr="00CA58A2">
        <w:rPr>
          <w:rFonts w:ascii="Arial" w:hAnsi="Arial" w:cs="Arial"/>
          <w:b/>
        </w:rPr>
        <w:t>kový</w:t>
      </w:r>
      <w:r w:rsidR="00CA58A2">
        <w:rPr>
          <w:rFonts w:ascii="Arial" w:hAnsi="Arial" w:cs="Arial"/>
          <w:b/>
        </w:rPr>
        <w:t xml:space="preserve"> materiál sl</w:t>
      </w:r>
      <w:r>
        <w:rPr>
          <w:rFonts w:ascii="Arial" w:hAnsi="Arial" w:cs="Arial"/>
          <w:b/>
        </w:rPr>
        <w:t>oží k seznámení žá</w:t>
      </w:r>
      <w:r w:rsidR="00B4280C">
        <w:rPr>
          <w:rFonts w:ascii="Arial" w:hAnsi="Arial" w:cs="Arial"/>
          <w:b/>
        </w:rPr>
        <w:t>ků se specializací buněk, stavbou tkání a jejich funkcí.</w:t>
      </w:r>
    </w:p>
    <w:p w:rsidR="00305D38" w:rsidRPr="00A84231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B5047A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0F6981">
        <w:rPr>
          <w:rFonts w:ascii="Arial" w:hAnsi="Arial" w:cs="Arial"/>
          <w:b/>
        </w:rPr>
        <w:tab/>
        <w:t xml:space="preserve">Seznámení </w:t>
      </w:r>
      <w:r w:rsidR="0003045F">
        <w:rPr>
          <w:rFonts w:ascii="Arial" w:hAnsi="Arial" w:cs="Arial"/>
          <w:b/>
        </w:rPr>
        <w:t>žáků</w:t>
      </w:r>
      <w:r w:rsidR="000F6981">
        <w:rPr>
          <w:rFonts w:ascii="Arial" w:hAnsi="Arial" w:cs="Arial"/>
          <w:b/>
        </w:rPr>
        <w:t xml:space="preserve"> </w:t>
      </w:r>
      <w:r w:rsidR="00343D08">
        <w:rPr>
          <w:rFonts w:ascii="Arial" w:hAnsi="Arial" w:cs="Arial"/>
          <w:b/>
        </w:rPr>
        <w:t>s</w:t>
      </w:r>
      <w:r w:rsidR="00FD6808">
        <w:rPr>
          <w:rFonts w:ascii="Arial" w:hAnsi="Arial" w:cs="Arial"/>
          <w:b/>
        </w:rPr>
        <w:t> buňkami a tkáněmi lidského těla - jejich funkcí v lidském organismu</w:t>
      </w:r>
      <w:r w:rsidR="00B5047A">
        <w:rPr>
          <w:rFonts w:ascii="Arial" w:hAnsi="Arial" w:cs="Arial"/>
          <w:b/>
        </w:rPr>
        <w:t xml:space="preserve">. </w:t>
      </w:r>
    </w:p>
    <w:p w:rsidR="00A84231" w:rsidRDefault="00B5047A" w:rsidP="00B5047A">
      <w:pPr>
        <w:pStyle w:val="Seznmek"/>
        <w:numPr>
          <w:ilvl w:val="0"/>
          <w:numId w:val="0"/>
        </w:numPr>
        <w:spacing w:before="0" w:line="360" w:lineRule="auto"/>
        <w:ind w:left="3540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Pojem Tkáňová buňka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  <w:t>práce ve skupinách, samostatná práce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346609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46609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>říz</w:t>
      </w:r>
      <w:r w:rsidR="000F6981">
        <w:rPr>
          <w:rFonts w:ascii="Arial" w:hAnsi="Arial" w:cs="Arial"/>
          <w:b/>
        </w:rPr>
        <w:t>ený rozhovor, výklad</w:t>
      </w:r>
      <w:r w:rsidR="00305D38">
        <w:rPr>
          <w:rFonts w:ascii="Arial" w:hAnsi="Arial" w:cs="Arial"/>
          <w:b/>
        </w:rPr>
        <w:t xml:space="preserve">, práce </w:t>
      </w:r>
      <w:r w:rsidR="00346609">
        <w:rPr>
          <w:rFonts w:ascii="Arial" w:hAnsi="Arial" w:cs="Arial"/>
          <w:b/>
        </w:rPr>
        <w:t xml:space="preserve">ve </w:t>
      </w:r>
      <w:r w:rsidR="00012EC8">
        <w:rPr>
          <w:rFonts w:ascii="Arial" w:hAnsi="Arial" w:cs="Arial"/>
          <w:b/>
        </w:rPr>
        <w:t>skupině</w:t>
      </w:r>
      <w:r w:rsidR="00305D38">
        <w:rPr>
          <w:rFonts w:ascii="Arial" w:hAnsi="Arial" w:cs="Arial"/>
          <w:b/>
        </w:rPr>
        <w:t>, vyhledávání informací</w:t>
      </w:r>
      <w:r w:rsidR="00346609">
        <w:rPr>
          <w:rFonts w:ascii="Arial" w:hAnsi="Arial" w:cs="Arial"/>
          <w:b/>
        </w:rPr>
        <w:t xml:space="preserve"> pomocí tabletu na internetu, zaznamenání</w:t>
      </w:r>
      <w:r w:rsidR="00305D38">
        <w:rPr>
          <w:rFonts w:ascii="Arial" w:hAnsi="Arial" w:cs="Arial"/>
          <w:b/>
        </w:rPr>
        <w:tab/>
      </w:r>
      <w:r w:rsidR="00346609">
        <w:rPr>
          <w:rFonts w:ascii="Arial" w:hAnsi="Arial" w:cs="Arial"/>
          <w:b/>
        </w:rPr>
        <w:t>i</w:t>
      </w:r>
      <w:r w:rsidR="00305D38">
        <w:rPr>
          <w:rFonts w:ascii="Arial" w:hAnsi="Arial" w:cs="Arial"/>
          <w:b/>
        </w:rPr>
        <w:t>nformací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>učebnice</w:t>
      </w:r>
      <w:r w:rsidR="00305D38">
        <w:rPr>
          <w:rFonts w:ascii="Arial" w:hAnsi="Arial" w:cs="Arial"/>
          <w:b/>
        </w:rPr>
        <w:t xml:space="preserve">, psací potřeby, tablety pro 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 xml:space="preserve">           </w:t>
      </w:r>
      <w:r w:rsidR="00305D38">
        <w:rPr>
          <w:rFonts w:ascii="Arial" w:hAnsi="Arial" w:cs="Arial"/>
          <w:b/>
        </w:rPr>
        <w:t>pedagoga a do skupin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  <w:t>internet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B24D6" w:rsidRPr="000F6981" w:rsidRDefault="00CA58A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Motivace žáků k</w:t>
            </w:r>
            <w:r w:rsidR="00343D08" w:rsidRPr="000F6981">
              <w:rPr>
                <w:rFonts w:ascii="Arial" w:hAnsi="Arial" w:cs="Arial"/>
              </w:rPr>
              <w:t>e zvýšenému zájmu o své zdraví</w:t>
            </w:r>
            <w:r w:rsidR="004B24D6" w:rsidRPr="000F6981">
              <w:rPr>
                <w:rFonts w:ascii="Arial" w:hAnsi="Arial" w:cs="Arial"/>
              </w:rPr>
              <w:t>.</w:t>
            </w:r>
          </w:p>
          <w:p w:rsidR="00B63F38" w:rsidRPr="000F6981" w:rsidRDefault="004B24D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Tento výukový materiál slouží k seznámení s</w:t>
            </w:r>
            <w:r w:rsidR="00FD6808">
              <w:rPr>
                <w:rFonts w:ascii="Arial" w:hAnsi="Arial" w:cs="Arial"/>
              </w:rPr>
              <w:t>e s buňkami, které tvoří tkáně v lidském organismu.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Pr="000F6981" w:rsidRDefault="00FD680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Stavba buňky, druhy tkání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Pr="000F6981" w:rsidRDefault="00B4280C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Poznání stavby lidského těla, druhy a funkce tkání. Specializace buněk ve tkáních. Kmenové buňky. 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0F6981" w:rsidRDefault="008043B5" w:rsidP="00B4280C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  <w:r w:rsidRPr="000F6981">
              <w:rPr>
                <w:rFonts w:ascii="Arial" w:hAnsi="Arial" w:cs="Arial"/>
              </w:rPr>
              <w:t xml:space="preserve">Seznámení </w:t>
            </w:r>
            <w:r w:rsidR="000F6981" w:rsidRPr="000F6981">
              <w:rPr>
                <w:rFonts w:ascii="Arial" w:hAnsi="Arial" w:cs="Arial"/>
              </w:rPr>
              <w:t xml:space="preserve">se </w:t>
            </w:r>
            <w:r w:rsidR="00B4280C">
              <w:rPr>
                <w:rFonts w:ascii="Arial" w:hAnsi="Arial" w:cs="Arial"/>
              </w:rPr>
              <w:t xml:space="preserve">se stavbou, obrazem a funkcí lidských tkání s porovnáním jiných buněk. 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0F6981" w:rsidRDefault="00B63F3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 xml:space="preserve">Vyhledávání informací </w:t>
            </w:r>
            <w:r w:rsidR="00B4280C">
              <w:rPr>
                <w:rFonts w:ascii="Arial" w:hAnsi="Arial" w:cs="Arial"/>
              </w:rPr>
              <w:t xml:space="preserve">pomocí </w:t>
            </w:r>
            <w:r w:rsidR="00346609">
              <w:rPr>
                <w:rFonts w:ascii="Arial" w:hAnsi="Arial" w:cs="Arial"/>
              </w:rPr>
              <w:t xml:space="preserve">tabletu </w:t>
            </w:r>
            <w:r w:rsidRPr="000F6981">
              <w:rPr>
                <w:rFonts w:ascii="Arial" w:hAnsi="Arial" w:cs="Arial"/>
              </w:rPr>
              <w:t>na internetu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Pr="000F6981" w:rsidRDefault="008043B5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Z</w:t>
            </w:r>
            <w:r w:rsidR="00BD764F" w:rsidRPr="000F6981">
              <w:rPr>
                <w:rFonts w:ascii="Arial" w:hAnsi="Arial" w:cs="Arial"/>
              </w:rPr>
              <w:t>ávěrečné shrnutí vyhledaný</w:t>
            </w:r>
            <w:r w:rsidR="00447746" w:rsidRPr="000F6981">
              <w:rPr>
                <w:rFonts w:ascii="Arial" w:hAnsi="Arial" w:cs="Arial"/>
              </w:rPr>
              <w:t>ch informací a jejich použití</w:t>
            </w:r>
            <w:r w:rsidR="000F6981" w:rsidRPr="000F6981">
              <w:rPr>
                <w:rFonts w:ascii="Arial" w:hAnsi="Arial" w:cs="Arial"/>
              </w:rPr>
              <w:t xml:space="preserve"> př</w:t>
            </w:r>
            <w:r w:rsidR="00B4280C">
              <w:rPr>
                <w:rFonts w:ascii="Arial" w:hAnsi="Arial" w:cs="Arial"/>
              </w:rPr>
              <w:t>i prezentaci stavby, funkce a obrazu tkání lidského těla.</w:t>
            </w:r>
            <w:r w:rsidR="00BD764F" w:rsidRPr="000F6981">
              <w:rPr>
                <w:rFonts w:ascii="Arial" w:hAnsi="Arial" w:cs="Arial"/>
              </w:rPr>
              <w:t xml:space="preserve"> </w:t>
            </w:r>
          </w:p>
          <w:p w:rsidR="00A735B2" w:rsidRPr="000F6981" w:rsidRDefault="0044774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H</w:t>
            </w:r>
            <w:r w:rsidR="008043B5" w:rsidRPr="000F6981">
              <w:rPr>
                <w:rFonts w:ascii="Arial" w:hAnsi="Arial" w:cs="Arial"/>
              </w:rPr>
              <w:t xml:space="preserve">odnocení </w:t>
            </w:r>
            <w:r w:rsidRPr="000F6981">
              <w:rPr>
                <w:rFonts w:ascii="Arial" w:hAnsi="Arial" w:cs="Arial"/>
              </w:rPr>
              <w:t>spolu</w:t>
            </w:r>
            <w:r w:rsidR="008043B5" w:rsidRPr="000F6981">
              <w:rPr>
                <w:rFonts w:ascii="Arial" w:hAnsi="Arial" w:cs="Arial"/>
              </w:rPr>
              <w:t>práce žáků</w:t>
            </w:r>
            <w:r w:rsidR="00BD764F" w:rsidRPr="000F6981">
              <w:rPr>
                <w:rFonts w:ascii="Arial" w:hAnsi="Arial" w:cs="Arial"/>
              </w:rPr>
              <w:t xml:space="preserve"> ve skupinách i samostatné práce.</w:t>
            </w:r>
          </w:p>
          <w:p w:rsidR="00447746" w:rsidRPr="000F6981" w:rsidRDefault="0044774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Sebehodnocení žáků při práci ve skupině.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A0D5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1B4" w:rsidRDefault="00D211B4" w:rsidP="00A84231">
      <w:pPr>
        <w:spacing w:line="240" w:lineRule="auto"/>
      </w:pPr>
      <w:r>
        <w:separator/>
      </w:r>
    </w:p>
  </w:endnote>
  <w:endnote w:type="continuationSeparator" w:id="0">
    <w:p w:rsidR="00D211B4" w:rsidRDefault="00D211B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4738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5039995</wp:posOffset>
          </wp:positionH>
          <wp:positionV relativeFrom="paragraph">
            <wp:posOffset>-301625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1B4" w:rsidRDefault="00D211B4" w:rsidP="00A84231">
      <w:pPr>
        <w:spacing w:line="240" w:lineRule="auto"/>
      </w:pPr>
      <w:r>
        <w:separator/>
      </w:r>
    </w:p>
  </w:footnote>
  <w:footnote w:type="continuationSeparator" w:id="0">
    <w:p w:rsidR="00D211B4" w:rsidRDefault="00D211B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44B80"/>
    <w:multiLevelType w:val="hybridMultilevel"/>
    <w:tmpl w:val="AF246CA6"/>
    <w:lvl w:ilvl="0" w:tplc="F2D09C18">
      <w:numFmt w:val="bullet"/>
      <w:lvlText w:val="-"/>
      <w:lvlJc w:val="left"/>
      <w:pPr>
        <w:ind w:left="3900" w:hanging="360"/>
      </w:pPr>
      <w:rPr>
        <w:rFonts w:ascii="Arial Black" w:eastAsia="Times New Roman" w:hAnsi="Arial Black" w:cs="Arial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3045F"/>
    <w:rsid w:val="000F6981"/>
    <w:rsid w:val="00166255"/>
    <w:rsid w:val="00233935"/>
    <w:rsid w:val="00305D38"/>
    <w:rsid w:val="003314C6"/>
    <w:rsid w:val="00343D08"/>
    <w:rsid w:val="00346609"/>
    <w:rsid w:val="003C586F"/>
    <w:rsid w:val="00447746"/>
    <w:rsid w:val="004B24D6"/>
    <w:rsid w:val="00544969"/>
    <w:rsid w:val="006A0F06"/>
    <w:rsid w:val="007B3DFC"/>
    <w:rsid w:val="008043B5"/>
    <w:rsid w:val="0084736C"/>
    <w:rsid w:val="008F0348"/>
    <w:rsid w:val="0094269F"/>
    <w:rsid w:val="009A62C6"/>
    <w:rsid w:val="00A47386"/>
    <w:rsid w:val="00A735B2"/>
    <w:rsid w:val="00A84231"/>
    <w:rsid w:val="00AA0D53"/>
    <w:rsid w:val="00B4280C"/>
    <w:rsid w:val="00B5047A"/>
    <w:rsid w:val="00B63F38"/>
    <w:rsid w:val="00BD764F"/>
    <w:rsid w:val="00CA3C79"/>
    <w:rsid w:val="00CA58A2"/>
    <w:rsid w:val="00D211B4"/>
    <w:rsid w:val="00FD6808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2015-06-22T15:49:00Z</dcterms:created>
  <dcterms:modified xsi:type="dcterms:W3CDTF">2015-06-22T15:49:00Z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