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9F29BB" w:rsidP="009F29BB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3132AC" w:rsidRPr="009F29BB">
        <w:rPr>
          <w:noProof/>
          <w:sz w:val="24"/>
          <w:szCs w:val="24"/>
          <w:lang w:eastAsia="cs-CZ"/>
        </w:rPr>
        <w:t xml:space="preserve"> </w:t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8C4FAC" w:rsidRPr="008C4FAC">
        <w:rPr>
          <w:noProof/>
          <w:sz w:val="24"/>
          <w:szCs w:val="24"/>
          <w:lang w:eastAsia="cs-CZ"/>
        </w:rPr>
        <w:pict>
          <v:rect id="Obdélník 4" o:spid="_x0000_s1026" style="position:absolute;left:0;text-align:left;margin-left:90.45pt;margin-top:0;width:276pt;height:52.5pt;z-index:-251656704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fillcolor="white [3201]" strokecolor="black [3213]" strokeweight="1pt">
            <v:stroke linestyle="thickBetweenThin" joinstyle="bevel" endcap="round"/>
            <v:textbox>
              <w:txbxContent>
                <w:p w:rsidR="00A74F73" w:rsidRPr="00E96BC4" w:rsidRDefault="005C7515" w:rsidP="00A74F73">
                  <w:pPr>
                    <w:jc w:val="center"/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>Multimédia</w:t>
                  </w:r>
                </w:p>
              </w:txbxContent>
            </v:textbox>
            <w10:wrap type="tight"/>
          </v:rect>
        </w:pict>
      </w:r>
    </w:p>
    <w:tbl>
      <w:tblPr>
        <w:tblStyle w:val="Mkatabulky"/>
        <w:tblpPr w:leftFromText="141" w:rightFromText="141" w:vertAnchor="page" w:horzAnchor="margin" w:tblpY="5191"/>
        <w:tblW w:w="0" w:type="auto"/>
        <w:tblLook w:val="04A0"/>
      </w:tblPr>
      <w:tblGrid>
        <w:gridCol w:w="4129"/>
        <w:gridCol w:w="5004"/>
      </w:tblGrid>
      <w:tr w:rsidR="002E797F" w:rsidTr="00330EEC">
        <w:trPr>
          <w:trHeight w:val="841"/>
        </w:trPr>
        <w:tc>
          <w:tcPr>
            <w:tcW w:w="4129" w:type="dxa"/>
          </w:tcPr>
          <w:p w:rsidR="002E797F" w:rsidRPr="002E797F" w:rsidRDefault="002E797F" w:rsidP="00330EEC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5004" w:type="dxa"/>
          </w:tcPr>
          <w:p w:rsidR="002E797F" w:rsidRDefault="005C7515" w:rsidP="00330EEC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Interaktivní prvouka - Člověk</w:t>
            </w:r>
          </w:p>
        </w:tc>
      </w:tr>
      <w:tr w:rsidR="002E797F" w:rsidTr="00330EEC">
        <w:trPr>
          <w:trHeight w:val="709"/>
        </w:trPr>
        <w:tc>
          <w:tcPr>
            <w:tcW w:w="4129" w:type="dxa"/>
          </w:tcPr>
          <w:p w:rsidR="002E797F" w:rsidRPr="002E797F" w:rsidRDefault="002E797F" w:rsidP="00330EEC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5004" w:type="dxa"/>
          </w:tcPr>
          <w:p w:rsidR="002E797F" w:rsidRDefault="00065AE2" w:rsidP="00330EEC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Prvouka</w:t>
            </w:r>
          </w:p>
        </w:tc>
      </w:tr>
      <w:tr w:rsidR="002E797F" w:rsidTr="00330EEC">
        <w:trPr>
          <w:trHeight w:val="709"/>
        </w:trPr>
        <w:tc>
          <w:tcPr>
            <w:tcW w:w="4129" w:type="dxa"/>
          </w:tcPr>
          <w:p w:rsidR="002E797F" w:rsidRPr="002E797F" w:rsidRDefault="002E797F" w:rsidP="00330EEC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5004" w:type="dxa"/>
          </w:tcPr>
          <w:p w:rsidR="002E797F" w:rsidRDefault="009A50E3" w:rsidP="00330EEC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3. B</w:t>
            </w:r>
          </w:p>
        </w:tc>
      </w:tr>
    </w:tbl>
    <w:p w:rsidR="00636D72" w:rsidRDefault="00636D72" w:rsidP="00A74F73">
      <w:pPr>
        <w:rPr>
          <w:b/>
          <w:sz w:val="32"/>
          <w:szCs w:val="32"/>
          <w:u w:val="single"/>
        </w:rPr>
      </w:pPr>
    </w:p>
    <w:p w:rsidR="00330EEC" w:rsidRDefault="00330EEC" w:rsidP="00065AE2">
      <w:pPr>
        <w:rPr>
          <w:b/>
          <w:sz w:val="32"/>
          <w:szCs w:val="32"/>
          <w:u w:val="single"/>
        </w:rPr>
      </w:pPr>
    </w:p>
    <w:p w:rsidR="00330EEC" w:rsidRDefault="00330EEC" w:rsidP="00065AE2">
      <w:pPr>
        <w:rPr>
          <w:b/>
          <w:sz w:val="32"/>
          <w:szCs w:val="32"/>
          <w:u w:val="single"/>
        </w:rPr>
      </w:pPr>
    </w:p>
    <w:p w:rsidR="00065AE2" w:rsidRDefault="00626B21" w:rsidP="00065AE2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Využití ve výuce</w:t>
      </w:r>
      <w:r w:rsidR="005C7515">
        <w:rPr>
          <w:b/>
          <w:sz w:val="32"/>
          <w:szCs w:val="32"/>
          <w:u w:val="single"/>
        </w:rPr>
        <w:t>:</w:t>
      </w:r>
    </w:p>
    <w:p w:rsidR="00076FED" w:rsidRDefault="005C7515" w:rsidP="00621B7A">
      <w:pPr>
        <w:jc w:val="both"/>
        <w:rPr>
          <w:sz w:val="32"/>
          <w:szCs w:val="32"/>
        </w:rPr>
      </w:pPr>
      <w:r w:rsidRPr="005C7515">
        <w:rPr>
          <w:sz w:val="32"/>
          <w:szCs w:val="32"/>
        </w:rPr>
        <w:t>V </w:t>
      </w:r>
      <w:r w:rsidR="002C6289">
        <w:rPr>
          <w:sz w:val="32"/>
          <w:szCs w:val="32"/>
        </w:rPr>
        <w:t>hodinách</w:t>
      </w:r>
      <w:r w:rsidR="00250CDF">
        <w:rPr>
          <w:sz w:val="32"/>
          <w:szCs w:val="32"/>
        </w:rPr>
        <w:t xml:space="preserve"> </w:t>
      </w:r>
      <w:r w:rsidR="006E7DD4">
        <w:rPr>
          <w:sz w:val="32"/>
          <w:szCs w:val="32"/>
        </w:rPr>
        <w:t xml:space="preserve">prvouky probíráme téma Člověk. </w:t>
      </w:r>
      <w:r w:rsidR="00250CDF">
        <w:rPr>
          <w:sz w:val="32"/>
          <w:szCs w:val="32"/>
        </w:rPr>
        <w:t>V</w:t>
      </w:r>
      <w:r w:rsidRPr="005C7515">
        <w:rPr>
          <w:sz w:val="32"/>
          <w:szCs w:val="32"/>
        </w:rPr>
        <w:t xml:space="preserve"> rámci této látky jsem </w:t>
      </w:r>
      <w:r w:rsidR="00B8194E">
        <w:rPr>
          <w:sz w:val="32"/>
          <w:szCs w:val="32"/>
        </w:rPr>
        <w:t xml:space="preserve">dětem zadala úkol nakreslit </w:t>
      </w:r>
      <w:r w:rsidR="002851C8">
        <w:rPr>
          <w:sz w:val="32"/>
          <w:szCs w:val="32"/>
        </w:rPr>
        <w:t xml:space="preserve">a popsat </w:t>
      </w:r>
      <w:r w:rsidR="00250CDF">
        <w:rPr>
          <w:sz w:val="32"/>
          <w:szCs w:val="32"/>
        </w:rPr>
        <w:t>jakoukol</w:t>
      </w:r>
      <w:r w:rsidR="006E7DD4">
        <w:rPr>
          <w:sz w:val="32"/>
          <w:szCs w:val="32"/>
        </w:rPr>
        <w:t>i část lidského těla</w:t>
      </w:r>
      <w:r w:rsidR="00250CDF">
        <w:rPr>
          <w:sz w:val="32"/>
          <w:szCs w:val="32"/>
        </w:rPr>
        <w:t xml:space="preserve">. </w:t>
      </w:r>
      <w:r w:rsidR="006E7DD4">
        <w:rPr>
          <w:sz w:val="32"/>
          <w:szCs w:val="32"/>
        </w:rPr>
        <w:t>Pomocí tabletu</w:t>
      </w:r>
      <w:r w:rsidRPr="005C7515">
        <w:rPr>
          <w:sz w:val="32"/>
          <w:szCs w:val="32"/>
        </w:rPr>
        <w:t xml:space="preserve"> </w:t>
      </w:r>
      <w:r w:rsidR="00250CDF">
        <w:rPr>
          <w:sz w:val="32"/>
          <w:szCs w:val="32"/>
        </w:rPr>
        <w:t xml:space="preserve">jsem </w:t>
      </w:r>
      <w:r w:rsidRPr="005C7515">
        <w:rPr>
          <w:sz w:val="32"/>
          <w:szCs w:val="32"/>
        </w:rPr>
        <w:t xml:space="preserve">zdokumentovala </w:t>
      </w:r>
      <w:r w:rsidR="00250CDF">
        <w:rPr>
          <w:sz w:val="32"/>
          <w:szCs w:val="32"/>
        </w:rPr>
        <w:t xml:space="preserve">tyto obrázky a </w:t>
      </w:r>
      <w:r w:rsidR="006E7DD4">
        <w:rPr>
          <w:sz w:val="32"/>
          <w:szCs w:val="32"/>
        </w:rPr>
        <w:t xml:space="preserve">poté jsem </w:t>
      </w:r>
      <w:r w:rsidR="00250CDF">
        <w:rPr>
          <w:sz w:val="32"/>
          <w:szCs w:val="32"/>
        </w:rPr>
        <w:t>ž</w:t>
      </w:r>
      <w:r w:rsidR="006E7DD4">
        <w:rPr>
          <w:sz w:val="32"/>
          <w:szCs w:val="32"/>
        </w:rPr>
        <w:t xml:space="preserve">ákům </w:t>
      </w:r>
      <w:r w:rsidRPr="005C7515">
        <w:rPr>
          <w:sz w:val="32"/>
          <w:szCs w:val="32"/>
        </w:rPr>
        <w:t xml:space="preserve">pořízené fotografie </w:t>
      </w:r>
      <w:r w:rsidR="002851C8">
        <w:rPr>
          <w:sz w:val="32"/>
          <w:szCs w:val="32"/>
        </w:rPr>
        <w:t>promítla na interaktivní tabuli. Prezentace práce žáků byla doprovázena jejich komentáři</w:t>
      </w:r>
      <w:r w:rsidR="006E7DD4">
        <w:rPr>
          <w:sz w:val="32"/>
          <w:szCs w:val="32"/>
        </w:rPr>
        <w:t xml:space="preserve">, v případě </w:t>
      </w:r>
      <w:r w:rsidR="006B06DA">
        <w:rPr>
          <w:sz w:val="32"/>
          <w:szCs w:val="32"/>
        </w:rPr>
        <w:t>nejasnosti</w:t>
      </w:r>
      <w:r w:rsidR="006E7DD4">
        <w:rPr>
          <w:sz w:val="32"/>
          <w:szCs w:val="32"/>
        </w:rPr>
        <w:t xml:space="preserve"> jsem </w:t>
      </w:r>
      <w:r w:rsidR="00F14BA0">
        <w:rPr>
          <w:sz w:val="32"/>
          <w:szCs w:val="32"/>
        </w:rPr>
        <w:t>jejich popis doplnila přesnými informacemi</w:t>
      </w:r>
      <w:r w:rsidRPr="005C7515">
        <w:rPr>
          <w:sz w:val="32"/>
          <w:szCs w:val="32"/>
        </w:rPr>
        <w:t xml:space="preserve">. Děti </w:t>
      </w:r>
      <w:r w:rsidR="00F14BA0">
        <w:rPr>
          <w:sz w:val="32"/>
          <w:szCs w:val="32"/>
        </w:rPr>
        <w:t xml:space="preserve">tak </w:t>
      </w:r>
      <w:r w:rsidRPr="005C7515">
        <w:rPr>
          <w:sz w:val="32"/>
          <w:szCs w:val="32"/>
        </w:rPr>
        <w:t>měly mož</w:t>
      </w:r>
      <w:r w:rsidR="00621B7A">
        <w:rPr>
          <w:sz w:val="32"/>
          <w:szCs w:val="32"/>
        </w:rPr>
        <w:t>nost zopakovat si probíranou látku a učivo si ujasnit.</w:t>
      </w:r>
      <w:r w:rsidR="00F14BA0">
        <w:rPr>
          <w:sz w:val="32"/>
          <w:szCs w:val="32"/>
        </w:rPr>
        <w:t xml:space="preserve">  </w:t>
      </w:r>
      <w:r w:rsidR="00B8194E">
        <w:rPr>
          <w:sz w:val="32"/>
          <w:szCs w:val="32"/>
        </w:rPr>
        <w:t xml:space="preserve"> </w:t>
      </w:r>
    </w:p>
    <w:p w:rsidR="00621B7A" w:rsidRDefault="00621B7A" w:rsidP="00621B7A">
      <w:pPr>
        <w:jc w:val="both"/>
        <w:rPr>
          <w:b/>
          <w:sz w:val="32"/>
          <w:szCs w:val="32"/>
          <w:u w:val="single"/>
        </w:rPr>
      </w:pPr>
    </w:p>
    <w:p w:rsidR="00076FED" w:rsidRDefault="00076FED" w:rsidP="00A74F73">
      <w:pPr>
        <w:rPr>
          <w:b/>
          <w:sz w:val="32"/>
          <w:szCs w:val="32"/>
          <w:u w:val="single"/>
        </w:rPr>
      </w:pPr>
    </w:p>
    <w:p w:rsidR="00D87000" w:rsidRDefault="00D87000" w:rsidP="00A74F73">
      <w:pPr>
        <w:rPr>
          <w:b/>
          <w:sz w:val="32"/>
          <w:szCs w:val="32"/>
          <w:u w:val="single"/>
        </w:rPr>
      </w:pPr>
    </w:p>
    <w:p w:rsidR="00D87000" w:rsidRPr="00A74F73" w:rsidRDefault="00D87000" w:rsidP="00A74F73">
      <w:pPr>
        <w:rPr>
          <w:b/>
          <w:sz w:val="32"/>
          <w:szCs w:val="32"/>
          <w:u w:val="single"/>
        </w:rPr>
      </w:pPr>
    </w:p>
    <w:p w:rsidR="00A74F73" w:rsidRDefault="00A74F73" w:rsidP="00A74F73">
      <w:pPr>
        <w:rPr>
          <w:b/>
          <w:sz w:val="32"/>
          <w:szCs w:val="32"/>
        </w:rPr>
      </w:pPr>
    </w:p>
    <w:p w:rsidR="002C6289" w:rsidRDefault="002C6289" w:rsidP="00A74F73">
      <w:pPr>
        <w:rPr>
          <w:b/>
          <w:sz w:val="32"/>
          <w:szCs w:val="32"/>
          <w:u w:val="single"/>
        </w:rPr>
      </w:pPr>
    </w:p>
    <w:p w:rsidR="00621B7A" w:rsidRDefault="00621B7A" w:rsidP="00A74F73">
      <w:pPr>
        <w:rPr>
          <w:b/>
          <w:sz w:val="32"/>
          <w:szCs w:val="32"/>
          <w:u w:val="single"/>
        </w:rPr>
      </w:pPr>
    </w:p>
    <w:p w:rsidR="00A74F73" w:rsidRPr="00A74F73" w:rsidRDefault="00076FED" w:rsidP="00A74F73">
      <w:pPr>
        <w:rPr>
          <w:b/>
          <w:sz w:val="32"/>
          <w:szCs w:val="32"/>
          <w:u w:val="single"/>
        </w:rPr>
      </w:pPr>
      <w:r w:rsidRPr="00076FED">
        <w:rPr>
          <w:b/>
          <w:sz w:val="32"/>
          <w:szCs w:val="32"/>
          <w:u w:val="single"/>
        </w:rPr>
        <w:t>Ukázková fotografie</w:t>
      </w:r>
      <w:r w:rsidR="00A74F73" w:rsidRPr="00A74F73">
        <w:rPr>
          <w:b/>
          <w:sz w:val="32"/>
          <w:szCs w:val="32"/>
          <w:u w:val="single"/>
        </w:rPr>
        <w:t>:</w:t>
      </w:r>
    </w:p>
    <w:p w:rsidR="00A74F73" w:rsidRDefault="00250CDF" w:rsidP="00A74F73">
      <w:r w:rsidRPr="00250CDF">
        <w:rPr>
          <w:noProof/>
          <w:lang w:eastAsia="cs-CZ"/>
        </w:rPr>
        <w:drawing>
          <wp:inline distT="0" distB="0" distL="0" distR="0">
            <wp:extent cx="3552825" cy="4562475"/>
            <wp:effectExtent l="0" t="0" r="9525" b="9525"/>
            <wp:docPr id="5" name="Obrázek 5" descr="C:\Users\tab\Desktop\WIN_20150622_122253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ab\Desktop\WIN_20150622_122253 (2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456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0CDF" w:rsidRDefault="00250CDF" w:rsidP="00A74F73">
      <w:r w:rsidRPr="00250CDF">
        <w:rPr>
          <w:noProof/>
          <w:lang w:eastAsia="cs-CZ"/>
        </w:rPr>
        <w:lastRenderedPageBreak/>
        <w:drawing>
          <wp:inline distT="0" distB="0" distL="0" distR="0">
            <wp:extent cx="4267200" cy="3200400"/>
            <wp:effectExtent l="0" t="0" r="0" b="0"/>
            <wp:docPr id="6" name="Obrázek 6" descr="C:\Users\tab\Desktop\WIN_20150622_122345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ab\Desktop\WIN_20150622_122345 (2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0CDF" w:rsidRDefault="00250CDF" w:rsidP="00A74F73">
      <w:r w:rsidRPr="00250CDF">
        <w:rPr>
          <w:noProof/>
          <w:lang w:eastAsia="cs-CZ"/>
        </w:rPr>
        <w:drawing>
          <wp:inline distT="0" distB="0" distL="0" distR="0">
            <wp:extent cx="4257675" cy="3886200"/>
            <wp:effectExtent l="0" t="0" r="9525" b="0"/>
            <wp:docPr id="7" name="Obrázek 7" descr="C:\Users\tab\Desktop\WIN_20150622_12250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ab\Desktop\WIN_20150622_122509 (2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6289" w:rsidRDefault="00250CDF" w:rsidP="00A74F73">
      <w:r w:rsidRPr="00250CDF">
        <w:rPr>
          <w:noProof/>
          <w:lang w:eastAsia="cs-CZ"/>
        </w:rPr>
        <w:lastRenderedPageBreak/>
        <w:drawing>
          <wp:inline distT="0" distB="0" distL="0" distR="0">
            <wp:extent cx="4314825" cy="4514850"/>
            <wp:effectExtent l="0" t="0" r="9525" b="0"/>
            <wp:docPr id="8" name="Obrázek 8" descr="C:\Users\tab\Desktop\WIN_20150622_122616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ab\Desktop\WIN_20150622_122616 (2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451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32AC" w:rsidRDefault="003132AC">
      <w:r>
        <w:t>Zdroje: vlastní zdroje</w:t>
      </w:r>
    </w:p>
    <w:p w:rsidR="00A74F73" w:rsidRDefault="00A74F73">
      <w:r>
        <w:t>Zpracoval</w:t>
      </w:r>
      <w:r w:rsidR="00F14BA0">
        <w:t>a</w:t>
      </w:r>
      <w:r>
        <w:t>:</w:t>
      </w:r>
      <w:r w:rsidR="002C6289">
        <w:t xml:space="preserve"> Veronika Brožková</w:t>
      </w:r>
    </w:p>
    <w:sectPr w:rsidR="00A74F73" w:rsidSect="008C4FAC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1DF3" w:rsidRDefault="000C1DF3" w:rsidP="002377FB">
      <w:pPr>
        <w:spacing w:after="0" w:line="240" w:lineRule="auto"/>
      </w:pPr>
      <w:r>
        <w:separator/>
      </w:r>
    </w:p>
  </w:endnote>
  <w:endnote w:type="continuationSeparator" w:id="0">
    <w:p w:rsidR="000C1DF3" w:rsidRDefault="000C1DF3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97F" w:rsidRDefault="003132AC" w:rsidP="00E96BC4">
    <w:pPr>
      <w:pStyle w:val="Zpat"/>
      <w:jc w:val="center"/>
    </w:pPr>
    <w:r w:rsidRPr="002E797F">
      <w:rPr>
        <w:noProof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6200775</wp:posOffset>
          </wp:positionH>
          <wp:positionV relativeFrom="page">
            <wp:posOffset>9867900</wp:posOffset>
          </wp:positionV>
          <wp:extent cx="1369060" cy="719455"/>
          <wp:effectExtent l="19050" t="0" r="2540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9060" cy="71945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E96BC4" w:rsidRPr="00664B28">
      <w:rPr>
        <w:sz w:val="16"/>
        <w:szCs w:val="16"/>
      </w:rPr>
      <w:t>Tento projekt je spolufinancován Evropským sociálním fondem a státním rozpočtem České republiky</w:t>
    </w:r>
    <w:r w:rsidR="00E96BC4" w:rsidRPr="002E797F">
      <w:rPr>
        <w:noProof/>
        <w:lang w:eastAsia="cs-CZ"/>
      </w:rPr>
      <w:t xml:space="preserve"> </w:t>
    </w:r>
  </w:p>
  <w:p w:rsidR="002377FB" w:rsidRDefault="002377F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1DF3" w:rsidRDefault="000C1DF3" w:rsidP="002377FB">
      <w:pPr>
        <w:spacing w:after="0" w:line="240" w:lineRule="auto"/>
      </w:pPr>
      <w:r>
        <w:separator/>
      </w:r>
    </w:p>
  </w:footnote>
  <w:footnote w:type="continuationSeparator" w:id="0">
    <w:p w:rsidR="000C1DF3" w:rsidRDefault="000C1DF3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EEC" w:rsidRDefault="00330EEC" w:rsidP="003132AC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rFonts w:ascii="Arial" w:hAnsi="Arial" w:cs="Arial"/>
        <w:noProof/>
        <w:lang w:eastAsia="cs-CZ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-373380</wp:posOffset>
          </wp:positionV>
          <wp:extent cx="5657850" cy="800100"/>
          <wp:effectExtent l="19050" t="0" r="0" b="0"/>
          <wp:wrapTight wrapText="bothSides">
            <wp:wrapPolygon edited="0">
              <wp:start x="-73" y="0"/>
              <wp:lineTo x="-73" y="21086"/>
              <wp:lineTo x="21600" y="21086"/>
              <wp:lineTo x="21600" y="0"/>
              <wp:lineTo x="-73" y="0"/>
            </wp:wrapPolygon>
          </wp:wrapTight>
          <wp:docPr id="2" name="Obrázek 1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330EEC" w:rsidRDefault="00330EEC" w:rsidP="003132AC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</w:p>
  <w:p w:rsidR="00330EEC" w:rsidRDefault="00330EEC" w:rsidP="003132AC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</w:p>
  <w:p w:rsidR="003132AC" w:rsidRDefault="003132AC" w:rsidP="003132AC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 w:rsidRPr="001D789F">
      <w:rPr>
        <w:rFonts w:ascii="Arial" w:hAnsi="Arial" w:cs="Arial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3132AC">
      <w:rPr>
        <w:b/>
        <w:i/>
        <w:sz w:val="36"/>
        <w:szCs w:val="36"/>
      </w:rPr>
      <w:t xml:space="preserve"> využití multimédií</w:t>
    </w:r>
  </w:p>
  <w:p w:rsidR="002377FB" w:rsidRDefault="002377FB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0F4B0B"/>
    <w:multiLevelType w:val="hybridMultilevel"/>
    <w:tmpl w:val="1B82D26C"/>
    <w:lvl w:ilvl="0" w:tplc="9E3610A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65AE2"/>
    <w:rsid w:val="0007018A"/>
    <w:rsid w:val="00076FED"/>
    <w:rsid w:val="000C1DF3"/>
    <w:rsid w:val="001B3C56"/>
    <w:rsid w:val="001B75C5"/>
    <w:rsid w:val="002377FB"/>
    <w:rsid w:val="00250CDF"/>
    <w:rsid w:val="002576B3"/>
    <w:rsid w:val="002851C8"/>
    <w:rsid w:val="002C6289"/>
    <w:rsid w:val="002E797F"/>
    <w:rsid w:val="002F4DC7"/>
    <w:rsid w:val="003132AC"/>
    <w:rsid w:val="0032784B"/>
    <w:rsid w:val="00330EEC"/>
    <w:rsid w:val="00541E62"/>
    <w:rsid w:val="005C7515"/>
    <w:rsid w:val="00621B7A"/>
    <w:rsid w:val="00626B21"/>
    <w:rsid w:val="00636D72"/>
    <w:rsid w:val="006B06DA"/>
    <w:rsid w:val="006E7DD4"/>
    <w:rsid w:val="00830481"/>
    <w:rsid w:val="00876465"/>
    <w:rsid w:val="008C4FAC"/>
    <w:rsid w:val="008F3887"/>
    <w:rsid w:val="009412CC"/>
    <w:rsid w:val="009A50E3"/>
    <w:rsid w:val="009D3EDA"/>
    <w:rsid w:val="009E5771"/>
    <w:rsid w:val="009F29BB"/>
    <w:rsid w:val="00A52896"/>
    <w:rsid w:val="00A74F73"/>
    <w:rsid w:val="00A7642C"/>
    <w:rsid w:val="00B8194E"/>
    <w:rsid w:val="00BB6DC9"/>
    <w:rsid w:val="00BF634E"/>
    <w:rsid w:val="00C526C9"/>
    <w:rsid w:val="00D87000"/>
    <w:rsid w:val="00E42669"/>
    <w:rsid w:val="00E96BC4"/>
    <w:rsid w:val="00EA6A2B"/>
    <w:rsid w:val="00F14B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65A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92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Kurtevová</dc:creator>
  <cp:keywords/>
  <dc:description/>
  <cp:lastModifiedBy>Dum</cp:lastModifiedBy>
  <cp:revision>2</cp:revision>
  <dcterms:created xsi:type="dcterms:W3CDTF">2015-06-25T19:28:00Z</dcterms:created>
  <dcterms:modified xsi:type="dcterms:W3CDTF">2015-06-25T19:28:00Z</dcterms:modified>
</cp:coreProperties>
</file>