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D11" w:rsidRDefault="00EA5D11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EA5D11" w:rsidRPr="006F19D1" w:rsidRDefault="00EA5D1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EA5D1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A5D1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EA5D11" w:rsidRPr="00411F67" w:rsidRDefault="0031205A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411F67">
        <w:rPr>
          <w:sz w:val="28"/>
          <w:szCs w:val="28"/>
        </w:rPr>
        <w:t>Zumba</w:t>
      </w:r>
    </w:p>
    <w:p w:rsidR="00EA5D1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EA5D11" w:rsidRPr="00411F67" w:rsidRDefault="0031205A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411F67">
        <w:rPr>
          <w:sz w:val="24"/>
          <w:szCs w:val="24"/>
        </w:rPr>
        <w:t>Petra Lukavcová</w:t>
      </w:r>
    </w:p>
    <w:p w:rsidR="00EA5D11" w:rsidRPr="006F19D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EA5D11" w:rsidRPr="006F19D1" w:rsidRDefault="00EA5D1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EA5D11" w:rsidRPr="00411F67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411F67">
        <w:rPr>
          <w:sz w:val="24"/>
          <w:szCs w:val="24"/>
        </w:rPr>
        <w:t>Předmět:</w:t>
      </w:r>
      <w:r w:rsidR="00C62D05" w:rsidRPr="00411F67">
        <w:rPr>
          <w:sz w:val="24"/>
          <w:szCs w:val="24"/>
        </w:rPr>
        <w:t xml:space="preserve"> </w:t>
      </w:r>
      <w:r w:rsidR="0031205A" w:rsidRPr="00411F67">
        <w:rPr>
          <w:sz w:val="24"/>
          <w:szCs w:val="24"/>
        </w:rPr>
        <w:t>Tělesná výchova</w:t>
      </w:r>
    </w:p>
    <w:p w:rsidR="00EA5D11" w:rsidRPr="00197832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EA5D11" w:rsidRPr="00D73951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840325">
        <w:rPr>
          <w:i/>
        </w:rPr>
        <w:t xml:space="preserve"> </w:t>
      </w:r>
      <w:r w:rsidR="00C62D05">
        <w:rPr>
          <w:i/>
        </w:rPr>
        <w:t xml:space="preserve">tablety, </w:t>
      </w:r>
      <w:r w:rsidR="0031205A">
        <w:rPr>
          <w:i/>
        </w:rPr>
        <w:t>zumba</w:t>
      </w:r>
      <w:r w:rsidR="004B05D6">
        <w:rPr>
          <w:i/>
        </w:rPr>
        <w:t>, tanec</w:t>
      </w:r>
    </w:p>
    <w:p w:rsidR="00EA5D11" w:rsidRDefault="00EA5D1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8A7DAB" w:rsidRPr="00411F67" w:rsidRDefault="003A36D5" w:rsidP="008A7DAB">
      <w:pPr>
        <w:spacing w:after="160" w:line="259" w:lineRule="auto"/>
        <w:jc w:val="both"/>
        <w:rPr>
          <w:sz w:val="24"/>
          <w:szCs w:val="24"/>
        </w:rPr>
      </w:pPr>
      <w:r w:rsidRPr="00411F67">
        <w:rPr>
          <w:rFonts w:eastAsia="Times New Roman"/>
          <w:sz w:val="24"/>
          <w:szCs w:val="24"/>
          <w:lang w:eastAsia="en-US"/>
        </w:rPr>
        <w:t>Aplikaci</w:t>
      </w:r>
      <w:r w:rsidR="00EA5D11" w:rsidRPr="00411F67">
        <w:rPr>
          <w:rFonts w:eastAsia="Times New Roman"/>
          <w:sz w:val="24"/>
          <w:szCs w:val="24"/>
          <w:lang w:eastAsia="en-US"/>
        </w:rPr>
        <w:t xml:space="preserve"> </w:t>
      </w:r>
      <w:r w:rsidR="0031205A" w:rsidRPr="00411F67">
        <w:rPr>
          <w:sz w:val="24"/>
          <w:szCs w:val="24"/>
        </w:rPr>
        <w:t xml:space="preserve">Dance and Workout </w:t>
      </w:r>
      <w:r w:rsidR="008A7DAB" w:rsidRPr="00411F67">
        <w:rPr>
          <w:sz w:val="24"/>
          <w:szCs w:val="24"/>
        </w:rPr>
        <w:t>Zumba</w:t>
      </w:r>
      <w:r w:rsidR="008070EE">
        <w:rPr>
          <w:sz w:val="24"/>
          <w:szCs w:val="24"/>
        </w:rPr>
        <w:t xml:space="preserve"> - </w:t>
      </w:r>
      <w:hyperlink r:id="rId7" w:history="1">
        <w:r w:rsidR="008070EE" w:rsidRPr="00A1791F">
          <w:rPr>
            <w:rStyle w:val="Hypertextovodkaz"/>
            <w:sz w:val="24"/>
            <w:szCs w:val="24"/>
          </w:rPr>
          <w:t>http://apps.microsoft.com/windows/cs-cz/app/b80b52b8-a12e-4deb-91e9-bf6cb7be25ea</w:t>
        </w:r>
      </w:hyperlink>
      <w:r w:rsidR="008070EE">
        <w:rPr>
          <w:sz w:val="24"/>
          <w:szCs w:val="24"/>
        </w:rPr>
        <w:t xml:space="preserve"> -</w:t>
      </w:r>
      <w:r w:rsidR="008A7DAB" w:rsidRPr="00411F67">
        <w:rPr>
          <w:sz w:val="24"/>
          <w:szCs w:val="24"/>
        </w:rPr>
        <w:t xml:space="preserve"> </w:t>
      </w:r>
      <w:r w:rsidRPr="00411F67">
        <w:rPr>
          <w:sz w:val="24"/>
          <w:szCs w:val="24"/>
        </w:rPr>
        <w:t>a její formy lze využít pro zpestření hodin tělesné výchovy</w:t>
      </w:r>
      <w:r w:rsidR="008A7DAB" w:rsidRPr="00411F67">
        <w:rPr>
          <w:sz w:val="24"/>
          <w:szCs w:val="24"/>
        </w:rPr>
        <w:t>.</w:t>
      </w:r>
      <w:r w:rsidRPr="00411F67">
        <w:rPr>
          <w:sz w:val="24"/>
          <w:szCs w:val="24"/>
        </w:rPr>
        <w:t xml:space="preserve"> Zábavná forma cvičení, kterou Zumba představuje, vzbuzuje </w:t>
      </w:r>
      <w:r w:rsidR="008A7DAB" w:rsidRPr="00411F67">
        <w:rPr>
          <w:sz w:val="24"/>
          <w:szCs w:val="24"/>
        </w:rPr>
        <w:t xml:space="preserve">přirozenou </w:t>
      </w:r>
      <w:r w:rsidRPr="00411F67">
        <w:rPr>
          <w:sz w:val="24"/>
          <w:szCs w:val="24"/>
        </w:rPr>
        <w:t>radost z pohybu.</w:t>
      </w:r>
      <w:r w:rsidR="008A7DAB" w:rsidRPr="00411F67">
        <w:rPr>
          <w:sz w:val="24"/>
          <w:szCs w:val="24"/>
        </w:rPr>
        <w:t xml:space="preserve"> </w:t>
      </w:r>
    </w:p>
    <w:p w:rsidR="003A36D5" w:rsidRPr="00411F67" w:rsidRDefault="003A36D5" w:rsidP="008A7DAB">
      <w:pPr>
        <w:spacing w:after="160" w:line="259" w:lineRule="auto"/>
        <w:jc w:val="both"/>
        <w:rPr>
          <w:sz w:val="24"/>
          <w:szCs w:val="24"/>
        </w:rPr>
      </w:pPr>
      <w:r w:rsidRPr="00411F67">
        <w:rPr>
          <w:sz w:val="24"/>
          <w:szCs w:val="24"/>
        </w:rPr>
        <w:t xml:space="preserve">Zumba je dynamický fitness program, který </w:t>
      </w:r>
      <w:r w:rsidR="008070EE">
        <w:rPr>
          <w:sz w:val="24"/>
          <w:szCs w:val="24"/>
        </w:rPr>
        <w:t xml:space="preserve">v sobě spojuje prvky aerobního </w:t>
      </w:r>
      <w:r w:rsidRPr="00411F67">
        <w:rPr>
          <w:sz w:val="24"/>
          <w:szCs w:val="24"/>
        </w:rPr>
        <w:t xml:space="preserve">cvičení a latinsko-amerických tanců. </w:t>
      </w:r>
      <w:r w:rsidR="008A7DAB" w:rsidRPr="00411F67">
        <w:rPr>
          <w:sz w:val="24"/>
          <w:szCs w:val="24"/>
        </w:rPr>
        <w:t xml:space="preserve">Tento program </w:t>
      </w:r>
      <w:r w:rsidRPr="00411F67">
        <w:rPr>
          <w:sz w:val="24"/>
          <w:szCs w:val="24"/>
        </w:rPr>
        <w:t>vytvořil kolumbijský</w:t>
      </w:r>
      <w:r w:rsidR="008A7DAB" w:rsidRPr="00411F67">
        <w:rPr>
          <w:sz w:val="24"/>
          <w:szCs w:val="24"/>
        </w:rPr>
        <w:t xml:space="preserve"> </w:t>
      </w:r>
      <w:r w:rsidRPr="00411F67">
        <w:rPr>
          <w:sz w:val="24"/>
          <w:szCs w:val="24"/>
        </w:rPr>
        <w:t>fitness trenér a choreograf Alberto „Beto“ Perez. Lekce Zumby většinou trvá 60 minut.</w:t>
      </w:r>
      <w:r w:rsidR="008A7DAB" w:rsidRPr="00411F67">
        <w:rPr>
          <w:sz w:val="24"/>
          <w:szCs w:val="24"/>
        </w:rPr>
        <w:t xml:space="preserve"> </w:t>
      </w:r>
      <w:r w:rsidRPr="00411F67">
        <w:rPr>
          <w:sz w:val="24"/>
          <w:szCs w:val="24"/>
        </w:rPr>
        <w:t>Do šk</w:t>
      </w:r>
      <w:r w:rsidR="008A7DAB" w:rsidRPr="00411F67">
        <w:rPr>
          <w:sz w:val="24"/>
          <w:szCs w:val="24"/>
        </w:rPr>
        <w:t xml:space="preserve">olních podmínek se dá uzpůsobit </w:t>
      </w:r>
      <w:r w:rsidRPr="00411F67">
        <w:rPr>
          <w:sz w:val="24"/>
          <w:szCs w:val="24"/>
        </w:rPr>
        <w:t xml:space="preserve">na 45 minut. Používá se převážně latinskoamerická hudba. </w:t>
      </w:r>
      <w:r w:rsidR="003F2DF7" w:rsidRPr="00411F67">
        <w:rPr>
          <w:sz w:val="24"/>
          <w:szCs w:val="24"/>
        </w:rPr>
        <w:t xml:space="preserve">Zumba je založena na principu přerušovaného kardio tréninku, kde se střídá svižná část s pomalou. </w:t>
      </w:r>
    </w:p>
    <w:p w:rsidR="00411F67" w:rsidRPr="00411F67" w:rsidRDefault="00411F67" w:rsidP="003A36D5">
      <w:pPr>
        <w:rPr>
          <w:sz w:val="24"/>
          <w:szCs w:val="24"/>
        </w:rPr>
      </w:pPr>
      <w:r w:rsidRPr="00411F67">
        <w:rPr>
          <w:sz w:val="24"/>
          <w:szCs w:val="24"/>
        </w:rPr>
        <w:t>Aplikace je v angličtině, je zde využíváno názvosloví z klasického aerobiku, tím usnadňuje rychlejší zapamatování krokové variace.</w:t>
      </w:r>
    </w:p>
    <w:p w:rsidR="00094E74" w:rsidRDefault="003F2DF7" w:rsidP="003A36D5">
      <w:pPr>
        <w:rPr>
          <w:sz w:val="24"/>
          <w:szCs w:val="24"/>
        </w:rPr>
      </w:pPr>
      <w:r w:rsidRPr="00411F67">
        <w:rPr>
          <w:sz w:val="24"/>
          <w:szCs w:val="24"/>
        </w:rPr>
        <w:t xml:space="preserve">V aplikaci jsou ukázány nejprve základní </w:t>
      </w:r>
      <w:r w:rsidR="008A7DAB" w:rsidRPr="00411F67">
        <w:rPr>
          <w:sz w:val="24"/>
          <w:szCs w:val="24"/>
        </w:rPr>
        <w:t xml:space="preserve">taneční </w:t>
      </w:r>
      <w:r w:rsidRPr="00411F67">
        <w:rPr>
          <w:sz w:val="24"/>
          <w:szCs w:val="24"/>
        </w:rPr>
        <w:t>prvky.</w:t>
      </w:r>
      <w:r w:rsidR="00230BD2" w:rsidRPr="00411F67">
        <w:rPr>
          <w:sz w:val="24"/>
          <w:szCs w:val="24"/>
        </w:rPr>
        <w:t xml:space="preserve"> </w:t>
      </w:r>
      <w:r w:rsidR="00094E74">
        <w:rPr>
          <w:sz w:val="24"/>
          <w:szCs w:val="24"/>
        </w:rPr>
        <w:t>Z</w:t>
      </w:r>
      <w:r w:rsidR="00094E74" w:rsidRPr="00094E74">
        <w:rPr>
          <w:sz w:val="24"/>
          <w:szCs w:val="24"/>
        </w:rPr>
        <w:t>ačíná nejprve s</w:t>
      </w:r>
      <w:r w:rsidR="00094E74">
        <w:rPr>
          <w:sz w:val="24"/>
          <w:szCs w:val="24"/>
        </w:rPr>
        <w:t> </w:t>
      </w:r>
      <w:r w:rsidR="00094E74" w:rsidRPr="00094E74">
        <w:rPr>
          <w:sz w:val="24"/>
          <w:szCs w:val="24"/>
        </w:rPr>
        <w:t>velmi</w:t>
      </w:r>
      <w:r w:rsidR="00094E74">
        <w:rPr>
          <w:sz w:val="24"/>
          <w:szCs w:val="24"/>
        </w:rPr>
        <w:t xml:space="preserve"> j</w:t>
      </w:r>
      <w:r w:rsidR="00094E74" w:rsidRPr="00094E74">
        <w:rPr>
          <w:sz w:val="24"/>
          <w:szCs w:val="24"/>
        </w:rPr>
        <w:t>ednoduchými sestavami, které se postupně doplňují o nové prvky</w:t>
      </w:r>
      <w:r w:rsidR="00094E74">
        <w:rPr>
          <w:sz w:val="24"/>
          <w:szCs w:val="24"/>
        </w:rPr>
        <w:t>.</w:t>
      </w:r>
      <w:r w:rsidR="00094E74" w:rsidRPr="00411F67">
        <w:rPr>
          <w:sz w:val="24"/>
          <w:szCs w:val="24"/>
        </w:rPr>
        <w:t xml:space="preserve"> </w:t>
      </w:r>
      <w:r w:rsidR="00094E74">
        <w:rPr>
          <w:sz w:val="24"/>
          <w:szCs w:val="24"/>
        </w:rPr>
        <w:t>Cv</w:t>
      </w:r>
      <w:r w:rsidR="00230BD2" w:rsidRPr="00411F67">
        <w:rPr>
          <w:sz w:val="24"/>
          <w:szCs w:val="24"/>
        </w:rPr>
        <w:t>ičení je prováděno v pomalém tempu, po té v rychlejším tempu.</w:t>
      </w:r>
      <w:r w:rsidR="008A7DAB" w:rsidRPr="00411F67">
        <w:rPr>
          <w:sz w:val="24"/>
          <w:szCs w:val="24"/>
        </w:rPr>
        <w:t xml:space="preserve"> </w:t>
      </w:r>
      <w:r w:rsidR="00411F67">
        <w:rPr>
          <w:sz w:val="24"/>
          <w:szCs w:val="24"/>
        </w:rPr>
        <w:t xml:space="preserve">Dává možnost si naučené kroky </w:t>
      </w:r>
      <w:r w:rsidR="00094E74">
        <w:rPr>
          <w:sz w:val="24"/>
          <w:szCs w:val="24"/>
        </w:rPr>
        <w:t>dostatečně zopakovat, procvičit</w:t>
      </w:r>
      <w:r w:rsidR="00094E74" w:rsidRPr="00094E74">
        <w:rPr>
          <w:sz w:val="24"/>
          <w:szCs w:val="24"/>
        </w:rPr>
        <w:t xml:space="preserve"> a zvládnout je tak může opravdu každý.</w:t>
      </w:r>
      <w:r w:rsidR="00094E74">
        <w:rPr>
          <w:sz w:val="24"/>
          <w:szCs w:val="24"/>
        </w:rPr>
        <w:t xml:space="preserve"> </w:t>
      </w:r>
    </w:p>
    <w:p w:rsidR="00186163" w:rsidRDefault="00411F67" w:rsidP="003A36D5">
      <w:pPr>
        <w:rPr>
          <w:sz w:val="24"/>
          <w:szCs w:val="24"/>
        </w:rPr>
      </w:pPr>
      <w:r>
        <w:rPr>
          <w:sz w:val="24"/>
          <w:szCs w:val="24"/>
        </w:rPr>
        <w:t>Zumba for beginners začíná protažením, pokračuje nácvikem krokových variací</w:t>
      </w:r>
      <w:r w:rsidR="00094E7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je zakončena opět </w:t>
      </w:r>
      <w:r w:rsidR="00186163">
        <w:rPr>
          <w:sz w:val="24"/>
          <w:szCs w:val="24"/>
        </w:rPr>
        <w:t>protažením, lze ji tedy celou využít k hodině Tv.</w:t>
      </w:r>
    </w:p>
    <w:p w:rsidR="00230BD2" w:rsidRDefault="00411F67" w:rsidP="003A36D5">
      <w:pPr>
        <w:rPr>
          <w:sz w:val="24"/>
          <w:szCs w:val="24"/>
        </w:rPr>
      </w:pPr>
      <w:r>
        <w:rPr>
          <w:sz w:val="24"/>
          <w:szCs w:val="24"/>
        </w:rPr>
        <w:lastRenderedPageBreak/>
        <w:t>.</w:t>
      </w:r>
      <w:r w:rsidR="008070EE">
        <w:rPr>
          <w:noProof/>
          <w:sz w:val="24"/>
          <w:szCs w:val="24"/>
        </w:rPr>
        <w:drawing>
          <wp:inline distT="0" distB="0" distL="0" distR="0">
            <wp:extent cx="5452110" cy="3725545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10" cy="37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F7" w:rsidRDefault="003F2DF7" w:rsidP="003A36D5">
      <w:pPr>
        <w:rPr>
          <w:sz w:val="24"/>
          <w:szCs w:val="24"/>
        </w:rPr>
      </w:pPr>
    </w:p>
    <w:p w:rsidR="00EA5D11" w:rsidRPr="00417E2C" w:rsidRDefault="00EA5D11" w:rsidP="00417E2C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</w:p>
    <w:p w:rsidR="00EA5D11" w:rsidRDefault="0031205A" w:rsidP="00417E2C">
      <w:pPr>
        <w:spacing w:after="160" w:line="259" w:lineRule="auto"/>
        <w:jc w:val="both"/>
        <w:rPr>
          <w:rFonts w:eastAsia="Times New Roman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  <w:lang w:eastAsia="en-US"/>
        </w:rPr>
        <w:t>Po zvládnutí základních prvků bych jistě volila formu „</w:t>
      </w:r>
      <w:r w:rsidR="00230BD2">
        <w:rPr>
          <w:rFonts w:eastAsia="Times New Roman"/>
          <w:sz w:val="24"/>
          <w:szCs w:val="24"/>
          <w:lang w:eastAsia="en-US"/>
        </w:rPr>
        <w:t>easy Z</w:t>
      </w:r>
      <w:r>
        <w:rPr>
          <w:rFonts w:eastAsia="Times New Roman"/>
          <w:sz w:val="24"/>
          <w:szCs w:val="24"/>
          <w:lang w:eastAsia="en-US"/>
        </w:rPr>
        <w:t xml:space="preserve">umba“, či </w:t>
      </w:r>
      <w:r w:rsidR="00230BD2">
        <w:rPr>
          <w:rFonts w:eastAsia="Times New Roman"/>
          <w:sz w:val="24"/>
          <w:szCs w:val="24"/>
          <w:lang w:eastAsia="en-US"/>
        </w:rPr>
        <w:t>„</w:t>
      </w:r>
      <w:r>
        <w:rPr>
          <w:rFonts w:eastAsia="Times New Roman"/>
          <w:sz w:val="24"/>
          <w:szCs w:val="24"/>
          <w:lang w:eastAsia="en-US"/>
        </w:rPr>
        <w:t>fitness workout with Salsa</w:t>
      </w:r>
      <w:r w:rsidR="00230BD2">
        <w:rPr>
          <w:rFonts w:eastAsia="Times New Roman"/>
          <w:sz w:val="24"/>
          <w:szCs w:val="24"/>
          <w:lang w:eastAsia="en-US"/>
        </w:rPr>
        <w:t>“</w:t>
      </w:r>
      <w:r>
        <w:rPr>
          <w:rFonts w:eastAsia="Times New Roman"/>
          <w:sz w:val="24"/>
          <w:szCs w:val="24"/>
          <w:lang w:eastAsia="en-US"/>
        </w:rPr>
        <w:t xml:space="preserve">. </w:t>
      </w:r>
      <w:r w:rsidR="003F2DF7">
        <w:rPr>
          <w:rFonts w:eastAsia="Times New Roman"/>
          <w:sz w:val="24"/>
          <w:szCs w:val="24"/>
          <w:lang w:eastAsia="en-US"/>
        </w:rPr>
        <w:t>Cvičí se ve skupině</w:t>
      </w:r>
      <w:r w:rsidR="00094E74">
        <w:rPr>
          <w:rFonts w:eastAsia="Times New Roman"/>
          <w:sz w:val="24"/>
          <w:szCs w:val="24"/>
          <w:lang w:eastAsia="en-US"/>
        </w:rPr>
        <w:t>.</w:t>
      </w:r>
      <w:r w:rsidR="004B05D6">
        <w:rPr>
          <w:rFonts w:eastAsia="Times New Roman"/>
          <w:sz w:val="24"/>
          <w:szCs w:val="24"/>
          <w:lang w:eastAsia="en-US"/>
        </w:rPr>
        <w:t xml:space="preserve">   </w:t>
      </w:r>
      <w:r w:rsidR="008F0FB8">
        <w:rPr>
          <w:rFonts w:eastAsia="Times New Roman"/>
          <w:sz w:val="24"/>
          <w:szCs w:val="24"/>
          <w:lang w:eastAsia="en-US"/>
        </w:rPr>
        <w:t xml:space="preserve"> </w:t>
      </w:r>
    </w:p>
    <w:p w:rsidR="00EA5D11" w:rsidRPr="00052BD4" w:rsidRDefault="008070EE" w:rsidP="00094E74">
      <w:pPr>
        <w:spacing w:after="160" w:line="259" w:lineRule="auto"/>
        <w:jc w:val="both"/>
        <w:rPr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drawing>
          <wp:inline distT="0" distB="0" distL="0" distR="0">
            <wp:extent cx="5288280" cy="3609975"/>
            <wp:effectExtent l="19050" t="0" r="762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28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D11" w:rsidRDefault="00EA5D11" w:rsidP="006F19D1">
      <w:pPr>
        <w:pStyle w:val="Zhlav"/>
        <w:tabs>
          <w:tab w:val="clear" w:pos="4536"/>
          <w:tab w:val="clear" w:pos="9072"/>
        </w:tabs>
        <w:jc w:val="both"/>
      </w:pPr>
    </w:p>
    <w:p w:rsidR="00EA5D11" w:rsidRPr="008070EE" w:rsidRDefault="008070EE" w:rsidP="006F19D1">
      <w:pPr>
        <w:pStyle w:val="Zhlav"/>
        <w:tabs>
          <w:tab w:val="clear" w:pos="4536"/>
          <w:tab w:val="clear" w:pos="9072"/>
        </w:tabs>
        <w:jc w:val="both"/>
        <w:rPr>
          <w:lang w:val="cs-CZ"/>
        </w:rPr>
      </w:pPr>
      <w:r>
        <w:rPr>
          <w:lang w:val="cs-CZ"/>
        </w:rPr>
        <w:t>Obrázky - PrintScreen</w:t>
      </w:r>
    </w:p>
    <w:sectPr w:rsidR="00EA5D11" w:rsidRPr="008070EE" w:rsidSect="00ED5B2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BC1" w:rsidRDefault="00542BC1">
      <w:r>
        <w:separator/>
      </w:r>
    </w:p>
  </w:endnote>
  <w:endnote w:type="continuationSeparator" w:id="0">
    <w:p w:rsidR="00542BC1" w:rsidRDefault="00542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B9" w:rsidRPr="00664B28" w:rsidRDefault="008070EE" w:rsidP="00AC196D">
    <w:pPr>
      <w:pStyle w:val="Zpat"/>
      <w:rPr>
        <w:sz w:val="16"/>
        <w:szCs w:val="16"/>
      </w:rPr>
    </w:pPr>
    <w:r>
      <w:rPr>
        <w:noProof/>
        <w:lang w:val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112B9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BC1" w:rsidRDefault="00542BC1">
      <w:r>
        <w:separator/>
      </w:r>
    </w:p>
  </w:footnote>
  <w:footnote w:type="continuationSeparator" w:id="0">
    <w:p w:rsidR="00542BC1" w:rsidRDefault="00542B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2B9" w:rsidRDefault="008070EE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112B9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6112B9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6112B9" w:rsidRPr="00B36E70" w:rsidRDefault="006112B9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709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4E74"/>
    <w:rsid w:val="00095D51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6163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4337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BD2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05A"/>
    <w:rsid w:val="00312323"/>
    <w:rsid w:val="0031441B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36D5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2DF7"/>
    <w:rsid w:val="003F7A60"/>
    <w:rsid w:val="00403B0F"/>
    <w:rsid w:val="004046F5"/>
    <w:rsid w:val="00405F95"/>
    <w:rsid w:val="004069A1"/>
    <w:rsid w:val="00407F32"/>
    <w:rsid w:val="00411F67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05D6"/>
    <w:rsid w:val="004B1027"/>
    <w:rsid w:val="004B14F1"/>
    <w:rsid w:val="004B524A"/>
    <w:rsid w:val="004B5500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062"/>
    <w:rsid w:val="00533E5C"/>
    <w:rsid w:val="00542BC1"/>
    <w:rsid w:val="00543403"/>
    <w:rsid w:val="005444D7"/>
    <w:rsid w:val="00544DED"/>
    <w:rsid w:val="00554379"/>
    <w:rsid w:val="00556822"/>
    <w:rsid w:val="00556FA8"/>
    <w:rsid w:val="00557D9D"/>
    <w:rsid w:val="00560BA9"/>
    <w:rsid w:val="00564813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2B9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4E27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070EE"/>
    <w:rsid w:val="00820552"/>
    <w:rsid w:val="0082300B"/>
    <w:rsid w:val="008306E9"/>
    <w:rsid w:val="008379E0"/>
    <w:rsid w:val="00840325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7DAB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85"/>
    <w:rsid w:val="008E6399"/>
    <w:rsid w:val="008F0FB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0E5C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2D05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A5D11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5B20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D765F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109E7"/>
    <w:rPr>
      <w:rFonts w:ascii="Times New Roman" w:hAnsi="Times New Roma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locked/>
    <w:rsid w:val="00E109E7"/>
    <w:rPr>
      <w:rFonts w:ascii="Times New Roman" w:hAnsi="Times New Roman"/>
      <w:sz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locked/>
    <w:rsid w:val="00E109E7"/>
    <w:rPr>
      <w:rFonts w:ascii="Times New Roman" w:hAnsi="Times New Roman"/>
      <w:sz w:val="20"/>
      <w:lang w:eastAsia="cs-CZ"/>
    </w:rPr>
  </w:style>
  <w:style w:type="character" w:styleId="Odkaznakoment">
    <w:name w:val="annotation reference"/>
    <w:basedOn w:val="Standardnpsmoodstavce"/>
    <w:semiHidden/>
    <w:rsid w:val="00DE5F2C"/>
    <w:rPr>
      <w:sz w:val="16"/>
    </w:rPr>
  </w:style>
  <w:style w:type="paragraph" w:styleId="Textkomente">
    <w:name w:val="annotation text"/>
    <w:basedOn w:val="Normln"/>
    <w:link w:val="TextkomenteChar"/>
    <w:semiHidden/>
    <w:rsid w:val="00DE5F2C"/>
    <w:rPr>
      <w:lang/>
    </w:rPr>
  </w:style>
  <w:style w:type="character" w:customStyle="1" w:styleId="TextkomenteChar">
    <w:name w:val="Text komentáře Char"/>
    <w:link w:val="Textkomente"/>
    <w:semiHidden/>
    <w:locked/>
    <w:rsid w:val="00DE5F2C"/>
    <w:rPr>
      <w:rFonts w:ascii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semiHidden/>
    <w:rsid w:val="00DE5F2C"/>
    <w:rPr>
      <w:b/>
    </w:rPr>
  </w:style>
  <w:style w:type="character" w:customStyle="1" w:styleId="PedmtkomenteChar">
    <w:name w:val="Předmět komentáře Char"/>
    <w:link w:val="Pedmtkomente"/>
    <w:semiHidden/>
    <w:locked/>
    <w:rsid w:val="00DE5F2C"/>
    <w:rPr>
      <w:rFonts w:ascii="Times New Roman" w:hAnsi="Times New Roman"/>
      <w:b/>
    </w:rPr>
  </w:style>
  <w:style w:type="paragraph" w:styleId="Textbubliny">
    <w:name w:val="Balloon Text"/>
    <w:basedOn w:val="Normln"/>
    <w:link w:val="TextbublinyChar"/>
    <w:semiHidden/>
    <w:rsid w:val="00DE5F2C"/>
    <w:rPr>
      <w:rFonts w:ascii="Tahoma" w:hAnsi="Tahoma"/>
      <w:sz w:val="16"/>
      <w:lang/>
    </w:rPr>
  </w:style>
  <w:style w:type="character" w:customStyle="1" w:styleId="TextbublinyChar">
    <w:name w:val="Text bubliny Char"/>
    <w:link w:val="Textbubliny"/>
    <w:semiHidden/>
    <w:locked/>
    <w:rsid w:val="00DE5F2C"/>
    <w:rPr>
      <w:rFonts w:ascii="Tahoma" w:hAnsi="Tahoma"/>
      <w:sz w:val="16"/>
    </w:rPr>
  </w:style>
  <w:style w:type="paragraph" w:styleId="Normlnweb">
    <w:name w:val="Normal (Web)"/>
    <w:basedOn w:val="Normln"/>
    <w:rsid w:val="00FF699C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 Paragraph"/>
    <w:basedOn w:val="Normln"/>
    <w:rsid w:val="006D2590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rsid w:val="008070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pps.microsoft.com/windows/cs-cz/app/b80b52b8-a12e-4deb-91e9-bf6cb7be25e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2015-06-29T14:57:00Z</dcterms:created>
  <dcterms:modified xsi:type="dcterms:W3CDTF">2015-06-29T14:57:00Z</dcterms:modified>
</cp:coreProperties>
</file>