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C8B" w:rsidRDefault="008F12E2" w:rsidP="008F12E2">
      <w:pPr>
        <w:spacing w:line="480" w:lineRule="auto"/>
        <w:jc w:val="center"/>
        <w:rPr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C8B" w:rsidRDefault="00274C8B" w:rsidP="00274C8B"/>
    <w:p w:rsidR="00F479FE" w:rsidRDefault="00F479FE" w:rsidP="00F479FE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479FE" w:rsidRDefault="00285324" w:rsidP="00F479FE">
      <w:r>
        <w:t>Pořadové číslo projektu:</w:t>
      </w:r>
      <w:r>
        <w:tab/>
      </w:r>
      <w:r>
        <w:tab/>
      </w:r>
      <w:r w:rsidR="00F479FE">
        <w:t>CZ.1.07/1.4.00/21.</w:t>
      </w:r>
      <w:r>
        <w:t>3</w:t>
      </w:r>
      <w:bookmarkStart w:id="0" w:name="_GoBack"/>
      <w:bookmarkEnd w:id="0"/>
      <w:r w:rsidR="00F479FE">
        <w:t>811</w:t>
      </w:r>
    </w:p>
    <w:p w:rsidR="00F479FE" w:rsidRDefault="00F479FE" w:rsidP="00F479FE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479FE" w:rsidRDefault="00F479FE" w:rsidP="00F479FE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479FE" w:rsidRPr="0070161A" w:rsidRDefault="00F479FE" w:rsidP="00F479FE">
      <w:pPr>
        <w:rPr>
          <w:caps/>
        </w:rPr>
      </w:pPr>
      <w:r>
        <w:t xml:space="preserve">Název DUM: </w:t>
      </w:r>
      <w:r>
        <w:tab/>
      </w:r>
      <w:r>
        <w:tab/>
      </w:r>
      <w:r>
        <w:tab/>
      </w:r>
      <w:r>
        <w:tab/>
      </w:r>
      <w:r w:rsidRPr="0070161A">
        <w:rPr>
          <w:caps/>
        </w:rPr>
        <w:t xml:space="preserve">Chemie kolem nás </w:t>
      </w:r>
    </w:p>
    <w:p w:rsidR="00F479FE" w:rsidRDefault="0070161A" w:rsidP="00F479FE">
      <w:r>
        <w:t>Číslo DUM:</w:t>
      </w:r>
      <w:r>
        <w:tab/>
      </w:r>
      <w:r>
        <w:tab/>
      </w:r>
      <w:r>
        <w:tab/>
      </w:r>
      <w:r>
        <w:tab/>
        <w:t>V/2/PC/2/2/11</w:t>
      </w:r>
    </w:p>
    <w:p w:rsidR="00F479FE" w:rsidRDefault="00F479FE" w:rsidP="00F479FE">
      <w:r>
        <w:t>Vzdělávací předmět:</w:t>
      </w:r>
      <w:r>
        <w:tab/>
      </w:r>
      <w:r>
        <w:tab/>
      </w:r>
      <w:r>
        <w:tab/>
        <w:t>CHEMIE</w:t>
      </w:r>
    </w:p>
    <w:p w:rsidR="00F479FE" w:rsidRDefault="00274C8B" w:rsidP="00F479FE">
      <w:r>
        <w:t>Tematická oblast:</w:t>
      </w:r>
      <w:r>
        <w:tab/>
      </w:r>
      <w:r>
        <w:tab/>
      </w:r>
      <w:r>
        <w:tab/>
      </w:r>
      <w:r w:rsidR="00FC4CF8">
        <w:t>ÚVOD DO CHEMIE</w:t>
      </w:r>
    </w:p>
    <w:p w:rsidR="00274C8B" w:rsidRDefault="00274C8B" w:rsidP="00F479FE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274C8B" w:rsidRDefault="00274C8B" w:rsidP="00F479FE">
      <w:r>
        <w:t>Anotace:</w:t>
      </w:r>
      <w:r>
        <w:tab/>
      </w:r>
      <w:r>
        <w:tab/>
      </w:r>
      <w:r>
        <w:tab/>
      </w:r>
      <w:r>
        <w:tab/>
      </w:r>
      <w:r w:rsidR="00FC4CF8">
        <w:t>Žák si uvědomí význam chemie v každodenním praktickém životě.</w:t>
      </w:r>
    </w:p>
    <w:p w:rsidR="00274C8B" w:rsidRDefault="00274C8B" w:rsidP="00F479FE">
      <w:r>
        <w:t>Klíčová slova:</w:t>
      </w:r>
      <w:r>
        <w:tab/>
      </w:r>
      <w:r>
        <w:tab/>
      </w:r>
      <w:r>
        <w:tab/>
      </w:r>
      <w:r>
        <w:tab/>
      </w:r>
      <w:r w:rsidR="00FC4CF8">
        <w:t>Plasty, léky, papír, oblečení, obuv, hnojiva, barvy.</w:t>
      </w:r>
    </w:p>
    <w:p w:rsidR="00274C8B" w:rsidRDefault="00274C8B" w:rsidP="00FC4CF8">
      <w:pPr>
        <w:ind w:left="3540" w:hanging="3540"/>
      </w:pPr>
      <w:r>
        <w:t>Metodic</w:t>
      </w:r>
      <w:r w:rsidR="00FC4CF8">
        <w:t>ké pokyny:</w:t>
      </w:r>
      <w:r w:rsidR="00FC4CF8">
        <w:tab/>
        <w:t>Ž</w:t>
      </w:r>
      <w:r>
        <w:t xml:space="preserve">áci </w:t>
      </w:r>
      <w:r w:rsidR="00FC4CF8">
        <w:t>svým vlastním pozorováním dojdou ke zjištění, že v dnešní době se bez chemie v denním životě neobejdeme.</w:t>
      </w:r>
    </w:p>
    <w:p w:rsidR="00274C8B" w:rsidRDefault="00274C8B" w:rsidP="00F479FE">
      <w:r>
        <w:t>Druh učebního materiálu:</w:t>
      </w:r>
      <w:r>
        <w:tab/>
      </w:r>
      <w:r>
        <w:tab/>
        <w:t>pracovní list</w:t>
      </w:r>
    </w:p>
    <w:p w:rsidR="00274C8B" w:rsidRDefault="00274C8B" w:rsidP="00F479FE">
      <w:r>
        <w:t>Druh</w:t>
      </w:r>
      <w:r w:rsidR="008F12E2">
        <w:t xml:space="preserve"> interaktivity:</w:t>
      </w:r>
      <w:r w:rsidR="008F12E2">
        <w:tab/>
      </w:r>
      <w:r w:rsidR="008F12E2">
        <w:tab/>
      </w:r>
      <w:r w:rsidR="008F12E2">
        <w:tab/>
        <w:t>záznam praktického pozorování</w:t>
      </w:r>
    </w:p>
    <w:p w:rsidR="00274C8B" w:rsidRDefault="00274C8B" w:rsidP="00F479FE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274C8B" w:rsidRDefault="00274C8B" w:rsidP="00F479FE">
      <w:r>
        <w:t>Datum vzniku šablony:</w:t>
      </w:r>
      <w:r>
        <w:tab/>
      </w:r>
      <w:r>
        <w:tab/>
      </w:r>
      <w:r>
        <w:tab/>
        <w:t>22. 9. 2013</w:t>
      </w:r>
    </w:p>
    <w:p w:rsidR="00274C8B" w:rsidRDefault="00274C8B" w:rsidP="00F479FE"/>
    <w:p w:rsidR="00274C8B" w:rsidRDefault="00274C8B" w:rsidP="00274C8B">
      <w:pPr>
        <w:ind w:firstLine="708"/>
      </w:pPr>
    </w:p>
    <w:p w:rsidR="00C20FAE" w:rsidRDefault="00C20FAE"/>
    <w:p w:rsidR="00274C8B" w:rsidRDefault="00274C8B"/>
    <w:p w:rsidR="00274C8B" w:rsidRDefault="00274C8B"/>
    <w:p w:rsidR="00274C8B" w:rsidRDefault="00274C8B"/>
    <w:p w:rsidR="00274C8B" w:rsidRDefault="00274C8B"/>
    <w:p w:rsidR="00274C8B" w:rsidRDefault="00274C8B"/>
    <w:p w:rsidR="00274C8B" w:rsidRPr="00274C8B" w:rsidRDefault="00274C8B" w:rsidP="008F12E2">
      <w:pPr>
        <w:jc w:val="center"/>
        <w:rPr>
          <w:b/>
          <w:sz w:val="52"/>
          <w:szCs w:val="52"/>
        </w:rPr>
      </w:pPr>
      <w:r w:rsidRPr="00274C8B">
        <w:rPr>
          <w:b/>
          <w:sz w:val="52"/>
          <w:szCs w:val="52"/>
        </w:rPr>
        <w:t>CHEMIE KOLEM NÁS</w:t>
      </w:r>
    </w:p>
    <w:p w:rsidR="00274C8B" w:rsidRDefault="00274C8B" w:rsidP="00274C8B">
      <w:pPr>
        <w:jc w:val="center"/>
        <w:rPr>
          <w:b/>
          <w:sz w:val="52"/>
          <w:szCs w:val="52"/>
        </w:rPr>
      </w:pPr>
      <w:r w:rsidRPr="00274C8B">
        <w:rPr>
          <w:b/>
          <w:sz w:val="52"/>
          <w:szCs w:val="52"/>
        </w:rPr>
        <w:t>ANEB OBEJDE SE ČLOVĚK BEZ CHEMIE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>Zapisuj celý den přípravky nebo výrobky, které mají základ spojený s chemií.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PŘÍKLAD</w:t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TVÉ ZJIŠTĚNÍ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>RÁNO</w:t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-</w:t>
      </w:r>
      <w:r w:rsidRPr="00AA2961">
        <w:rPr>
          <w:sz w:val="28"/>
          <w:szCs w:val="28"/>
        </w:rPr>
        <w:tab/>
        <w:t>WC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KOUPELNA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SNÍDANĚ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OBLEČENÍ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>POLEDNE</w:t>
      </w:r>
      <w:r w:rsidRPr="00AA2961">
        <w:rPr>
          <w:sz w:val="28"/>
          <w:szCs w:val="28"/>
        </w:rPr>
        <w:tab/>
        <w:t>-</w:t>
      </w:r>
      <w:r w:rsidRPr="00AA2961">
        <w:rPr>
          <w:sz w:val="28"/>
          <w:szCs w:val="28"/>
        </w:rPr>
        <w:tab/>
        <w:t>OBĚD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ODPOLEDNÍ ČINNOST</w:t>
      </w:r>
    </w:p>
    <w:p w:rsidR="00274C8B" w:rsidRPr="00AA2961" w:rsidRDefault="00AA2961">
      <w:pPr>
        <w:rPr>
          <w:sz w:val="28"/>
          <w:szCs w:val="28"/>
        </w:rPr>
      </w:pPr>
      <w:r>
        <w:rPr>
          <w:sz w:val="28"/>
          <w:szCs w:val="28"/>
        </w:rPr>
        <w:t>VEČER</w:t>
      </w:r>
      <w:r>
        <w:rPr>
          <w:sz w:val="28"/>
          <w:szCs w:val="28"/>
        </w:rPr>
        <w:tab/>
      </w:r>
      <w:r w:rsidR="00274C8B" w:rsidRPr="00AA2961">
        <w:rPr>
          <w:sz w:val="28"/>
          <w:szCs w:val="28"/>
        </w:rPr>
        <w:t>-</w:t>
      </w:r>
      <w:r w:rsidR="00274C8B" w:rsidRPr="00AA2961">
        <w:rPr>
          <w:sz w:val="28"/>
          <w:szCs w:val="28"/>
        </w:rPr>
        <w:tab/>
        <w:t>VEČEŘE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KOUPELNA</w:t>
      </w: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</w:r>
      <w:r w:rsidRPr="00AA2961">
        <w:rPr>
          <w:sz w:val="28"/>
          <w:szCs w:val="28"/>
        </w:rPr>
        <w:tab/>
        <w:t>SPÁNEK</w:t>
      </w:r>
    </w:p>
    <w:p w:rsidR="00274C8B" w:rsidRPr="00AA2961" w:rsidRDefault="00274C8B">
      <w:pPr>
        <w:rPr>
          <w:sz w:val="28"/>
          <w:szCs w:val="28"/>
        </w:rPr>
      </w:pPr>
    </w:p>
    <w:p w:rsidR="00274C8B" w:rsidRPr="00AA2961" w:rsidRDefault="00274C8B">
      <w:pPr>
        <w:rPr>
          <w:sz w:val="28"/>
          <w:szCs w:val="28"/>
        </w:rPr>
      </w:pPr>
      <w:r w:rsidRPr="00AA2961">
        <w:rPr>
          <w:sz w:val="28"/>
          <w:szCs w:val="28"/>
        </w:rPr>
        <w:t>Potom odpověz na otázky:</w:t>
      </w:r>
    </w:p>
    <w:p w:rsidR="00274C8B" w:rsidRPr="00AA2961" w:rsidRDefault="00274C8B" w:rsidP="00274C8B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AA2961">
        <w:rPr>
          <w:sz w:val="28"/>
          <w:szCs w:val="28"/>
        </w:rPr>
        <w:t>Je pro člověka, v jeho běžném životě, chemie důležitá? Svoji odpověď zdůvodni.</w:t>
      </w:r>
    </w:p>
    <w:p w:rsidR="00274C8B" w:rsidRPr="00AA2961" w:rsidRDefault="00E132A9" w:rsidP="00274C8B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6" type="#_x0000_t32" style="position:absolute;left:0;text-align:left;margin-left:102pt;margin-top:8.15pt;width:36.75pt;height:0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" o:spid="_x0000_s1031" type="#_x0000_t32" style="position:absolute;left:0;text-align:left;margin-left:102pt;margin-top:8.15pt;width:36.75pt;height:30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" strokecolor="#4579b8 [3044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3" o:spid="_x0000_s1030" type="#_x0000_t32" style="position:absolute;left:0;text-align:left;margin-left:102pt;margin-top:8.15pt;width:36.75pt;height:68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" strokecolor="#4579b8 [3044]">
            <v:stroke endarrow="open"/>
          </v:shape>
        </w:pict>
      </w:r>
      <w:r w:rsidR="00274C8B" w:rsidRPr="00AA2961">
        <w:rPr>
          <w:sz w:val="28"/>
          <w:szCs w:val="28"/>
        </w:rPr>
        <w:t xml:space="preserve">Má chemie </w:t>
      </w:r>
      <w:r w:rsidR="00274C8B" w:rsidRPr="00AA2961">
        <w:rPr>
          <w:sz w:val="28"/>
          <w:szCs w:val="28"/>
        </w:rPr>
        <w:tab/>
      </w:r>
      <w:r w:rsidR="00274C8B" w:rsidRPr="00AA2961">
        <w:rPr>
          <w:sz w:val="28"/>
          <w:szCs w:val="28"/>
        </w:rPr>
        <w:tab/>
        <w:t xml:space="preserve">negativní význam pro člověka </w:t>
      </w:r>
    </w:p>
    <w:p w:rsidR="00274C8B" w:rsidRPr="00AA2961" w:rsidRDefault="00274C8B" w:rsidP="00274C8B">
      <w:pPr>
        <w:pStyle w:val="Odstavecseseznamem"/>
        <w:spacing w:line="480" w:lineRule="auto"/>
        <w:ind w:left="2832"/>
        <w:rPr>
          <w:sz w:val="28"/>
          <w:szCs w:val="28"/>
        </w:rPr>
      </w:pPr>
      <w:r w:rsidRPr="00AA2961">
        <w:rPr>
          <w:sz w:val="28"/>
          <w:szCs w:val="28"/>
        </w:rPr>
        <w:t>pozitivní význam pro člověka</w:t>
      </w:r>
    </w:p>
    <w:p w:rsidR="00274C8B" w:rsidRPr="00AA2961" w:rsidRDefault="00274C8B" w:rsidP="00274C8B">
      <w:pPr>
        <w:pStyle w:val="Odstavecseseznamem"/>
        <w:spacing w:line="480" w:lineRule="auto"/>
        <w:ind w:left="2832"/>
        <w:rPr>
          <w:sz w:val="28"/>
          <w:szCs w:val="28"/>
        </w:rPr>
      </w:pPr>
      <w:r w:rsidRPr="00AA2961">
        <w:rPr>
          <w:sz w:val="28"/>
          <w:szCs w:val="28"/>
        </w:rPr>
        <w:t>negativní i pozitivní význam pro člověka</w:t>
      </w:r>
    </w:p>
    <w:p w:rsidR="00274C8B" w:rsidRPr="00AA2961" w:rsidRDefault="00274C8B" w:rsidP="00274C8B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AA2961">
        <w:rPr>
          <w:sz w:val="28"/>
          <w:szCs w:val="28"/>
        </w:rPr>
        <w:t>Kde se v každodenním životě můžeš s chemií ještě setkat?</w:t>
      </w:r>
    </w:p>
    <w:p w:rsidR="00274C8B" w:rsidRDefault="00274C8B" w:rsidP="008F12E2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AA2961">
        <w:rPr>
          <w:sz w:val="28"/>
          <w:szCs w:val="28"/>
        </w:rPr>
        <w:t>Obejde se dnes člověk bez chemie?</w:t>
      </w:r>
    </w:p>
    <w:p w:rsidR="00D55510" w:rsidRDefault="00D55510" w:rsidP="00D55510">
      <w:pPr>
        <w:spacing w:line="480" w:lineRule="auto"/>
        <w:rPr>
          <w:sz w:val="28"/>
          <w:szCs w:val="28"/>
        </w:rPr>
      </w:pPr>
    </w:p>
    <w:p w:rsidR="00D55510" w:rsidRPr="00D55510" w:rsidRDefault="00D55510" w:rsidP="00D55510">
      <w:pPr>
        <w:spacing w:line="480" w:lineRule="auto"/>
        <w:rPr>
          <w:sz w:val="28"/>
          <w:szCs w:val="28"/>
        </w:rPr>
      </w:pPr>
    </w:p>
    <w:p w:rsidR="005A6D58" w:rsidRDefault="005A6D58" w:rsidP="005A6D58">
      <w:pPr>
        <w:spacing w:after="0" w:line="240" w:lineRule="auto"/>
        <w:rPr>
          <w:b/>
          <w:sz w:val="36"/>
          <w:szCs w:val="36"/>
        </w:rPr>
      </w:pPr>
      <w:r w:rsidRPr="005A6D58">
        <w:rPr>
          <w:b/>
          <w:sz w:val="36"/>
          <w:szCs w:val="36"/>
        </w:rPr>
        <w:t>CHEMIE KOLEM NÁS</w:t>
      </w:r>
      <w:r>
        <w:rPr>
          <w:b/>
          <w:sz w:val="36"/>
          <w:szCs w:val="36"/>
        </w:rPr>
        <w:t xml:space="preserve"> </w:t>
      </w:r>
      <w:r w:rsidRPr="005A6D58">
        <w:rPr>
          <w:b/>
          <w:sz w:val="36"/>
          <w:szCs w:val="36"/>
        </w:rPr>
        <w:t>ANEB OBEJDE SE ČLOVĚK BEZ CHEMIE</w:t>
      </w:r>
    </w:p>
    <w:p w:rsidR="005A6D58" w:rsidRPr="0015757E" w:rsidRDefault="005A6D58" w:rsidP="005A6D58">
      <w:pPr>
        <w:spacing w:after="0"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 xml:space="preserve">Zapisuj celý den přípravky nebo výrobky, které mají základ spojený s chemií. </w:t>
      </w:r>
    </w:p>
    <w:p w:rsidR="005A6D58" w:rsidRPr="0015757E" w:rsidRDefault="005A6D58" w:rsidP="005A6D58">
      <w:pPr>
        <w:spacing w:after="0"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>Příklady řešení:</w:t>
      </w:r>
    </w:p>
    <w:p w:rsidR="005A6D58" w:rsidRPr="0015757E" w:rsidRDefault="005A6D58" w:rsidP="005A6D58">
      <w:pPr>
        <w:spacing w:after="0"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>PŘÍKLAD</w:t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>TVÉ ZJIŠTĚNÍ</w:t>
      </w: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>RÁNO</w:t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>-</w:t>
      </w:r>
      <w:r w:rsidRPr="0015757E">
        <w:rPr>
          <w:sz w:val="24"/>
          <w:szCs w:val="24"/>
        </w:rPr>
        <w:tab/>
        <w:t xml:space="preserve">WC – </w:t>
      </w:r>
      <w:r w:rsidRPr="0015757E">
        <w:rPr>
          <w:b/>
          <w:color w:val="FF0000"/>
          <w:sz w:val="24"/>
          <w:szCs w:val="24"/>
        </w:rPr>
        <w:t>osvěžovač vzduchu, kulička do WC, toaletní papír, mýdlo, ručník</w:t>
      </w:r>
    </w:p>
    <w:p w:rsidR="005A6D58" w:rsidRPr="0015757E" w:rsidRDefault="005A6D58" w:rsidP="0015757E">
      <w:pPr>
        <w:spacing w:line="240" w:lineRule="auto"/>
        <w:ind w:left="2130"/>
        <w:rPr>
          <w:sz w:val="24"/>
          <w:szCs w:val="24"/>
        </w:rPr>
      </w:pPr>
      <w:r w:rsidRPr="0015757E">
        <w:rPr>
          <w:sz w:val="24"/>
          <w:szCs w:val="24"/>
        </w:rPr>
        <w:t xml:space="preserve">KOUPELNA – </w:t>
      </w:r>
      <w:r w:rsidRPr="0015757E">
        <w:rPr>
          <w:b/>
          <w:color w:val="FF0000"/>
          <w:sz w:val="24"/>
          <w:szCs w:val="24"/>
        </w:rPr>
        <w:t xml:space="preserve">šampon, sprchový gel, pěna, </w:t>
      </w:r>
      <w:proofErr w:type="spellStart"/>
      <w:r w:rsidRPr="0015757E">
        <w:rPr>
          <w:b/>
          <w:color w:val="FF0000"/>
          <w:sz w:val="24"/>
          <w:szCs w:val="24"/>
        </w:rPr>
        <w:t>kondicioner</w:t>
      </w:r>
      <w:proofErr w:type="spellEnd"/>
      <w:r w:rsidRPr="0015757E">
        <w:rPr>
          <w:b/>
          <w:color w:val="FF0000"/>
          <w:sz w:val="24"/>
          <w:szCs w:val="24"/>
        </w:rPr>
        <w:t>, šminky,</w:t>
      </w:r>
      <w:r w:rsidRPr="0015757E">
        <w:rPr>
          <w:sz w:val="24"/>
          <w:szCs w:val="24"/>
        </w:rPr>
        <w:t xml:space="preserve"> </w:t>
      </w:r>
      <w:r w:rsidRPr="0015757E">
        <w:rPr>
          <w:b/>
          <w:color w:val="FF0000"/>
          <w:sz w:val="24"/>
          <w:szCs w:val="24"/>
        </w:rPr>
        <w:t>parfémy, deodoranty, hřeben, kartáček na zuby, zubní pasta, ústní voda, tělová mléka, krémy</w:t>
      </w:r>
    </w:p>
    <w:p w:rsidR="005A6D58" w:rsidRPr="0015757E" w:rsidRDefault="005A6D58" w:rsidP="0015757E">
      <w:pPr>
        <w:spacing w:line="240" w:lineRule="auto"/>
        <w:rPr>
          <w:b/>
          <w:color w:val="FF0000"/>
          <w:sz w:val="24"/>
          <w:szCs w:val="24"/>
        </w:rPr>
      </w:pP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 xml:space="preserve">SNÍDANĚ – </w:t>
      </w:r>
      <w:r w:rsidRPr="0015757E">
        <w:rPr>
          <w:b/>
          <w:color w:val="FF0000"/>
          <w:sz w:val="24"/>
          <w:szCs w:val="24"/>
        </w:rPr>
        <w:t>talíř, hrneček, příbor, džem, cukr, šunka či salám, bageta, nápoje</w:t>
      </w: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 xml:space="preserve">OBLEČENÍ – </w:t>
      </w:r>
      <w:r w:rsidRPr="0015757E">
        <w:rPr>
          <w:b/>
          <w:color w:val="FF0000"/>
          <w:sz w:val="24"/>
          <w:szCs w:val="24"/>
        </w:rPr>
        <w:t>barvení látek, směsi přírodních a syntetických vláken</w:t>
      </w:r>
    </w:p>
    <w:p w:rsidR="005A6D58" w:rsidRPr="0015757E" w:rsidRDefault="00BF7BD9" w:rsidP="0015757E">
      <w:pPr>
        <w:spacing w:line="240" w:lineRule="auto"/>
        <w:ind w:left="2127" w:hanging="2127"/>
        <w:rPr>
          <w:b/>
          <w:color w:val="FF0000"/>
          <w:sz w:val="24"/>
          <w:szCs w:val="24"/>
        </w:rPr>
      </w:pPr>
      <w:r w:rsidRPr="0015757E">
        <w:rPr>
          <w:sz w:val="24"/>
          <w:szCs w:val="24"/>
        </w:rPr>
        <w:t xml:space="preserve">POLEDNE       </w:t>
      </w:r>
      <w:r w:rsidR="005A6D58" w:rsidRPr="0015757E">
        <w:rPr>
          <w:sz w:val="24"/>
          <w:szCs w:val="24"/>
        </w:rPr>
        <w:t>-</w:t>
      </w:r>
      <w:r w:rsidR="005A6D58" w:rsidRPr="0015757E">
        <w:rPr>
          <w:sz w:val="24"/>
          <w:szCs w:val="24"/>
        </w:rPr>
        <w:tab/>
        <w:t xml:space="preserve">OBĚD – </w:t>
      </w:r>
      <w:r w:rsidR="005A6D58" w:rsidRPr="0015757E">
        <w:rPr>
          <w:b/>
          <w:color w:val="FF0000"/>
          <w:sz w:val="24"/>
          <w:szCs w:val="24"/>
        </w:rPr>
        <w:t xml:space="preserve">talíře, příbory, sklenice, nádobí, ubrus, prostírání, houbičky na </w:t>
      </w:r>
      <w:proofErr w:type="gramStart"/>
      <w:r w:rsidR="005A6D58" w:rsidRPr="0015757E">
        <w:rPr>
          <w:b/>
          <w:color w:val="FF0000"/>
          <w:sz w:val="24"/>
          <w:szCs w:val="24"/>
        </w:rPr>
        <w:t xml:space="preserve">nádobí, </w:t>
      </w:r>
      <w:r w:rsidRPr="0015757E">
        <w:rPr>
          <w:b/>
          <w:color w:val="FF0000"/>
          <w:sz w:val="24"/>
          <w:szCs w:val="24"/>
        </w:rPr>
        <w:t xml:space="preserve">       </w:t>
      </w:r>
      <w:r w:rsidR="005A6D58" w:rsidRPr="0015757E">
        <w:rPr>
          <w:b/>
          <w:color w:val="FF0000"/>
          <w:sz w:val="24"/>
          <w:szCs w:val="24"/>
        </w:rPr>
        <w:t>přípravky</w:t>
      </w:r>
      <w:proofErr w:type="gramEnd"/>
      <w:r w:rsidR="005A6D58" w:rsidRPr="0015757E">
        <w:rPr>
          <w:b/>
          <w:color w:val="FF0000"/>
          <w:sz w:val="24"/>
          <w:szCs w:val="24"/>
        </w:rPr>
        <w:t xml:space="preserve"> na mytí nádobí </w:t>
      </w:r>
    </w:p>
    <w:p w:rsidR="005A6D58" w:rsidRPr="0015757E" w:rsidRDefault="005A6D58" w:rsidP="0015757E">
      <w:pPr>
        <w:spacing w:line="240" w:lineRule="auto"/>
        <w:ind w:left="2127" w:hanging="2127"/>
        <w:rPr>
          <w:b/>
          <w:color w:val="FF0000"/>
          <w:sz w:val="24"/>
          <w:szCs w:val="24"/>
        </w:rPr>
      </w:pPr>
      <w:r w:rsidRPr="0015757E">
        <w:rPr>
          <w:sz w:val="24"/>
          <w:szCs w:val="24"/>
        </w:rPr>
        <w:t>ODPOLEDNÍ ČINNOST</w:t>
      </w:r>
      <w:r w:rsidR="00BF7BD9" w:rsidRPr="0015757E">
        <w:rPr>
          <w:sz w:val="24"/>
          <w:szCs w:val="24"/>
        </w:rPr>
        <w:t xml:space="preserve"> – </w:t>
      </w:r>
      <w:r w:rsidR="00BF7BD9" w:rsidRPr="0015757E">
        <w:rPr>
          <w:b/>
          <w:color w:val="FF0000"/>
          <w:sz w:val="24"/>
          <w:szCs w:val="24"/>
        </w:rPr>
        <w:t xml:space="preserve">míč, </w:t>
      </w:r>
      <w:proofErr w:type="spellStart"/>
      <w:r w:rsidR="00BF7BD9" w:rsidRPr="0015757E">
        <w:rPr>
          <w:b/>
          <w:color w:val="FF0000"/>
          <w:sz w:val="24"/>
          <w:szCs w:val="24"/>
        </w:rPr>
        <w:t>inline</w:t>
      </w:r>
      <w:proofErr w:type="spellEnd"/>
      <w:r w:rsidR="00BF7BD9" w:rsidRPr="0015757E">
        <w:rPr>
          <w:b/>
          <w:color w:val="FF0000"/>
          <w:sz w:val="24"/>
          <w:szCs w:val="24"/>
        </w:rPr>
        <w:t xml:space="preserve"> brusle, rakety, hokejky, vodítka s obojky, oblečení, obutí</w:t>
      </w: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>VEČER</w:t>
      </w:r>
      <w:r w:rsidRPr="0015757E">
        <w:rPr>
          <w:sz w:val="24"/>
          <w:szCs w:val="24"/>
        </w:rPr>
        <w:tab/>
        <w:t>-</w:t>
      </w:r>
      <w:r w:rsidRPr="0015757E">
        <w:rPr>
          <w:sz w:val="24"/>
          <w:szCs w:val="24"/>
        </w:rPr>
        <w:tab/>
        <w:t>VEČEŘE</w:t>
      </w:r>
      <w:r w:rsidR="00BF7BD9" w:rsidRPr="0015757E">
        <w:rPr>
          <w:sz w:val="24"/>
          <w:szCs w:val="24"/>
        </w:rPr>
        <w:t xml:space="preserve"> – </w:t>
      </w:r>
      <w:r w:rsidR="00BF7BD9" w:rsidRPr="0015757E">
        <w:rPr>
          <w:b/>
          <w:color w:val="FF0000"/>
          <w:sz w:val="24"/>
          <w:szCs w:val="24"/>
        </w:rPr>
        <w:t>olej, pečivo, pomazánky, nápoje</w:t>
      </w: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</w:r>
      <w:r w:rsidRPr="0015757E">
        <w:rPr>
          <w:sz w:val="24"/>
          <w:szCs w:val="24"/>
        </w:rPr>
        <w:tab/>
        <w:t>KOUPELNA</w:t>
      </w:r>
      <w:r w:rsidR="00BF7BD9" w:rsidRPr="0015757E">
        <w:rPr>
          <w:sz w:val="24"/>
          <w:szCs w:val="24"/>
        </w:rPr>
        <w:t xml:space="preserve"> – viz ráno</w:t>
      </w:r>
    </w:p>
    <w:p w:rsidR="005A6D58" w:rsidRPr="0015757E" w:rsidRDefault="005A6D58" w:rsidP="0015757E">
      <w:pPr>
        <w:spacing w:line="240" w:lineRule="auto"/>
        <w:ind w:left="2124"/>
        <w:rPr>
          <w:b/>
          <w:color w:val="FF0000"/>
          <w:sz w:val="24"/>
          <w:szCs w:val="24"/>
        </w:rPr>
      </w:pPr>
      <w:r w:rsidRPr="0015757E">
        <w:rPr>
          <w:sz w:val="24"/>
          <w:szCs w:val="24"/>
        </w:rPr>
        <w:t>SPÁNEK</w:t>
      </w:r>
      <w:r w:rsidR="00BF7BD9" w:rsidRPr="0015757E">
        <w:rPr>
          <w:sz w:val="24"/>
          <w:szCs w:val="24"/>
        </w:rPr>
        <w:t xml:space="preserve"> </w:t>
      </w:r>
      <w:r w:rsidR="00CB2EE2" w:rsidRPr="0015757E">
        <w:rPr>
          <w:sz w:val="24"/>
          <w:szCs w:val="24"/>
        </w:rPr>
        <w:t>–</w:t>
      </w:r>
      <w:r w:rsidR="00BF7BD9" w:rsidRPr="0015757E">
        <w:rPr>
          <w:sz w:val="24"/>
          <w:szCs w:val="24"/>
        </w:rPr>
        <w:t xml:space="preserve"> </w:t>
      </w:r>
      <w:r w:rsidR="00CB2EE2" w:rsidRPr="0015757E">
        <w:rPr>
          <w:b/>
          <w:color w:val="FF0000"/>
          <w:sz w:val="24"/>
          <w:szCs w:val="24"/>
        </w:rPr>
        <w:t xml:space="preserve">povlečení – barvy, materiály, závěsy, záclony, nábytek, podlahová krytina </w:t>
      </w: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</w:p>
    <w:p w:rsidR="005A6D58" w:rsidRPr="0015757E" w:rsidRDefault="005A6D58" w:rsidP="0015757E">
      <w:p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>Potom odpověz na otázky:</w:t>
      </w:r>
    </w:p>
    <w:p w:rsidR="005A6D58" w:rsidRPr="0015757E" w:rsidRDefault="005A6D58" w:rsidP="0015757E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15757E">
        <w:rPr>
          <w:sz w:val="24"/>
          <w:szCs w:val="24"/>
        </w:rPr>
        <w:t>Je pro člověka, v jeho běžném životě, chemie důležitá? Svoji odpověď zdůvodni.</w:t>
      </w:r>
    </w:p>
    <w:p w:rsidR="00CB2EE2" w:rsidRPr="0015757E" w:rsidRDefault="00CB2EE2" w:rsidP="0015757E">
      <w:pPr>
        <w:pStyle w:val="Odstavecseseznamem"/>
        <w:spacing w:line="240" w:lineRule="auto"/>
        <w:rPr>
          <w:b/>
          <w:color w:val="FF0000"/>
          <w:sz w:val="24"/>
          <w:szCs w:val="24"/>
        </w:rPr>
      </w:pPr>
      <w:r w:rsidRPr="0015757E">
        <w:rPr>
          <w:b/>
          <w:color w:val="FF0000"/>
          <w:sz w:val="24"/>
          <w:szCs w:val="24"/>
        </w:rPr>
        <w:t>Ano, z výše uvedeného plyne, že chemie je přítomna v nějaké podobě téměř v každém okamžiku našeho života.</w:t>
      </w:r>
    </w:p>
    <w:p w:rsidR="005A6D58" w:rsidRPr="0015757E" w:rsidRDefault="00E132A9" w:rsidP="0015757E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7" o:spid="_x0000_s1029" type="#_x0000_t32" style="position:absolute;left:0;text-align:left;margin-left:102pt;margin-top:7.6pt;width:36.75pt;height:43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6" o:spid="_x0000_s1028" type="#_x0000_t32" style="position:absolute;left:0;text-align:left;margin-left:102pt;margin-top:8.35pt;width:36.75pt;height:14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5" o:spid="_x0000_s1027" type="#_x0000_t32" style="position:absolute;left:0;text-align:left;margin-left:102pt;margin-top:8.15pt;width:36.75pt;height:0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" strokecolor="#4579b8 [3044]">
            <v:stroke endarrow="open"/>
          </v:shape>
        </w:pict>
      </w:r>
      <w:r w:rsidR="005A6D58" w:rsidRPr="0015757E">
        <w:rPr>
          <w:sz w:val="24"/>
          <w:szCs w:val="24"/>
        </w:rPr>
        <w:t xml:space="preserve">Má chemie </w:t>
      </w:r>
      <w:r w:rsidR="005A6D58" w:rsidRPr="0015757E">
        <w:rPr>
          <w:sz w:val="24"/>
          <w:szCs w:val="24"/>
        </w:rPr>
        <w:tab/>
      </w:r>
      <w:r w:rsidR="005A6D58" w:rsidRPr="0015757E">
        <w:rPr>
          <w:sz w:val="24"/>
          <w:szCs w:val="24"/>
        </w:rPr>
        <w:tab/>
        <w:t xml:space="preserve">negativní význam pro člověka </w:t>
      </w:r>
      <w:r w:rsidR="00CB2EE2" w:rsidRPr="0015757E">
        <w:rPr>
          <w:sz w:val="24"/>
          <w:szCs w:val="24"/>
        </w:rPr>
        <w:t xml:space="preserve"> - </w:t>
      </w:r>
      <w:r w:rsidR="00CB2EE2" w:rsidRPr="0015757E">
        <w:rPr>
          <w:b/>
          <w:color w:val="FF0000"/>
          <w:sz w:val="24"/>
          <w:szCs w:val="24"/>
        </w:rPr>
        <w:t>drogy, odpady zbraně atd.</w:t>
      </w:r>
    </w:p>
    <w:p w:rsidR="005A6D58" w:rsidRPr="0015757E" w:rsidRDefault="005A6D58" w:rsidP="0015757E">
      <w:pPr>
        <w:pStyle w:val="Odstavecseseznamem"/>
        <w:spacing w:line="240" w:lineRule="auto"/>
        <w:ind w:left="2832"/>
        <w:rPr>
          <w:sz w:val="24"/>
          <w:szCs w:val="24"/>
        </w:rPr>
      </w:pPr>
      <w:r w:rsidRPr="0015757E">
        <w:rPr>
          <w:sz w:val="24"/>
          <w:szCs w:val="24"/>
        </w:rPr>
        <w:t>pozitivní význam pro člověka</w:t>
      </w:r>
      <w:r w:rsidR="00CB2EE2" w:rsidRPr="0015757E">
        <w:rPr>
          <w:sz w:val="24"/>
          <w:szCs w:val="24"/>
        </w:rPr>
        <w:t xml:space="preserve"> – </w:t>
      </w:r>
      <w:r w:rsidR="00CB2EE2" w:rsidRPr="0015757E">
        <w:rPr>
          <w:b/>
          <w:color w:val="FF0000"/>
          <w:sz w:val="24"/>
          <w:szCs w:val="24"/>
        </w:rPr>
        <w:t>léky, kosmetika, oblečení, úprava vody, průmyslové výroby, koberce, konzervace potravin</w:t>
      </w:r>
      <w:r w:rsidR="00CB2EE2" w:rsidRPr="0015757E">
        <w:rPr>
          <w:color w:val="FF0000"/>
          <w:sz w:val="24"/>
          <w:szCs w:val="24"/>
        </w:rPr>
        <w:t xml:space="preserve"> </w:t>
      </w:r>
    </w:p>
    <w:p w:rsidR="005A6D58" w:rsidRPr="0015757E" w:rsidRDefault="005A6D58" w:rsidP="0015757E">
      <w:pPr>
        <w:pStyle w:val="Odstavecseseznamem"/>
        <w:spacing w:line="240" w:lineRule="auto"/>
        <w:ind w:left="2832"/>
        <w:rPr>
          <w:b/>
          <w:color w:val="FF0000"/>
          <w:sz w:val="24"/>
          <w:szCs w:val="24"/>
        </w:rPr>
      </w:pPr>
      <w:r w:rsidRPr="0015757E">
        <w:rPr>
          <w:sz w:val="24"/>
          <w:szCs w:val="24"/>
        </w:rPr>
        <w:t>negativní i pozitivní význam pro člověka</w:t>
      </w:r>
      <w:r w:rsidR="00CB2EE2" w:rsidRPr="0015757E">
        <w:rPr>
          <w:sz w:val="24"/>
          <w:szCs w:val="24"/>
        </w:rPr>
        <w:t xml:space="preserve"> </w:t>
      </w:r>
      <w:r w:rsidR="0015757E" w:rsidRPr="0015757E">
        <w:rPr>
          <w:sz w:val="24"/>
          <w:szCs w:val="24"/>
        </w:rPr>
        <w:t>–</w:t>
      </w:r>
      <w:r w:rsidR="00CB2EE2" w:rsidRPr="0015757E">
        <w:rPr>
          <w:sz w:val="24"/>
          <w:szCs w:val="24"/>
        </w:rPr>
        <w:t xml:space="preserve"> </w:t>
      </w:r>
      <w:r w:rsidR="0015757E">
        <w:rPr>
          <w:sz w:val="24"/>
          <w:szCs w:val="24"/>
        </w:rPr>
        <w:tab/>
      </w:r>
      <w:proofErr w:type="gramStart"/>
      <w:r w:rsidR="0015757E" w:rsidRPr="0015757E">
        <w:rPr>
          <w:b/>
          <w:color w:val="FF0000"/>
          <w:sz w:val="24"/>
          <w:szCs w:val="24"/>
        </w:rPr>
        <w:t>léky   x   zneužití</w:t>
      </w:r>
      <w:proofErr w:type="gramEnd"/>
      <w:r w:rsidR="0015757E" w:rsidRPr="0015757E">
        <w:rPr>
          <w:b/>
          <w:color w:val="FF0000"/>
          <w:sz w:val="24"/>
          <w:szCs w:val="24"/>
        </w:rPr>
        <w:t xml:space="preserve"> pro drogy</w:t>
      </w:r>
    </w:p>
    <w:p w:rsidR="0015757E" w:rsidRPr="0015757E" w:rsidRDefault="0015757E" w:rsidP="0015757E">
      <w:pPr>
        <w:pStyle w:val="Odstavecseseznamem"/>
        <w:spacing w:line="240" w:lineRule="auto"/>
        <w:ind w:left="2832"/>
        <w:rPr>
          <w:b/>
          <w:color w:val="FF0000"/>
          <w:sz w:val="24"/>
          <w:szCs w:val="24"/>
        </w:rPr>
      </w:pP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proofErr w:type="gramStart"/>
      <w:r w:rsidRPr="0015757E">
        <w:rPr>
          <w:b/>
          <w:color w:val="FF0000"/>
          <w:sz w:val="24"/>
          <w:szCs w:val="24"/>
        </w:rPr>
        <w:t>hnojiva   x   přehnojování</w:t>
      </w:r>
      <w:proofErr w:type="gramEnd"/>
      <w:r w:rsidRPr="0015757E">
        <w:rPr>
          <w:b/>
          <w:color w:val="FF0000"/>
          <w:sz w:val="24"/>
          <w:szCs w:val="24"/>
        </w:rPr>
        <w:t xml:space="preserve"> polí</w:t>
      </w:r>
    </w:p>
    <w:p w:rsidR="0015757E" w:rsidRPr="0015757E" w:rsidRDefault="0015757E" w:rsidP="0015757E">
      <w:pPr>
        <w:pStyle w:val="Odstavecseseznamem"/>
        <w:spacing w:line="240" w:lineRule="auto"/>
        <w:ind w:left="2832"/>
        <w:rPr>
          <w:b/>
          <w:color w:val="FF0000"/>
          <w:sz w:val="24"/>
          <w:szCs w:val="24"/>
        </w:rPr>
      </w:pP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proofErr w:type="gramStart"/>
      <w:r w:rsidRPr="0015757E">
        <w:rPr>
          <w:b/>
          <w:color w:val="FF0000"/>
          <w:sz w:val="24"/>
          <w:szCs w:val="24"/>
        </w:rPr>
        <w:t>GPS    x    vojenské</w:t>
      </w:r>
      <w:proofErr w:type="gramEnd"/>
      <w:r w:rsidRPr="0015757E">
        <w:rPr>
          <w:b/>
          <w:color w:val="FF0000"/>
          <w:sz w:val="24"/>
          <w:szCs w:val="24"/>
        </w:rPr>
        <w:t xml:space="preserve"> účely</w:t>
      </w:r>
    </w:p>
    <w:p w:rsidR="0015757E" w:rsidRPr="0015757E" w:rsidRDefault="0015757E" w:rsidP="0015757E">
      <w:pPr>
        <w:pStyle w:val="Odstavecseseznamem"/>
        <w:spacing w:line="240" w:lineRule="auto"/>
        <w:ind w:left="2832"/>
        <w:rPr>
          <w:b/>
          <w:color w:val="FF0000"/>
          <w:sz w:val="24"/>
          <w:szCs w:val="24"/>
        </w:rPr>
      </w:pP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proofErr w:type="gramStart"/>
      <w:r w:rsidRPr="0015757E">
        <w:rPr>
          <w:b/>
          <w:color w:val="FF0000"/>
          <w:sz w:val="24"/>
          <w:szCs w:val="24"/>
        </w:rPr>
        <w:t>výzkum   x   chemické</w:t>
      </w:r>
      <w:proofErr w:type="gramEnd"/>
      <w:r w:rsidRPr="0015757E">
        <w:rPr>
          <w:b/>
          <w:color w:val="FF0000"/>
          <w:sz w:val="24"/>
          <w:szCs w:val="24"/>
        </w:rPr>
        <w:t xml:space="preserve"> zbraně</w:t>
      </w:r>
    </w:p>
    <w:p w:rsidR="0015757E" w:rsidRPr="0015757E" w:rsidRDefault="0015757E" w:rsidP="0015757E">
      <w:pPr>
        <w:pStyle w:val="Odstavecseseznamem"/>
        <w:spacing w:line="240" w:lineRule="auto"/>
        <w:ind w:left="2832"/>
        <w:rPr>
          <w:b/>
          <w:color w:val="FF0000"/>
          <w:sz w:val="24"/>
          <w:szCs w:val="24"/>
        </w:rPr>
      </w:pP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</w:r>
      <w:r w:rsidRPr="0015757E">
        <w:rPr>
          <w:b/>
          <w:color w:val="FF0000"/>
          <w:sz w:val="24"/>
          <w:szCs w:val="24"/>
        </w:rPr>
        <w:tab/>
        <w:t xml:space="preserve">umělá </w:t>
      </w:r>
      <w:proofErr w:type="gramStart"/>
      <w:r w:rsidRPr="0015757E">
        <w:rPr>
          <w:b/>
          <w:color w:val="FF0000"/>
          <w:sz w:val="24"/>
          <w:szCs w:val="24"/>
        </w:rPr>
        <w:t>vlákna   x   alergie</w:t>
      </w:r>
      <w:proofErr w:type="gramEnd"/>
    </w:p>
    <w:p w:rsidR="0015757E" w:rsidRPr="0015757E" w:rsidRDefault="0015757E" w:rsidP="0015757E">
      <w:pPr>
        <w:pStyle w:val="Odstavecseseznamem"/>
        <w:spacing w:line="240" w:lineRule="auto"/>
        <w:ind w:left="283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A6D58" w:rsidRPr="00ED3E0B" w:rsidRDefault="005A6D58" w:rsidP="0015757E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ED3E0B">
        <w:rPr>
          <w:sz w:val="24"/>
          <w:szCs w:val="24"/>
        </w:rPr>
        <w:t>Kde se v každodenním životě můžeš s chemií ještě setkat?</w:t>
      </w:r>
    </w:p>
    <w:p w:rsidR="0015757E" w:rsidRPr="00ED3E0B" w:rsidRDefault="0015757E" w:rsidP="0015757E">
      <w:pPr>
        <w:pStyle w:val="Odstavecseseznamem"/>
        <w:spacing w:line="240" w:lineRule="auto"/>
        <w:rPr>
          <w:b/>
          <w:color w:val="FF0000"/>
          <w:sz w:val="24"/>
          <w:szCs w:val="24"/>
        </w:rPr>
      </w:pPr>
      <w:r w:rsidRPr="00ED3E0B">
        <w:rPr>
          <w:b/>
          <w:color w:val="FF0000"/>
          <w:sz w:val="24"/>
          <w:szCs w:val="24"/>
        </w:rPr>
        <w:t>stavebnictví, silnice, výzkum chorob, výzkum vesmíru, náhrada přírodních materiálů, CD, televize, mobily, tablety, letadla</w:t>
      </w:r>
    </w:p>
    <w:p w:rsidR="005A6D58" w:rsidRPr="00ED3E0B" w:rsidRDefault="005A6D58" w:rsidP="0015757E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ED3E0B">
        <w:rPr>
          <w:sz w:val="24"/>
          <w:szCs w:val="24"/>
        </w:rPr>
        <w:t>Obejde se dnes člověk bez chemie?</w:t>
      </w:r>
      <w:r w:rsidR="0015757E" w:rsidRPr="00ED3E0B">
        <w:rPr>
          <w:sz w:val="24"/>
          <w:szCs w:val="24"/>
        </w:rPr>
        <w:t xml:space="preserve"> </w:t>
      </w:r>
      <w:r w:rsidR="0015757E" w:rsidRPr="00ED3E0B">
        <w:rPr>
          <w:b/>
          <w:sz w:val="24"/>
          <w:szCs w:val="24"/>
        </w:rPr>
        <w:t xml:space="preserve">  </w:t>
      </w:r>
      <w:r w:rsidR="0015757E" w:rsidRPr="00ED3E0B">
        <w:rPr>
          <w:b/>
          <w:color w:val="FF0000"/>
          <w:sz w:val="24"/>
          <w:szCs w:val="24"/>
        </w:rPr>
        <w:t>NE!</w:t>
      </w:r>
    </w:p>
    <w:p w:rsidR="005A6D58" w:rsidRPr="005A6D58" w:rsidRDefault="005A6D58" w:rsidP="005A6D58">
      <w:pPr>
        <w:spacing w:line="480" w:lineRule="auto"/>
        <w:rPr>
          <w:sz w:val="28"/>
          <w:szCs w:val="28"/>
        </w:rPr>
      </w:pPr>
    </w:p>
    <w:sectPr w:rsidR="005A6D58" w:rsidRPr="005A6D58" w:rsidSect="008F12E2">
      <w:footerReference w:type="default" r:id="rId8"/>
      <w:pgSz w:w="11906" w:h="16838"/>
      <w:pgMar w:top="720" w:right="720" w:bottom="720" w:left="720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7B7" w:rsidRDefault="00F647B7" w:rsidP="008F12E2">
      <w:pPr>
        <w:spacing w:after="0" w:line="240" w:lineRule="auto"/>
      </w:pPr>
      <w:r>
        <w:separator/>
      </w:r>
    </w:p>
  </w:endnote>
  <w:endnote w:type="continuationSeparator" w:id="0">
    <w:p w:rsidR="00F647B7" w:rsidRDefault="00F647B7" w:rsidP="008F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E2" w:rsidRPr="003E6F3A" w:rsidRDefault="008F12E2" w:rsidP="008F12E2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7B7" w:rsidRDefault="00F647B7" w:rsidP="008F12E2">
      <w:pPr>
        <w:spacing w:after="0" w:line="240" w:lineRule="auto"/>
      </w:pPr>
      <w:r>
        <w:separator/>
      </w:r>
    </w:p>
  </w:footnote>
  <w:footnote w:type="continuationSeparator" w:id="0">
    <w:p w:rsidR="00F647B7" w:rsidRDefault="00F647B7" w:rsidP="008F1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D2B"/>
    <w:multiLevelType w:val="hybridMultilevel"/>
    <w:tmpl w:val="4DDC7D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41D0D"/>
    <w:multiLevelType w:val="hybridMultilevel"/>
    <w:tmpl w:val="4DDC7D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C8B"/>
    <w:rsid w:val="000023EE"/>
    <w:rsid w:val="00005BE3"/>
    <w:rsid w:val="00007512"/>
    <w:rsid w:val="000173D4"/>
    <w:rsid w:val="000329C6"/>
    <w:rsid w:val="00040430"/>
    <w:rsid w:val="00044965"/>
    <w:rsid w:val="00071AF5"/>
    <w:rsid w:val="00085181"/>
    <w:rsid w:val="00091A02"/>
    <w:rsid w:val="000A51A0"/>
    <w:rsid w:val="000A787F"/>
    <w:rsid w:val="000B7F3D"/>
    <w:rsid w:val="000C60F0"/>
    <w:rsid w:val="000D469E"/>
    <w:rsid w:val="000D4FCD"/>
    <w:rsid w:val="0010695C"/>
    <w:rsid w:val="0012312D"/>
    <w:rsid w:val="001235A2"/>
    <w:rsid w:val="00125B1F"/>
    <w:rsid w:val="00131EB1"/>
    <w:rsid w:val="00137E19"/>
    <w:rsid w:val="001403CF"/>
    <w:rsid w:val="001438D8"/>
    <w:rsid w:val="00150D43"/>
    <w:rsid w:val="0015757E"/>
    <w:rsid w:val="001575BE"/>
    <w:rsid w:val="001702DE"/>
    <w:rsid w:val="001719B1"/>
    <w:rsid w:val="00171EF9"/>
    <w:rsid w:val="00181E13"/>
    <w:rsid w:val="00187DA3"/>
    <w:rsid w:val="001B0FCB"/>
    <w:rsid w:val="001E0B1D"/>
    <w:rsid w:val="001F6B69"/>
    <w:rsid w:val="001F7ADE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4C8B"/>
    <w:rsid w:val="002768C8"/>
    <w:rsid w:val="002830AF"/>
    <w:rsid w:val="00285324"/>
    <w:rsid w:val="00285A2F"/>
    <w:rsid w:val="002862A5"/>
    <w:rsid w:val="0029198A"/>
    <w:rsid w:val="00292D0F"/>
    <w:rsid w:val="002A394F"/>
    <w:rsid w:val="002B5305"/>
    <w:rsid w:val="002C75EA"/>
    <w:rsid w:val="002E42DA"/>
    <w:rsid w:val="002E756E"/>
    <w:rsid w:val="002F7997"/>
    <w:rsid w:val="003220BA"/>
    <w:rsid w:val="00340FBC"/>
    <w:rsid w:val="00343C94"/>
    <w:rsid w:val="0034797A"/>
    <w:rsid w:val="0035191C"/>
    <w:rsid w:val="00362C9C"/>
    <w:rsid w:val="003713E9"/>
    <w:rsid w:val="00386806"/>
    <w:rsid w:val="003B0889"/>
    <w:rsid w:val="003C5AB6"/>
    <w:rsid w:val="003E0359"/>
    <w:rsid w:val="003E7EFB"/>
    <w:rsid w:val="003F2E24"/>
    <w:rsid w:val="003F42CB"/>
    <w:rsid w:val="00422600"/>
    <w:rsid w:val="00430503"/>
    <w:rsid w:val="004317BC"/>
    <w:rsid w:val="00435D28"/>
    <w:rsid w:val="00436D2B"/>
    <w:rsid w:val="00441200"/>
    <w:rsid w:val="00447328"/>
    <w:rsid w:val="00454379"/>
    <w:rsid w:val="0047217D"/>
    <w:rsid w:val="00496D9A"/>
    <w:rsid w:val="004A7594"/>
    <w:rsid w:val="004B4708"/>
    <w:rsid w:val="004D5778"/>
    <w:rsid w:val="004D658B"/>
    <w:rsid w:val="004E5EF4"/>
    <w:rsid w:val="004F67B4"/>
    <w:rsid w:val="00507B47"/>
    <w:rsid w:val="0051372C"/>
    <w:rsid w:val="00513BB1"/>
    <w:rsid w:val="00525207"/>
    <w:rsid w:val="00551D7C"/>
    <w:rsid w:val="00563649"/>
    <w:rsid w:val="005770A6"/>
    <w:rsid w:val="00577143"/>
    <w:rsid w:val="00587A98"/>
    <w:rsid w:val="005A28F6"/>
    <w:rsid w:val="005A62FF"/>
    <w:rsid w:val="005A6D58"/>
    <w:rsid w:val="005B17AE"/>
    <w:rsid w:val="005C2EAB"/>
    <w:rsid w:val="005C474A"/>
    <w:rsid w:val="005C6F36"/>
    <w:rsid w:val="005D48FD"/>
    <w:rsid w:val="005E31EF"/>
    <w:rsid w:val="005E3FEA"/>
    <w:rsid w:val="005F1742"/>
    <w:rsid w:val="005F2B3E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70161A"/>
    <w:rsid w:val="00706046"/>
    <w:rsid w:val="00726BF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92371"/>
    <w:rsid w:val="007A57A8"/>
    <w:rsid w:val="007B12A0"/>
    <w:rsid w:val="007F4272"/>
    <w:rsid w:val="008438AC"/>
    <w:rsid w:val="00856837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C6602"/>
    <w:rsid w:val="008D1A24"/>
    <w:rsid w:val="008E3A0D"/>
    <w:rsid w:val="008F12E2"/>
    <w:rsid w:val="00903CE1"/>
    <w:rsid w:val="00903EC4"/>
    <w:rsid w:val="00913055"/>
    <w:rsid w:val="00925D01"/>
    <w:rsid w:val="00974849"/>
    <w:rsid w:val="0097716C"/>
    <w:rsid w:val="00990DDD"/>
    <w:rsid w:val="009A7361"/>
    <w:rsid w:val="009C716D"/>
    <w:rsid w:val="009F6888"/>
    <w:rsid w:val="00A10660"/>
    <w:rsid w:val="00A302D6"/>
    <w:rsid w:val="00A338F0"/>
    <w:rsid w:val="00A35DBF"/>
    <w:rsid w:val="00A3746C"/>
    <w:rsid w:val="00A419E6"/>
    <w:rsid w:val="00A4470F"/>
    <w:rsid w:val="00A56371"/>
    <w:rsid w:val="00A56FF1"/>
    <w:rsid w:val="00A600A4"/>
    <w:rsid w:val="00A6714A"/>
    <w:rsid w:val="00A67B40"/>
    <w:rsid w:val="00A70CF5"/>
    <w:rsid w:val="00A70D10"/>
    <w:rsid w:val="00A87541"/>
    <w:rsid w:val="00AA2961"/>
    <w:rsid w:val="00AA4433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1D4D"/>
    <w:rsid w:val="00B73CC1"/>
    <w:rsid w:val="00B86AB0"/>
    <w:rsid w:val="00B94E7E"/>
    <w:rsid w:val="00B97EFB"/>
    <w:rsid w:val="00BB0E61"/>
    <w:rsid w:val="00BB2415"/>
    <w:rsid w:val="00BB4ABC"/>
    <w:rsid w:val="00BC2760"/>
    <w:rsid w:val="00BC5617"/>
    <w:rsid w:val="00BD3E4B"/>
    <w:rsid w:val="00BF7BD9"/>
    <w:rsid w:val="00C00997"/>
    <w:rsid w:val="00C01EBF"/>
    <w:rsid w:val="00C177E4"/>
    <w:rsid w:val="00C20FAE"/>
    <w:rsid w:val="00C3249F"/>
    <w:rsid w:val="00C34CC2"/>
    <w:rsid w:val="00C36239"/>
    <w:rsid w:val="00C37C32"/>
    <w:rsid w:val="00C53CC3"/>
    <w:rsid w:val="00C60C29"/>
    <w:rsid w:val="00C75C6E"/>
    <w:rsid w:val="00C769A8"/>
    <w:rsid w:val="00C77380"/>
    <w:rsid w:val="00C83465"/>
    <w:rsid w:val="00C85AA1"/>
    <w:rsid w:val="00C8714E"/>
    <w:rsid w:val="00CA2428"/>
    <w:rsid w:val="00CA3D1F"/>
    <w:rsid w:val="00CB2EE2"/>
    <w:rsid w:val="00CB6D31"/>
    <w:rsid w:val="00CC0A13"/>
    <w:rsid w:val="00CE4F39"/>
    <w:rsid w:val="00CF2C0F"/>
    <w:rsid w:val="00D04B0D"/>
    <w:rsid w:val="00D05A06"/>
    <w:rsid w:val="00D21F40"/>
    <w:rsid w:val="00D22BF2"/>
    <w:rsid w:val="00D41A6B"/>
    <w:rsid w:val="00D43901"/>
    <w:rsid w:val="00D55510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132A9"/>
    <w:rsid w:val="00E214A8"/>
    <w:rsid w:val="00E43A01"/>
    <w:rsid w:val="00E476C7"/>
    <w:rsid w:val="00E525CA"/>
    <w:rsid w:val="00E7423D"/>
    <w:rsid w:val="00E8147D"/>
    <w:rsid w:val="00E910CD"/>
    <w:rsid w:val="00E910E9"/>
    <w:rsid w:val="00EA6CE3"/>
    <w:rsid w:val="00EA7AFE"/>
    <w:rsid w:val="00EB3741"/>
    <w:rsid w:val="00EB6AB6"/>
    <w:rsid w:val="00ED3C2C"/>
    <w:rsid w:val="00ED3E0B"/>
    <w:rsid w:val="00EE1615"/>
    <w:rsid w:val="00EE43DA"/>
    <w:rsid w:val="00EF0E1B"/>
    <w:rsid w:val="00F06602"/>
    <w:rsid w:val="00F07D9B"/>
    <w:rsid w:val="00F12153"/>
    <w:rsid w:val="00F37C5D"/>
    <w:rsid w:val="00F41EE3"/>
    <w:rsid w:val="00F43418"/>
    <w:rsid w:val="00F479FE"/>
    <w:rsid w:val="00F50444"/>
    <w:rsid w:val="00F50E7D"/>
    <w:rsid w:val="00F57CB6"/>
    <w:rsid w:val="00F60A29"/>
    <w:rsid w:val="00F647B7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C138E"/>
    <w:rsid w:val="00FC4CF8"/>
    <w:rsid w:val="00FE09A3"/>
    <w:rsid w:val="00FE0DBD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  <o:r id="V:Rule2" type="connector" idref="#Přímá spojnice se šipkou 2"/>
        <o:r id="V:Rule3" type="connector" idref="#Přímá spojnice se šipkou 3"/>
        <o:r id="V:Rule4" type="connector" idref="#Přímá spojnice se šipkou 7"/>
        <o:r id="V:Rule5" type="connector" idref="#Přímá spojnice se šipkou 6"/>
        <o:r id="V:Rule6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C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4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4C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1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2E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12E2"/>
  </w:style>
  <w:style w:type="paragraph" w:styleId="Zpat">
    <w:name w:val="footer"/>
    <w:basedOn w:val="Normln"/>
    <w:link w:val="ZpatChar"/>
    <w:uiPriority w:val="99"/>
    <w:unhideWhenUsed/>
    <w:rsid w:val="008F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12E2"/>
  </w:style>
  <w:style w:type="paragraph" w:styleId="Normlnweb">
    <w:name w:val="Normal (Web)"/>
    <w:basedOn w:val="Normln"/>
    <w:uiPriority w:val="99"/>
    <w:unhideWhenUsed/>
    <w:rsid w:val="008F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C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4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74C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1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2E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12E2"/>
  </w:style>
  <w:style w:type="paragraph" w:styleId="Zpat">
    <w:name w:val="footer"/>
    <w:basedOn w:val="Normln"/>
    <w:link w:val="ZpatChar"/>
    <w:uiPriority w:val="99"/>
    <w:unhideWhenUsed/>
    <w:rsid w:val="008F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12E2"/>
  </w:style>
  <w:style w:type="paragraph" w:styleId="Normlnweb">
    <w:name w:val="Normal (Web)"/>
    <w:basedOn w:val="Normln"/>
    <w:uiPriority w:val="99"/>
    <w:unhideWhenUsed/>
    <w:rsid w:val="008F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ilona.korandova</dc:creator>
  <cp:lastModifiedBy>Dum</cp:lastModifiedBy>
  <cp:revision>2</cp:revision>
  <cp:lastPrinted>2015-01-10T15:43:00Z</cp:lastPrinted>
  <dcterms:created xsi:type="dcterms:W3CDTF">2015-07-15T20:44:00Z</dcterms:created>
  <dcterms:modified xsi:type="dcterms:W3CDTF">2015-07-15T20:44:00Z</dcterms:modified>
</cp:coreProperties>
</file>