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E17" w:rsidRDefault="00EF6E17" w:rsidP="00D41B7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18"/>
        </w:rPr>
      </w:pPr>
    </w:p>
    <w:p w:rsidR="00EF6E17" w:rsidRDefault="00EF6E17" w:rsidP="00D41B7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18"/>
        </w:rPr>
      </w:pPr>
    </w:p>
    <w:p w:rsidR="00D41B7C" w:rsidRPr="00A021C2" w:rsidRDefault="00D41B7C" w:rsidP="00D41B7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18"/>
        </w:rPr>
      </w:pPr>
      <w:r w:rsidRPr="00A021C2">
        <w:rPr>
          <w:sz w:val="28"/>
          <w:szCs w:val="18"/>
        </w:rPr>
        <w:t>Dotkněte se inovací CZ.1.07/1.3.00/51.0024</w:t>
      </w:r>
    </w:p>
    <w:p w:rsidR="00D41B7C" w:rsidRPr="00A021C2" w:rsidRDefault="00D41B7C" w:rsidP="00D41B7C">
      <w:pPr>
        <w:pStyle w:val="Zhlav"/>
        <w:tabs>
          <w:tab w:val="clear" w:pos="4536"/>
          <w:tab w:val="clear" w:pos="9072"/>
        </w:tabs>
        <w:ind w:firstLine="0"/>
        <w:rPr>
          <w:sz w:val="28"/>
          <w:szCs w:val="28"/>
        </w:rPr>
      </w:pPr>
    </w:p>
    <w:p w:rsidR="00D41B7C" w:rsidRPr="00A021C2" w:rsidRDefault="00D41B7C" w:rsidP="00D41B7C">
      <w:pPr>
        <w:pStyle w:val="Zhlav"/>
        <w:tabs>
          <w:tab w:val="clear" w:pos="4536"/>
          <w:tab w:val="clear" w:pos="9072"/>
        </w:tabs>
        <w:ind w:firstLine="0"/>
        <w:rPr>
          <w:sz w:val="32"/>
          <w:szCs w:val="28"/>
        </w:rPr>
      </w:pPr>
    </w:p>
    <w:p w:rsidR="00D41B7C" w:rsidRPr="00A021C2" w:rsidRDefault="00D41B7C" w:rsidP="00D41B7C">
      <w:pPr>
        <w:pStyle w:val="Zhlav"/>
        <w:tabs>
          <w:tab w:val="clear" w:pos="4536"/>
          <w:tab w:val="clear" w:pos="9072"/>
        </w:tabs>
        <w:jc w:val="center"/>
        <w:rPr>
          <w:b/>
          <w:sz w:val="36"/>
          <w:szCs w:val="28"/>
        </w:rPr>
      </w:pPr>
      <w:r w:rsidRPr="00A021C2">
        <w:rPr>
          <w:b/>
          <w:sz w:val="36"/>
          <w:szCs w:val="28"/>
        </w:rPr>
        <w:t>Příprava na hodinu s využitím tabletu</w:t>
      </w:r>
    </w:p>
    <w:p w:rsidR="00D41B7C" w:rsidRPr="00A84231" w:rsidRDefault="00D41B7C" w:rsidP="00D41B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</w:pPr>
      <w:r w:rsidRPr="00A021C2">
        <w:rPr>
          <w:rFonts w:eastAsia="Arial"/>
          <w:b/>
          <w:bCs/>
        </w:rPr>
        <w:t>Jméno a příjmení autora: Jaroslava Rybková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</w:pPr>
      <w:r w:rsidRPr="00A021C2">
        <w:rPr>
          <w:b/>
          <w:bCs/>
          <w:iCs/>
        </w:rPr>
        <w:t>Škola:</w:t>
      </w:r>
      <w:r w:rsidRPr="00A021C2">
        <w:t xml:space="preserve"> ZŠ Nádražní 683, Horní Slavkov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  <w:bCs/>
          <w:iCs/>
        </w:rPr>
      </w:pPr>
      <w:r w:rsidRPr="00A021C2">
        <w:rPr>
          <w:b/>
          <w:bCs/>
          <w:iCs/>
        </w:rPr>
        <w:t>IČ: 75005476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  <w:bCs/>
          <w:iCs/>
        </w:rPr>
      </w:pP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A021C2">
        <w:rPr>
          <w:b/>
        </w:rPr>
        <w:t>Předmět:Přírodověda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A021C2">
        <w:rPr>
          <w:b/>
        </w:rPr>
        <w:t>Ročník: 4.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A021C2">
        <w:rPr>
          <w:b/>
        </w:rPr>
        <w:t>Téma: Opakování probraného učiva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</w:pP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A021C2">
        <w:rPr>
          <w:b/>
        </w:rPr>
        <w:t>Obsah: Učivo 4. ročníku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A021C2">
        <w:rPr>
          <w:b/>
        </w:rPr>
        <w:t>Cíl: Opakování a prohlubování učiva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A021C2">
        <w:rPr>
          <w:b/>
        </w:rPr>
        <w:t xml:space="preserve">Forma: Individuální 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A021C2">
        <w:rPr>
          <w:b/>
        </w:rPr>
        <w:t>Pomůcky: Tablet</w:t>
      </w:r>
    </w:p>
    <w:p w:rsidR="00D41B7C" w:rsidRPr="00A021C2" w:rsidRDefault="00D41B7C" w:rsidP="00D41B7C">
      <w:pPr>
        <w:pStyle w:val="Seznmek"/>
        <w:numPr>
          <w:ilvl w:val="0"/>
          <w:numId w:val="0"/>
        </w:numPr>
        <w:spacing w:line="360" w:lineRule="auto"/>
        <w:rPr>
          <w:b/>
        </w:rPr>
      </w:pPr>
      <w:r w:rsidRPr="00A021C2">
        <w:rPr>
          <w:b/>
        </w:rPr>
        <w:t>Zdroje: Vlastní</w:t>
      </w:r>
    </w:p>
    <w:p w:rsidR="00D41B7C" w:rsidRPr="00A735B2" w:rsidRDefault="00D41B7C" w:rsidP="00D41B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41B7C" w:rsidRDefault="00D41B7C" w:rsidP="00D41B7C">
      <w:pPr>
        <w:ind w:firstLine="0"/>
        <w:jc w:val="left"/>
        <w:rPr>
          <w:sz w:val="48"/>
          <w:szCs w:val="48"/>
        </w:rPr>
      </w:pPr>
    </w:p>
    <w:p w:rsidR="00D41B7C" w:rsidRDefault="00D41B7C" w:rsidP="00D41B7C">
      <w:pPr>
        <w:pStyle w:val="Odstavecseseznamem"/>
        <w:numPr>
          <w:ilvl w:val="0"/>
          <w:numId w:val="2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2"/>
          <w:szCs w:val="32"/>
        </w:rPr>
      </w:pPr>
      <w:r w:rsidRPr="00F42B1C">
        <w:rPr>
          <w:sz w:val="32"/>
          <w:szCs w:val="32"/>
        </w:rPr>
        <w:t>Doplň věty: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2"/>
          <w:szCs w:val="32"/>
        </w:rPr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F42B1C">
        <w:t>Rok má ………..měsíců</w:t>
      </w:r>
      <w:r w:rsidR="00E67DF8">
        <w:t xml:space="preserve"> </w:t>
      </w:r>
      <w:r w:rsidRPr="00F42B1C">
        <w:t xml:space="preserve"> a ………..období.</w:t>
      </w:r>
    </w:p>
    <w:p w:rsidR="00D41B7C" w:rsidRPr="00F42B1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F42B1C">
        <w:t>Roční období jsou…………………………</w:t>
      </w:r>
      <w:r>
        <w:t>……………………………………</w:t>
      </w:r>
      <w:proofErr w:type="gramStart"/>
      <w:r>
        <w:t>…..</w:t>
      </w:r>
      <w:proofErr w:type="gramEnd"/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>
        <w:t>Školní rok začíná………………………………………………………………</w:t>
      </w:r>
      <w:proofErr w:type="gramStart"/>
      <w:r>
        <w:t>…...</w:t>
      </w:r>
      <w:proofErr w:type="gramEnd"/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>
        <w:t>Kalendářní rok začíná………………………………………………………………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>
        <w:t>Léto začíná……………………………………………………………………… …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>
        <w:t>Vánoce jsou…………………………………………………………………………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Pr="00F42B1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>
        <w:t>Prázdniny jsou………………………………………………………………………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</w:pPr>
      <w:r>
        <w:rPr>
          <w:sz w:val="44"/>
          <w:szCs w:val="44"/>
        </w:rPr>
        <w:t xml:space="preserve">      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</w:pPr>
      <w:r>
        <w:t xml:space="preserve">       </w:t>
      </w:r>
    </w:p>
    <w:p w:rsidR="00D41B7C" w:rsidRPr="00F42B1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</w:pPr>
      <w:r>
        <w:tab/>
      </w:r>
    </w:p>
    <w:p w:rsidR="00D41B7C" w:rsidRDefault="00D41B7C" w:rsidP="00D41B7C">
      <w:pPr>
        <w:pStyle w:val="Odstavecseseznamem"/>
        <w:numPr>
          <w:ilvl w:val="0"/>
          <w:numId w:val="2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  <w:r w:rsidRPr="002A1604">
        <w:rPr>
          <w:sz w:val="36"/>
          <w:szCs w:val="36"/>
        </w:rPr>
        <w:t>Doplň</w:t>
      </w:r>
      <w:r>
        <w:rPr>
          <w:sz w:val="36"/>
          <w:szCs w:val="36"/>
        </w:rPr>
        <w:t>: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Jaro začíná ………………je to jarní………………….</w:t>
      </w:r>
    </w:p>
    <w:p w:rsidR="00D41B7C" w:rsidRPr="002A1604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Rostliny, příroda……………………………………….</w:t>
      </w:r>
    </w:p>
    <w:p w:rsidR="00D41B7C" w:rsidRPr="002A1604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Živočichové…………………………………………….</w:t>
      </w:r>
    </w:p>
    <w:p w:rsidR="00D41B7C" w:rsidRPr="002A1604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Počasí………………………………………………</w:t>
      </w:r>
      <w:proofErr w:type="gramStart"/>
      <w:r w:rsidRPr="002A1604">
        <w:t>…..</w:t>
      </w:r>
      <w:proofErr w:type="gramEnd"/>
    </w:p>
    <w:p w:rsidR="00D41B7C" w:rsidRPr="002A1604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Dny se………………………………………………….</w:t>
      </w:r>
    </w:p>
    <w:p w:rsidR="00D41B7C" w:rsidRPr="002A1604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2A1604">
        <w:t>Noci se………………………………………………….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EF6E17" w:rsidRDefault="00EF6E17">
      <w:pPr>
        <w:overflowPunct/>
        <w:autoSpaceDE/>
        <w:autoSpaceDN/>
        <w:adjustRightInd/>
        <w:spacing w:line="240" w:lineRule="auto"/>
        <w:ind w:firstLine="0"/>
        <w:jc w:val="left"/>
        <w:textAlignment w:val="auto"/>
      </w:pPr>
      <w:r>
        <w:br w:type="page"/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</w:p>
    <w:p w:rsidR="00EF6E17" w:rsidRPr="002A1604" w:rsidRDefault="00EF6E17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bookmarkStart w:id="0" w:name="_GoBack"/>
      <w:bookmarkEnd w:id="0"/>
    </w:p>
    <w:p w:rsidR="00D41B7C" w:rsidRDefault="00D41B7C" w:rsidP="00D41B7C">
      <w:pPr>
        <w:pStyle w:val="Odstavecseseznamem"/>
        <w:numPr>
          <w:ilvl w:val="0"/>
          <w:numId w:val="2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  <w:r w:rsidRPr="002A1604">
        <w:rPr>
          <w:sz w:val="36"/>
          <w:szCs w:val="36"/>
        </w:rPr>
        <w:t>Ozna</w:t>
      </w:r>
      <w:r>
        <w:rPr>
          <w:sz w:val="36"/>
          <w:szCs w:val="36"/>
        </w:rPr>
        <w:t>č modrou pastelkou jarní rostlinu</w:t>
      </w:r>
    </w:p>
    <w:p w:rsidR="00D41B7C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</w:p>
    <w:p w:rsidR="00D41B7C" w:rsidRPr="00A021C2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708" w:firstLine="0"/>
        <w:jc w:val="left"/>
        <w:textAlignment w:val="auto"/>
      </w:pPr>
      <w:r w:rsidRPr="00A021C2">
        <w:t xml:space="preserve">Růže, </w:t>
      </w:r>
      <w:r>
        <w:t>podběl, petrklíč, bledule, šípek, karafiát,</w:t>
      </w:r>
    </w:p>
    <w:p w:rsidR="00D41B7C" w:rsidRDefault="00D41B7C" w:rsidP="00D41B7C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36"/>
          <w:szCs w:val="36"/>
        </w:rPr>
      </w:pPr>
    </w:p>
    <w:p w:rsidR="00D41B7C" w:rsidRPr="002A1604" w:rsidRDefault="00D41B7C" w:rsidP="00D41B7C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36"/>
          <w:szCs w:val="36"/>
        </w:rPr>
      </w:pPr>
    </w:p>
    <w:p w:rsidR="00D41B7C" w:rsidRDefault="00D41B7C" w:rsidP="00D41B7C">
      <w:pPr>
        <w:pStyle w:val="Odstavecseseznamem"/>
        <w:numPr>
          <w:ilvl w:val="0"/>
          <w:numId w:val="2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  <w:r w:rsidRPr="00A021C2">
        <w:rPr>
          <w:sz w:val="36"/>
          <w:szCs w:val="36"/>
        </w:rPr>
        <w:t>Kteří stěhovaví ptáci se vracejí na jaře?</w:t>
      </w:r>
      <w:r>
        <w:rPr>
          <w:sz w:val="36"/>
          <w:szCs w:val="36"/>
        </w:rPr>
        <w:t xml:space="preserve"> Napiš alespoň 4</w:t>
      </w:r>
    </w:p>
    <w:p w:rsidR="00D41B7C" w:rsidRPr="00A021C2" w:rsidRDefault="00D41B7C" w:rsidP="00D41B7C">
      <w:pPr>
        <w:pStyle w:val="Odstavecseseznamem"/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</w:p>
    <w:p w:rsidR="00D41B7C" w:rsidRDefault="00D41B7C" w:rsidP="00D41B7C">
      <w:pPr>
        <w:overflowPunct/>
        <w:autoSpaceDE/>
        <w:autoSpaceDN/>
        <w:adjustRightInd/>
        <w:spacing w:after="200" w:line="276" w:lineRule="auto"/>
        <w:ind w:left="424"/>
        <w:jc w:val="left"/>
        <w:textAlignment w:val="auto"/>
        <w:rPr>
          <w:sz w:val="28"/>
          <w:szCs w:val="28"/>
        </w:rPr>
      </w:pPr>
      <w:r w:rsidRPr="00863E0C">
        <w:rPr>
          <w:sz w:val="28"/>
          <w:szCs w:val="28"/>
        </w:rPr>
        <w:t>………………………………………………</w:t>
      </w:r>
      <w:r>
        <w:rPr>
          <w:sz w:val="28"/>
          <w:szCs w:val="28"/>
        </w:rPr>
        <w:t>……………………………</w:t>
      </w:r>
    </w:p>
    <w:p w:rsidR="00D41B7C" w:rsidRDefault="00D41B7C" w:rsidP="00D41B7C">
      <w:pPr>
        <w:overflowPunct/>
        <w:autoSpaceDE/>
        <w:autoSpaceDN/>
        <w:adjustRightInd/>
        <w:spacing w:after="200" w:line="276" w:lineRule="auto"/>
        <w:ind w:left="424"/>
        <w:jc w:val="left"/>
        <w:textAlignment w:val="auto"/>
        <w:rPr>
          <w:sz w:val="28"/>
          <w:szCs w:val="28"/>
        </w:rPr>
      </w:pPr>
    </w:p>
    <w:p w:rsidR="00D41B7C" w:rsidRPr="00863E0C" w:rsidRDefault="00D41B7C" w:rsidP="00D41B7C">
      <w:pPr>
        <w:overflowPunct/>
        <w:autoSpaceDE/>
        <w:autoSpaceDN/>
        <w:adjustRightInd/>
        <w:spacing w:after="200" w:line="276" w:lineRule="auto"/>
        <w:ind w:left="424"/>
        <w:jc w:val="left"/>
        <w:textAlignment w:val="auto"/>
        <w:rPr>
          <w:sz w:val="28"/>
          <w:szCs w:val="28"/>
        </w:rPr>
      </w:pPr>
    </w:p>
    <w:p w:rsidR="00D41B7C" w:rsidRPr="00863E0C" w:rsidRDefault="00D41B7C" w:rsidP="00D41B7C">
      <w:pPr>
        <w:pStyle w:val="Odstavecseseznamem"/>
        <w:numPr>
          <w:ilvl w:val="0"/>
          <w:numId w:val="2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36"/>
          <w:szCs w:val="36"/>
        </w:rPr>
      </w:pPr>
      <w:r w:rsidRPr="00863E0C">
        <w:rPr>
          <w:sz w:val="36"/>
          <w:szCs w:val="36"/>
        </w:rPr>
        <w:t xml:space="preserve">Co nejraději děláš </w:t>
      </w: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left="708" w:firstLine="0"/>
        <w:jc w:val="left"/>
        <w:textAlignment w:val="auto"/>
        <w:rPr>
          <w:rFonts w:ascii="Arial" w:hAnsi="Arial" w:cs="Arial"/>
        </w:rPr>
      </w:pPr>
      <w:r w:rsidRPr="00863E0C">
        <w:t>Na jaře</w:t>
      </w:r>
      <w:r>
        <w:rPr>
          <w:rFonts w:ascii="Arial" w:hAnsi="Arial" w:cs="Arial"/>
        </w:rPr>
        <w:t>…………………………………………………………………………………</w:t>
      </w: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left="708" w:firstLine="0"/>
        <w:jc w:val="left"/>
        <w:textAlignment w:val="auto"/>
        <w:rPr>
          <w:rFonts w:ascii="Arial" w:hAnsi="Arial" w:cs="Arial"/>
        </w:rPr>
      </w:pPr>
      <w:r w:rsidRPr="00863E0C">
        <w:t>V létě</w:t>
      </w:r>
      <w:r>
        <w:rPr>
          <w:rFonts w:ascii="Arial" w:hAnsi="Arial" w:cs="Arial"/>
        </w:rPr>
        <w:t>………………………………………………………………………………….</w:t>
      </w: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left="708" w:firstLine="0"/>
        <w:jc w:val="left"/>
        <w:textAlignment w:val="auto"/>
        <w:rPr>
          <w:rFonts w:ascii="Arial" w:hAnsi="Arial" w:cs="Arial"/>
        </w:rPr>
      </w:pPr>
      <w:r>
        <w:t>Na podzim…………………………………………………………………………….</w:t>
      </w: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left="708" w:firstLine="0"/>
        <w:jc w:val="left"/>
        <w:textAlignment w:val="auto"/>
        <w:rPr>
          <w:rFonts w:ascii="Arial" w:hAnsi="Arial" w:cs="Arial"/>
        </w:rPr>
      </w:pPr>
      <w:r w:rsidRPr="00863E0C">
        <w:t>V zimě</w:t>
      </w:r>
      <w:r>
        <w:rPr>
          <w:rFonts w:ascii="Arial" w:hAnsi="Arial" w:cs="Arial"/>
        </w:rPr>
        <w:t>…………………………………………………………………………………</w:t>
      </w:r>
    </w:p>
    <w:p w:rsidR="00D41B7C" w:rsidRDefault="00D41B7C" w:rsidP="00D41B7C">
      <w:pPr>
        <w:overflowPunct/>
        <w:autoSpaceDE/>
        <w:autoSpaceDN/>
        <w:adjustRightInd/>
        <w:spacing w:after="160" w:line="259" w:lineRule="auto"/>
        <w:ind w:left="708" w:firstLine="0"/>
        <w:jc w:val="left"/>
        <w:textAlignment w:val="auto"/>
        <w:rPr>
          <w:rFonts w:ascii="Arial" w:hAnsi="Arial" w:cs="Arial"/>
        </w:rPr>
      </w:pPr>
    </w:p>
    <w:p w:rsidR="0036536B" w:rsidRDefault="0036536B"/>
    <w:sectPr w:rsidR="0036536B" w:rsidSect="00003E9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90A" w:rsidRDefault="009C790A" w:rsidP="000030B9">
      <w:pPr>
        <w:spacing w:line="240" w:lineRule="auto"/>
      </w:pPr>
      <w:r>
        <w:separator/>
      </w:r>
    </w:p>
  </w:endnote>
  <w:endnote w:type="continuationSeparator" w:id="0">
    <w:p w:rsidR="009C790A" w:rsidRDefault="009C790A" w:rsidP="000030B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41B7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7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8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90A" w:rsidRDefault="009C790A" w:rsidP="000030B9">
      <w:pPr>
        <w:spacing w:line="240" w:lineRule="auto"/>
      </w:pPr>
      <w:r>
        <w:separator/>
      </w:r>
    </w:p>
  </w:footnote>
  <w:footnote w:type="continuationSeparator" w:id="0">
    <w:p w:rsidR="009C790A" w:rsidRDefault="009C790A" w:rsidP="000030B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41B7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5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6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E3A57F3"/>
    <w:multiLevelType w:val="hybridMultilevel"/>
    <w:tmpl w:val="A2F056F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B7C"/>
    <w:rsid w:val="000030B9"/>
    <w:rsid w:val="0036536B"/>
    <w:rsid w:val="00981F1E"/>
    <w:rsid w:val="009C790A"/>
    <w:rsid w:val="00B52ED1"/>
    <w:rsid w:val="00D41B7C"/>
    <w:rsid w:val="00D9097F"/>
    <w:rsid w:val="00E67DF8"/>
    <w:rsid w:val="00EB4DA8"/>
    <w:rsid w:val="00EF6E17"/>
    <w:rsid w:val="00F52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1B7C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41B7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B7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41B7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B7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D41B7C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D41B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4DFFD6-9B9A-4CC9-8BB6-0CE8849AD5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63FD42-C0CE-4BCD-90A9-DCEA87B05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007CD0-91F5-4FB4-A8D7-269CE08C1C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</dc:creator>
  <cp:lastModifiedBy>Dum</cp:lastModifiedBy>
  <cp:revision>2</cp:revision>
  <dcterms:created xsi:type="dcterms:W3CDTF">2015-08-04T17:04:00Z</dcterms:created>
  <dcterms:modified xsi:type="dcterms:W3CDTF">2015-08-04T17:04:00Z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