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28E" w:rsidRPr="0032328E" w:rsidRDefault="0032328E" w:rsidP="0076331C">
      <w:pPr>
        <w:spacing w:after="60"/>
        <w:jc w:val="center"/>
        <w:rPr>
          <w:b/>
          <w:bCs/>
          <w:noProof/>
          <w:lang w:eastAsia="cs-CZ"/>
        </w:rPr>
      </w:pPr>
      <w:r w:rsidRPr="0032328E">
        <w:rPr>
          <w:b/>
          <w:bCs/>
          <w:noProof/>
          <w:lang w:eastAsia="cs-CZ"/>
        </w:rPr>
        <w:drawing>
          <wp:inline distT="0" distB="0" distL="0" distR="0" wp14:anchorId="64751031" wp14:editId="02264EA0">
            <wp:extent cx="5760720" cy="1039495"/>
            <wp:effectExtent l="0" t="0" r="0" b="8255"/>
            <wp:docPr id="5" name="Picture 6" descr="Výsledek obrázku pro logo opvv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" descr="Výsledek obrázku pro logo opvvv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686"/>
                    <a:stretch/>
                  </pic:blipFill>
                  <pic:spPr bwMode="auto">
                    <a:xfrm>
                      <a:off x="0" y="0"/>
                      <a:ext cx="5760720" cy="103949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33245" w:rsidRPr="0032328E" w:rsidRDefault="00333245" w:rsidP="0076331C">
      <w:pPr>
        <w:spacing w:after="60"/>
        <w:jc w:val="center"/>
        <w:rPr>
          <w:b/>
          <w:noProof/>
          <w:lang w:eastAsia="cs-CZ"/>
        </w:rPr>
      </w:pPr>
      <w:r w:rsidRPr="0032328E">
        <w:rPr>
          <w:b/>
          <w:bCs/>
          <w:noProof/>
          <w:lang w:eastAsia="cs-CZ"/>
        </w:rPr>
        <w:t>Videoinspirace k laboratorní práci</w:t>
      </w:r>
    </w:p>
    <w:p w:rsidR="00333245" w:rsidRPr="0032328E" w:rsidRDefault="00EB2CFA" w:rsidP="0076331C">
      <w:pPr>
        <w:spacing w:after="60"/>
        <w:jc w:val="center"/>
        <w:rPr>
          <w:b/>
          <w:bCs/>
          <w:noProof/>
          <w:sz w:val="24"/>
          <w:lang w:eastAsia="cs-CZ"/>
        </w:rPr>
      </w:pPr>
      <w:r>
        <w:rPr>
          <w:b/>
          <w:bCs/>
          <w:noProof/>
          <w:sz w:val="24"/>
          <w:lang w:eastAsia="cs-CZ"/>
        </w:rPr>
        <w:t>Chemie</w:t>
      </w:r>
      <w:r w:rsidR="00333245" w:rsidRPr="0032328E">
        <w:rPr>
          <w:b/>
          <w:bCs/>
          <w:noProof/>
          <w:sz w:val="24"/>
          <w:lang w:eastAsia="cs-CZ"/>
        </w:rPr>
        <w:t xml:space="preserve"> – </w:t>
      </w:r>
      <w:r>
        <w:rPr>
          <w:b/>
          <w:bCs/>
          <w:noProof/>
          <w:sz w:val="24"/>
          <w:lang w:eastAsia="cs-CZ"/>
        </w:rPr>
        <w:t>Měření teploty varu vody</w:t>
      </w:r>
    </w:p>
    <w:p w:rsidR="00333245" w:rsidRPr="0032328E" w:rsidRDefault="00333245" w:rsidP="0076331C">
      <w:pPr>
        <w:spacing w:after="60"/>
        <w:jc w:val="center"/>
        <w:rPr>
          <w:b/>
          <w:noProof/>
          <w:lang w:eastAsia="cs-CZ"/>
        </w:rPr>
      </w:pPr>
    </w:p>
    <w:p w:rsidR="00333245" w:rsidRPr="0032328E" w:rsidRDefault="00333245" w:rsidP="0076331C">
      <w:pPr>
        <w:spacing w:after="60"/>
        <w:jc w:val="center"/>
        <w:rPr>
          <w:b/>
          <w:noProof/>
          <w:sz w:val="28"/>
          <w:lang w:eastAsia="cs-CZ"/>
        </w:rPr>
      </w:pPr>
      <w:r w:rsidRPr="0032328E">
        <w:rPr>
          <w:b/>
          <w:noProof/>
          <w:sz w:val="28"/>
          <w:lang w:eastAsia="cs-CZ"/>
        </w:rPr>
        <w:t>Projekt: „Čerstvý vítr z hor“</w:t>
      </w:r>
    </w:p>
    <w:p w:rsidR="00333245" w:rsidRPr="0032328E" w:rsidRDefault="00333245" w:rsidP="0076331C">
      <w:pPr>
        <w:spacing w:after="60"/>
        <w:jc w:val="center"/>
      </w:pPr>
      <w:r w:rsidRPr="0032328E">
        <w:rPr>
          <w:b/>
        </w:rPr>
        <w:t>číslo projektu:</w:t>
      </w:r>
      <w:r w:rsidRPr="0032328E">
        <w:t xml:space="preserve"> CZ.02.3.68/0.0/0.0/16_010/0000509</w:t>
      </w:r>
    </w:p>
    <w:p w:rsidR="00F13B8C" w:rsidRPr="0032328E" w:rsidRDefault="00F13B8C" w:rsidP="0076331C">
      <w:pPr>
        <w:spacing w:after="60"/>
        <w:jc w:val="center"/>
        <w:rPr>
          <w:b/>
          <w:noProof/>
          <w:lang w:eastAsia="cs-CZ"/>
        </w:rPr>
      </w:pPr>
    </w:p>
    <w:p w:rsidR="00333245" w:rsidRPr="0032328E" w:rsidRDefault="00333245" w:rsidP="0076331C">
      <w:pPr>
        <w:spacing w:after="60"/>
        <w:jc w:val="center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 xml:space="preserve">Partner projektu: Masarykova základní škola a Mateřská škola Debř, </w:t>
      </w:r>
    </w:p>
    <w:p w:rsidR="00333245" w:rsidRPr="0032328E" w:rsidRDefault="00333245" w:rsidP="0076331C">
      <w:pPr>
        <w:spacing w:after="60"/>
        <w:jc w:val="center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>Mladá Boleslav, Bakovská 7, příspěvková organizace</w:t>
      </w:r>
    </w:p>
    <w:p w:rsidR="00333245" w:rsidRPr="0032328E" w:rsidRDefault="00333245" w:rsidP="0076331C">
      <w:pPr>
        <w:spacing w:after="60"/>
        <w:jc w:val="center"/>
        <w:rPr>
          <w:b/>
          <w:noProof/>
          <w:lang w:eastAsia="cs-CZ"/>
        </w:rPr>
      </w:pPr>
    </w:p>
    <w:p w:rsidR="00FE3BCC" w:rsidRPr="0032328E" w:rsidRDefault="00333245" w:rsidP="0076331C">
      <w:pPr>
        <w:spacing w:after="60"/>
        <w:jc w:val="center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>Termín konání Projektového odpoledne CKP: 2</w:t>
      </w:r>
      <w:r w:rsidR="00EB2CFA">
        <w:rPr>
          <w:b/>
          <w:noProof/>
          <w:lang w:eastAsia="cs-CZ"/>
        </w:rPr>
        <w:t>3</w:t>
      </w:r>
      <w:r w:rsidRPr="0032328E">
        <w:rPr>
          <w:b/>
          <w:noProof/>
          <w:lang w:eastAsia="cs-CZ"/>
        </w:rPr>
        <w:t xml:space="preserve">. </w:t>
      </w:r>
      <w:r w:rsidR="00EB2CFA">
        <w:rPr>
          <w:b/>
          <w:noProof/>
          <w:lang w:eastAsia="cs-CZ"/>
        </w:rPr>
        <w:t>3</w:t>
      </w:r>
      <w:r w:rsidRPr="0032328E">
        <w:rPr>
          <w:b/>
          <w:noProof/>
          <w:lang w:eastAsia="cs-CZ"/>
        </w:rPr>
        <w:t>. 2017</w:t>
      </w:r>
    </w:p>
    <w:p w:rsidR="00333245" w:rsidRPr="0032328E" w:rsidRDefault="00333245" w:rsidP="0076331C">
      <w:pPr>
        <w:spacing w:after="60"/>
        <w:jc w:val="center"/>
        <w:rPr>
          <w:b/>
          <w:noProof/>
          <w:lang w:eastAsia="cs-CZ"/>
        </w:rPr>
      </w:pPr>
    </w:p>
    <w:p w:rsidR="00FE3BCC" w:rsidRPr="0032328E" w:rsidRDefault="00FE3BCC" w:rsidP="0076331C">
      <w:pPr>
        <w:spacing w:after="60"/>
        <w:rPr>
          <w:b/>
          <w:bCs/>
        </w:rPr>
      </w:pPr>
      <w:r w:rsidRPr="0032328E">
        <w:rPr>
          <w:b/>
        </w:rPr>
        <w:t xml:space="preserve">Hlavní koordinátor projektu: </w:t>
      </w:r>
      <w:r w:rsidRPr="0032328E">
        <w:rPr>
          <w:b/>
          <w:bCs/>
        </w:rPr>
        <w:t>Základní škola, Trutnov, Komenského 399</w:t>
      </w:r>
      <w:r w:rsidR="00333245" w:rsidRPr="0032328E">
        <w:rPr>
          <w:b/>
          <w:bCs/>
        </w:rPr>
        <w:t>, 541 01 TRUTNOV</w:t>
      </w:r>
    </w:p>
    <w:p w:rsidR="00FE3BCC" w:rsidRPr="0032328E" w:rsidRDefault="00FE3BCC" w:rsidP="0076331C">
      <w:pPr>
        <w:spacing w:after="60"/>
        <w:rPr>
          <w:bCs/>
        </w:rPr>
      </w:pPr>
    </w:p>
    <w:p w:rsidR="0076331C" w:rsidRDefault="00FE3BCC" w:rsidP="0076331C">
      <w:pPr>
        <w:spacing w:after="60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 xml:space="preserve">Pomůcky: </w:t>
      </w:r>
    </w:p>
    <w:p w:rsidR="00FE3BCC" w:rsidRDefault="00EB2CFA" w:rsidP="0076331C">
      <w:pPr>
        <w:spacing w:after="60"/>
        <w:rPr>
          <w:noProof/>
          <w:lang w:eastAsia="cs-CZ"/>
        </w:rPr>
      </w:pPr>
      <w:r>
        <w:rPr>
          <w:noProof/>
          <w:lang w:eastAsia="cs-CZ"/>
        </w:rPr>
        <w:t>V</w:t>
      </w:r>
      <w:r w:rsidRPr="00EB2CFA">
        <w:rPr>
          <w:noProof/>
          <w:lang w:eastAsia="cs-CZ"/>
        </w:rPr>
        <w:t>ařič</w:t>
      </w:r>
      <w:r>
        <w:rPr>
          <w:noProof/>
          <w:lang w:eastAsia="cs-CZ"/>
        </w:rPr>
        <w:t>,</w:t>
      </w:r>
      <w:r w:rsidRPr="00EB2CFA">
        <w:rPr>
          <w:noProof/>
          <w:lang w:eastAsia="cs-CZ"/>
        </w:rPr>
        <w:t xml:space="preserve"> odměrný válec, varná nádoba, </w:t>
      </w:r>
      <w:r>
        <w:rPr>
          <w:noProof/>
          <w:lang w:eastAsia="cs-CZ"/>
        </w:rPr>
        <w:t>voda</w:t>
      </w:r>
      <w:r w:rsidRPr="00EB2CFA">
        <w:rPr>
          <w:noProof/>
          <w:lang w:eastAsia="cs-CZ"/>
        </w:rPr>
        <w:t xml:space="preserve">, 10 dkg soli, 10 dkg cukru, </w:t>
      </w:r>
      <w:r w:rsidRPr="00EB2CFA">
        <w:rPr>
          <w:noProof/>
          <w:lang w:eastAsia="cs-CZ"/>
        </w:rPr>
        <w:t>protokol zápisu</w:t>
      </w:r>
      <w:r w:rsidRPr="0032328E">
        <w:rPr>
          <w:noProof/>
          <w:lang w:eastAsia="cs-CZ"/>
        </w:rPr>
        <w:t xml:space="preserve">, </w:t>
      </w:r>
      <w:r w:rsidRPr="00EB2CFA">
        <w:rPr>
          <w:noProof/>
          <w:lang w:eastAsia="cs-CZ"/>
        </w:rPr>
        <w:t xml:space="preserve">psací potřeba, </w:t>
      </w:r>
      <w:r w:rsidR="0076331C">
        <w:rPr>
          <w:noProof/>
          <w:lang w:eastAsia="cs-CZ"/>
        </w:rPr>
        <w:t xml:space="preserve">SW </w:t>
      </w:r>
      <w:r w:rsidR="00FE3BCC" w:rsidRPr="0032328E">
        <w:rPr>
          <w:noProof/>
          <w:lang w:eastAsia="cs-CZ"/>
        </w:rPr>
        <w:t>Pasco</w:t>
      </w:r>
      <w:r w:rsidR="0076331C">
        <w:rPr>
          <w:noProof/>
          <w:lang w:eastAsia="cs-CZ"/>
        </w:rPr>
        <w:t xml:space="preserve"> Sparkvue</w:t>
      </w:r>
      <w:r w:rsidR="00FE3BCC" w:rsidRPr="0032328E">
        <w:rPr>
          <w:noProof/>
          <w:lang w:eastAsia="cs-CZ"/>
        </w:rPr>
        <w:t xml:space="preserve"> + </w:t>
      </w:r>
      <w:r w:rsidR="0076331C">
        <w:rPr>
          <w:noProof/>
          <w:lang w:eastAsia="cs-CZ"/>
        </w:rPr>
        <w:t xml:space="preserve">Pasco </w:t>
      </w:r>
      <w:r w:rsidR="00FE3BCC" w:rsidRPr="0032328E">
        <w:rPr>
          <w:noProof/>
          <w:lang w:eastAsia="cs-CZ"/>
        </w:rPr>
        <w:t>teploměr</w:t>
      </w:r>
    </w:p>
    <w:p w:rsidR="0076331C" w:rsidRPr="0032328E" w:rsidRDefault="0076331C" w:rsidP="0076331C">
      <w:pPr>
        <w:spacing w:after="60"/>
        <w:rPr>
          <w:b/>
          <w:noProof/>
          <w:lang w:eastAsia="cs-CZ"/>
        </w:rPr>
      </w:pPr>
    </w:p>
    <w:p w:rsidR="00FE3BCC" w:rsidRPr="0032328E" w:rsidRDefault="00FE3BCC" w:rsidP="0076331C">
      <w:pPr>
        <w:spacing w:after="60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>Popis činnosti:</w:t>
      </w:r>
    </w:p>
    <w:p w:rsidR="00333245" w:rsidRPr="0032328E" w:rsidRDefault="00FE3BCC" w:rsidP="0076331C">
      <w:pPr>
        <w:spacing w:after="60"/>
        <w:rPr>
          <w:noProof/>
          <w:lang w:eastAsia="cs-CZ"/>
        </w:rPr>
      </w:pPr>
      <w:r w:rsidRPr="0032328E">
        <w:rPr>
          <w:noProof/>
          <w:lang w:eastAsia="cs-CZ"/>
        </w:rPr>
        <w:t xml:space="preserve">Video zachycuje postup při </w:t>
      </w:r>
      <w:r w:rsidR="00333245" w:rsidRPr="0032328E">
        <w:rPr>
          <w:noProof/>
          <w:lang w:eastAsia="cs-CZ"/>
        </w:rPr>
        <w:t xml:space="preserve">laboratorní práci z předmětu </w:t>
      </w:r>
      <w:r w:rsidR="00EB2CFA">
        <w:rPr>
          <w:noProof/>
          <w:lang w:eastAsia="cs-CZ"/>
        </w:rPr>
        <w:t>Chemie</w:t>
      </w:r>
      <w:r w:rsidR="00333245" w:rsidRPr="0032328E">
        <w:rPr>
          <w:noProof/>
          <w:lang w:eastAsia="cs-CZ"/>
        </w:rPr>
        <w:t xml:space="preserve"> na téma </w:t>
      </w:r>
      <w:r w:rsidR="00EB2CFA">
        <w:rPr>
          <w:noProof/>
          <w:lang w:eastAsia="cs-CZ"/>
        </w:rPr>
        <w:t>Měření teploty varu vody</w:t>
      </w:r>
      <w:r w:rsidR="00333245" w:rsidRPr="0032328E">
        <w:rPr>
          <w:noProof/>
          <w:lang w:eastAsia="cs-CZ"/>
        </w:rPr>
        <w:t>.</w:t>
      </w:r>
    </w:p>
    <w:p w:rsidR="0032328E" w:rsidRPr="0032328E" w:rsidRDefault="00333245" w:rsidP="0076331C">
      <w:pPr>
        <w:spacing w:after="60"/>
        <w:rPr>
          <w:noProof/>
          <w:lang w:eastAsia="cs-CZ"/>
        </w:rPr>
      </w:pPr>
      <w:r w:rsidRPr="0032328E">
        <w:rPr>
          <w:noProof/>
          <w:lang w:eastAsia="cs-CZ"/>
        </w:rPr>
        <w:t xml:space="preserve">Jako motivaci </w:t>
      </w:r>
      <w:r w:rsidR="0076331C">
        <w:rPr>
          <w:noProof/>
          <w:lang w:eastAsia="cs-CZ"/>
        </w:rPr>
        <w:t>lze</w:t>
      </w:r>
      <w:r w:rsidRPr="0032328E">
        <w:rPr>
          <w:noProof/>
          <w:lang w:eastAsia="cs-CZ"/>
        </w:rPr>
        <w:t xml:space="preserve"> použít </w:t>
      </w:r>
      <w:r w:rsidR="00EB2CFA">
        <w:rPr>
          <w:noProof/>
          <w:lang w:eastAsia="cs-CZ"/>
        </w:rPr>
        <w:t xml:space="preserve">přirozenou zvídavost žáků. </w:t>
      </w:r>
      <w:r w:rsidR="0032328E" w:rsidRPr="0032328E">
        <w:rPr>
          <w:noProof/>
          <w:lang w:eastAsia="cs-CZ"/>
        </w:rPr>
        <w:t xml:space="preserve"> </w:t>
      </w:r>
      <w:r w:rsidR="00EB2CFA">
        <w:rPr>
          <w:noProof/>
          <w:lang w:eastAsia="cs-CZ"/>
        </w:rPr>
        <w:t>Č</w:t>
      </w:r>
      <w:r w:rsidRPr="0032328E">
        <w:rPr>
          <w:noProof/>
          <w:lang w:eastAsia="cs-CZ"/>
        </w:rPr>
        <w:t xml:space="preserve">asto překvapivé </w:t>
      </w:r>
      <w:r w:rsidR="00EB2CFA">
        <w:rPr>
          <w:noProof/>
          <w:lang w:eastAsia="cs-CZ"/>
        </w:rPr>
        <w:t xml:space="preserve">je </w:t>
      </w:r>
      <w:r w:rsidRPr="0032328E">
        <w:rPr>
          <w:noProof/>
          <w:lang w:eastAsia="cs-CZ"/>
        </w:rPr>
        <w:t xml:space="preserve">srovnání </w:t>
      </w:r>
      <w:r w:rsidR="00EB2CFA">
        <w:rPr>
          <w:noProof/>
          <w:lang w:eastAsia="cs-CZ"/>
        </w:rPr>
        <w:t>předpokladu (očekávaný bod varu je 100°C)</w:t>
      </w:r>
      <w:r w:rsidRPr="0032328E">
        <w:rPr>
          <w:noProof/>
          <w:lang w:eastAsia="cs-CZ"/>
        </w:rPr>
        <w:t xml:space="preserve"> a změřených hodnot</w:t>
      </w:r>
      <w:r w:rsidR="0032328E" w:rsidRPr="0032328E">
        <w:rPr>
          <w:noProof/>
          <w:lang w:eastAsia="cs-CZ"/>
        </w:rPr>
        <w:t xml:space="preserve">. </w:t>
      </w:r>
    </w:p>
    <w:p w:rsidR="0032328E" w:rsidRPr="0032328E" w:rsidRDefault="0032328E" w:rsidP="0076331C">
      <w:pPr>
        <w:spacing w:after="60"/>
        <w:rPr>
          <w:noProof/>
          <w:lang w:eastAsia="cs-CZ"/>
        </w:rPr>
      </w:pPr>
      <w:r w:rsidRPr="0032328E">
        <w:rPr>
          <w:noProof/>
          <w:lang w:eastAsia="cs-CZ"/>
        </w:rPr>
        <w:t xml:space="preserve">Pro kontrolu správnosti měření </w:t>
      </w:r>
      <w:r w:rsidR="00EB2CFA">
        <w:rPr>
          <w:noProof/>
          <w:lang w:eastAsia="cs-CZ"/>
        </w:rPr>
        <w:t>je třeba mít zapnutý vařič na vždy stejný výkon</w:t>
      </w:r>
      <w:r w:rsidRPr="0032328E">
        <w:rPr>
          <w:noProof/>
          <w:lang w:eastAsia="cs-CZ"/>
        </w:rPr>
        <w:t>.</w:t>
      </w:r>
    </w:p>
    <w:p w:rsidR="00FE3BCC" w:rsidRPr="0032328E" w:rsidRDefault="0032328E" w:rsidP="0076331C">
      <w:pPr>
        <w:spacing w:after="60"/>
        <w:rPr>
          <w:noProof/>
          <w:lang w:eastAsia="cs-CZ"/>
        </w:rPr>
      </w:pPr>
      <w:r w:rsidRPr="0032328E">
        <w:rPr>
          <w:noProof/>
          <w:lang w:eastAsia="cs-CZ"/>
        </w:rPr>
        <w:t>Výsledkem laboratorní práce je zjištění</w:t>
      </w:r>
      <w:r w:rsidR="00C71B83">
        <w:rPr>
          <w:noProof/>
          <w:lang w:eastAsia="cs-CZ"/>
        </w:rPr>
        <w:t>, že voda se solí a voda s cukrem potřebují delší čas k uvedení do varu. Také se prokáže, že teplota v okamžiku varu se mění v závislosti na tom, o jaký vodný roztok se jedná</w:t>
      </w:r>
      <w:r w:rsidR="00EB2CFA">
        <w:rPr>
          <w:noProof/>
          <w:lang w:eastAsia="cs-CZ"/>
        </w:rPr>
        <w:t xml:space="preserve"> </w:t>
      </w:r>
      <w:r w:rsidRPr="0032328E">
        <w:rPr>
          <w:noProof/>
          <w:lang w:eastAsia="cs-CZ"/>
        </w:rPr>
        <w:t xml:space="preserve">. </w:t>
      </w:r>
    </w:p>
    <w:p w:rsidR="00FE3BCC" w:rsidRPr="0032328E" w:rsidRDefault="00FE3BCC" w:rsidP="0076331C">
      <w:pPr>
        <w:spacing w:after="60"/>
        <w:rPr>
          <w:b/>
          <w:noProof/>
          <w:lang w:eastAsia="cs-CZ"/>
        </w:rPr>
      </w:pPr>
    </w:p>
    <w:p w:rsidR="00FE3BCC" w:rsidRPr="0032328E" w:rsidRDefault="0076331C" w:rsidP="0076331C">
      <w:pPr>
        <w:spacing w:after="60"/>
      </w:pPr>
      <w:r>
        <w:t xml:space="preserve">   </w:t>
      </w:r>
      <w:bookmarkStart w:id="0" w:name="_GoBack"/>
      <w:bookmarkEnd w:id="0"/>
    </w:p>
    <w:sectPr w:rsidR="00FE3BCC" w:rsidRPr="0032328E" w:rsidSect="0076331C">
      <w:pgSz w:w="11906" w:h="16838"/>
      <w:pgMar w:top="851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BCC"/>
    <w:rsid w:val="0032328E"/>
    <w:rsid w:val="00333245"/>
    <w:rsid w:val="0076331C"/>
    <w:rsid w:val="009D0B9E"/>
    <w:rsid w:val="00C71B83"/>
    <w:rsid w:val="00EB2CFA"/>
    <w:rsid w:val="00F13B8C"/>
    <w:rsid w:val="00FE3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141DA"/>
  <w15:docId w15:val="{4B7D9817-F978-4E8E-8B45-92B072D15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3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3B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6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Jakub Černý</cp:lastModifiedBy>
  <cp:revision>2</cp:revision>
  <cp:lastPrinted>2017-04-04T09:37:00Z</cp:lastPrinted>
  <dcterms:created xsi:type="dcterms:W3CDTF">2017-04-04T09:37:00Z</dcterms:created>
  <dcterms:modified xsi:type="dcterms:W3CDTF">2017-04-04T09:37:00Z</dcterms:modified>
</cp:coreProperties>
</file>