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8A6373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Revision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Game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D16E1E">
        <w:rPr>
          <w:rFonts w:ascii="Calibri" w:hAnsi="Calibri" w:cs="Calibri"/>
          <w:b/>
          <w:sz w:val="56"/>
          <w:szCs w:val="56"/>
        </w:rPr>
        <w:t>03-</w:t>
      </w:r>
      <w:r w:rsidR="002816CB">
        <w:rPr>
          <w:rFonts w:ascii="Calibri" w:hAnsi="Calibri" w:cs="Calibri"/>
          <w:b/>
          <w:sz w:val="56"/>
          <w:szCs w:val="56"/>
        </w:rPr>
        <w:t>32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8A63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8A63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Přítomný čas prostý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8A6373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Personal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questions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8A6373" w:rsidP="008A637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</w:t>
            </w:r>
            <w:r w:rsidR="00D16E1E">
              <w:rPr>
                <w:rFonts w:ascii="Calibri" w:hAnsi="Calibri" w:cs="Calibri"/>
                <w:sz w:val="28"/>
                <w:szCs w:val="28"/>
              </w:rPr>
              <w:t>.</w:t>
            </w:r>
            <w:r w:rsidR="002816C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D16E1E">
              <w:rPr>
                <w:rFonts w:ascii="Calibri" w:hAnsi="Calibri" w:cs="Calibri"/>
                <w:sz w:val="28"/>
                <w:szCs w:val="28"/>
              </w:rPr>
              <w:t>2.</w:t>
            </w:r>
            <w:r w:rsidR="002816CB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D16E1E">
              <w:rPr>
                <w:rFonts w:ascii="Calibri" w:hAnsi="Calibri" w:cs="Calibri"/>
                <w:sz w:val="28"/>
                <w:szCs w:val="28"/>
              </w:rPr>
              <w:t>201</w:t>
            </w: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8A637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Žák si formou hry zopakuje gramatické jevy a slovní zásobu probíranou v 6. ročníku.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16E1E" w:rsidRDefault="00D16E1E" w:rsidP="00D16E1E"/>
    <w:p w:rsidR="00742FFA" w:rsidRDefault="00742F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A6373" w:rsidRDefault="008A637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21"/>
        <w:gridCol w:w="4621"/>
        <w:gridCol w:w="38"/>
      </w:tblGrid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Verdana" w:hAnsi="Verdana"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Talk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about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do in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free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time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i/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kern w:val="0"/>
                <w:sz w:val="28"/>
                <w:szCs w:val="28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two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names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films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and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two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names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songs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a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question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with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„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where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“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for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these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anwers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In Brno,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Czech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Republic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In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centre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town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Tom’s sister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lives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in Italy.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seven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family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members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five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jobs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What’s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job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What’s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partner’s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job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nationalities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Spain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China,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USA,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Poland</w:t>
            </w:r>
            <w:proofErr w:type="spellEnd"/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nationalities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France,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Russia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Italy,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Brazil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a sentence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with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these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words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friends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/are?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is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husband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this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a sentence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with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Sometimes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never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often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today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a sentence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with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have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beautiful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Make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a sentence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with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Expensive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understand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fast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Talk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about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daily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routine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in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week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five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names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food.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four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names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drink.</w:t>
            </w:r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in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on?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Friday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Christmas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morning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in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or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on?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: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Friday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night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midnight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,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weekend</w:t>
            </w:r>
            <w:proofErr w:type="spellEnd"/>
          </w:p>
        </w:tc>
      </w:tr>
      <w:tr w:rsidR="008A6373" w:rsidRPr="008A6373" w:rsidTr="002F7F94">
        <w:trPr>
          <w:gridAfter w:val="1"/>
          <w:wAfter w:w="38" w:type="dxa"/>
          <w:trHeight w:val="14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What’s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time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?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15:30, 23:50, 04:15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What’s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time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14:30, 19:45, 03:40</w:t>
            </w:r>
          </w:p>
        </w:tc>
      </w:tr>
      <w:tr w:rsidR="008A6373" w:rsidRPr="008A6373" w:rsidTr="002F7F94">
        <w:trPr>
          <w:trHeight w:val="916"/>
        </w:trPr>
        <w:tc>
          <w:tcPr>
            <w:tcW w:w="4621" w:type="dxa"/>
            <w:shd w:val="clear" w:color="auto" w:fill="auto"/>
          </w:tcPr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Say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months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of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autumn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</w:tc>
        <w:tc>
          <w:tcPr>
            <w:tcW w:w="4659" w:type="dxa"/>
            <w:gridSpan w:val="2"/>
            <w:vMerge w:val="restart"/>
            <w:shd w:val="clear" w:color="auto" w:fill="auto"/>
          </w:tcPr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Describe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someone</w:t>
            </w:r>
            <w:proofErr w:type="spellEnd"/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does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she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/he look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like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What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is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her/his charakter?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Why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do/don’t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you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like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 xml:space="preserve"> her/</w:t>
            </w:r>
            <w:proofErr w:type="spellStart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him</w:t>
            </w:r>
            <w:proofErr w:type="spellEnd"/>
            <w:r w:rsidRPr="008A6373">
              <w:rPr>
                <w:rFonts w:ascii="Imprint MT Shadow" w:hAnsi="Imprint MT Shadow"/>
                <w:b/>
                <w:kern w:val="0"/>
                <w:sz w:val="32"/>
                <w:szCs w:val="32"/>
              </w:rPr>
              <w:t>?</w:t>
            </w:r>
            <w:bookmarkStart w:id="0" w:name="_GoBack"/>
            <w:bookmarkEnd w:id="0"/>
          </w:p>
        </w:tc>
      </w:tr>
      <w:tr w:rsidR="008A6373" w:rsidRPr="008A6373" w:rsidTr="002F7F94">
        <w:trPr>
          <w:trHeight w:val="2791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Have a rest!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Don’t play for one round!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  <w:p w:rsidR="008A6373" w:rsidRDefault="008A6373" w:rsidP="008A6373">
            <w:pPr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</w:tc>
        <w:tc>
          <w:tcPr>
            <w:tcW w:w="4659" w:type="dxa"/>
            <w:gridSpan w:val="2"/>
            <w:vMerge/>
            <w:shd w:val="clear" w:color="auto" w:fill="auto"/>
          </w:tcPr>
          <w:p w:rsid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kern w:val="0"/>
                <w:sz w:val="32"/>
                <w:szCs w:val="32"/>
              </w:rPr>
            </w:pPr>
          </w:p>
        </w:tc>
      </w:tr>
      <w:tr w:rsidR="008A6373" w:rsidRPr="008A6373" w:rsidTr="002F7F94">
        <w:trPr>
          <w:trHeight w:val="2452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Have a rest!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Don’t play for one round!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59" w:type="dxa"/>
            <w:gridSpan w:val="2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Move back four squares!</w:t>
            </w:r>
          </w:p>
        </w:tc>
      </w:tr>
      <w:tr w:rsidR="008A6373" w:rsidRPr="008A6373" w:rsidTr="002F7F94">
        <w:trPr>
          <w:trHeight w:val="2038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Move back five squares!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59" w:type="dxa"/>
            <w:gridSpan w:val="2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Move back three squares!</w:t>
            </w:r>
          </w:p>
        </w:tc>
      </w:tr>
      <w:tr w:rsidR="008A6373" w:rsidRPr="008A6373" w:rsidTr="002F7F94">
        <w:trPr>
          <w:trHeight w:val="69"/>
        </w:trPr>
        <w:tc>
          <w:tcPr>
            <w:tcW w:w="4621" w:type="dxa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Move forWard three squares!</w:t>
            </w: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659" w:type="dxa"/>
            <w:gridSpan w:val="2"/>
            <w:shd w:val="clear" w:color="auto" w:fill="auto"/>
          </w:tcPr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</w:p>
          <w:p w:rsidR="008A6373" w:rsidRPr="008A6373" w:rsidRDefault="008A6373" w:rsidP="008A6373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</w:pPr>
            <w:r w:rsidRPr="008A6373">
              <w:rPr>
                <w:rFonts w:ascii="Imprint MT Shadow" w:hAnsi="Imprint MT Shadow"/>
                <w:b/>
                <w:caps/>
                <w:kern w:val="0"/>
                <w:sz w:val="32"/>
                <w:szCs w:val="32"/>
              </w:rPr>
              <w:t>Move forward two squares!</w:t>
            </w:r>
          </w:p>
        </w:tc>
      </w:tr>
    </w:tbl>
    <w:p w:rsidR="008A6373" w:rsidRPr="008A6373" w:rsidRDefault="008A6373" w:rsidP="008A6373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8A6373" w:rsidRPr="008A6373" w:rsidRDefault="008A6373" w:rsidP="008A6373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8A6373" w:rsidRPr="008A6373" w:rsidRDefault="008A6373" w:rsidP="008A6373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8A6373" w:rsidRPr="008A6373" w:rsidRDefault="008A6373" w:rsidP="008A6373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8A6373" w:rsidRPr="008A6373" w:rsidRDefault="008A6373" w:rsidP="008A6373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</w:p>
    <w:p w:rsidR="002F7F94" w:rsidRDefault="002F7F94" w:rsidP="002F7F94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 w:rsidRPr="001F3611">
        <w:rPr>
          <w:rFonts w:ascii="Calibri" w:hAnsi="Calibri" w:cs="Calibri"/>
          <w:b/>
          <w:sz w:val="28"/>
          <w:szCs w:val="28"/>
        </w:rPr>
        <w:t>Metodické pokyny:</w:t>
      </w:r>
    </w:p>
    <w:p w:rsidR="002F7F94" w:rsidRDefault="002F7F94" w:rsidP="002F7F94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</w:p>
    <w:p w:rsidR="001B40C2" w:rsidRPr="002F7F94" w:rsidRDefault="002F7F94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  <w:sectPr w:rsidR="001B40C2" w:rsidRPr="002F7F94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 w:rsidRPr="001F3611">
        <w:rPr>
          <w:rFonts w:ascii="Calibri" w:hAnsi="Calibri" w:cs="Calibri"/>
          <w:sz w:val="28"/>
          <w:szCs w:val="28"/>
        </w:rPr>
        <w:t>Ke hře je potřeba hrací kostka, figurky a hrací plocha</w:t>
      </w:r>
      <w:r>
        <w:rPr>
          <w:rFonts w:ascii="Calibri" w:hAnsi="Calibri" w:cs="Calibri"/>
          <w:sz w:val="28"/>
          <w:szCs w:val="28"/>
        </w:rPr>
        <w:t>. Jednotlivé lístečky se rozstříhají, zamíchají a položí se lícem dolů.  Žák se pohybuje po hrací ploše podle bodů hozených na kostce a k tomu plní dané úkoly. Kdo první dorazí do cíle, je vítěz.</w:t>
      </w:r>
    </w:p>
    <w:p w:rsidR="001F3611" w:rsidRPr="001F3611" w:rsidRDefault="001F3611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sectPr w:rsidR="001F3611" w:rsidRPr="001F3611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9E9" w:rsidRDefault="00D129E9">
      <w:r>
        <w:separator/>
      </w:r>
    </w:p>
  </w:endnote>
  <w:endnote w:type="continuationSeparator" w:id="0">
    <w:p w:rsidR="00D129E9" w:rsidRDefault="00D12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Imprint MT Shadow">
    <w:altName w:val="Tempus Sans ITC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9E9" w:rsidRDefault="00D129E9">
      <w:r>
        <w:separator/>
      </w:r>
    </w:p>
  </w:footnote>
  <w:footnote w:type="continuationSeparator" w:id="0">
    <w:p w:rsidR="00D129E9" w:rsidRDefault="00D129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06139"/>
    <w:rsid w:val="00064AC5"/>
    <w:rsid w:val="00116677"/>
    <w:rsid w:val="001B40C2"/>
    <w:rsid w:val="001F3611"/>
    <w:rsid w:val="0024663C"/>
    <w:rsid w:val="002816CB"/>
    <w:rsid w:val="002F7F94"/>
    <w:rsid w:val="00376E8E"/>
    <w:rsid w:val="003827E8"/>
    <w:rsid w:val="003A2F15"/>
    <w:rsid w:val="004F36C3"/>
    <w:rsid w:val="00576C2A"/>
    <w:rsid w:val="00591C27"/>
    <w:rsid w:val="005F6FF3"/>
    <w:rsid w:val="006C4F82"/>
    <w:rsid w:val="00742FFA"/>
    <w:rsid w:val="007B3F0C"/>
    <w:rsid w:val="008A6373"/>
    <w:rsid w:val="00970F8E"/>
    <w:rsid w:val="009A1C62"/>
    <w:rsid w:val="009C0468"/>
    <w:rsid w:val="00A17883"/>
    <w:rsid w:val="00C7475A"/>
    <w:rsid w:val="00CC0DFD"/>
    <w:rsid w:val="00D129E9"/>
    <w:rsid w:val="00D16E1E"/>
    <w:rsid w:val="00D53046"/>
    <w:rsid w:val="00DB347C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663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24663C"/>
  </w:style>
  <w:style w:type="character" w:customStyle="1" w:styleId="Znakyprovysvtlivky">
    <w:name w:val="Znaky pro vysv?tlivky"/>
    <w:rsid w:val="0024663C"/>
  </w:style>
  <w:style w:type="paragraph" w:customStyle="1" w:styleId="Nadpis">
    <w:name w:val="Nadpis"/>
    <w:basedOn w:val="Normln"/>
    <w:next w:val="Zkladntext"/>
    <w:rsid w:val="0024663C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24663C"/>
    <w:pPr>
      <w:spacing w:after="120"/>
    </w:pPr>
  </w:style>
  <w:style w:type="paragraph" w:styleId="Seznam">
    <w:name w:val="List"/>
    <w:basedOn w:val="Zkladntext"/>
    <w:rsid w:val="0024663C"/>
  </w:style>
  <w:style w:type="paragraph" w:customStyle="1" w:styleId="Popisek">
    <w:name w:val="Popisek"/>
    <w:basedOn w:val="Normln"/>
    <w:rsid w:val="0024663C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24663C"/>
    <w:pPr>
      <w:suppressLineNumbers/>
    </w:pPr>
  </w:style>
  <w:style w:type="paragraph" w:styleId="Zpat">
    <w:name w:val="footer"/>
    <w:basedOn w:val="Normln"/>
    <w:link w:val="ZpatChar"/>
    <w:uiPriority w:val="99"/>
    <w:rsid w:val="0024663C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C50A2-962F-46B2-8B87-7B2FE42C0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1900-12-31T23:00:00Z</cp:lastPrinted>
  <dcterms:created xsi:type="dcterms:W3CDTF">2012-04-23T17:43:00Z</dcterms:created>
  <dcterms:modified xsi:type="dcterms:W3CDTF">2012-04-23T17:43:00Z</dcterms:modified>
</cp:coreProperties>
</file>