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037C64" w:rsidP="007B3F0C">
      <w:pPr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>
        <w:rPr>
          <w:rFonts w:ascii="Calibri" w:hAnsi="Calibri" w:cs="Calibri"/>
          <w:b/>
          <w:sz w:val="56"/>
          <w:szCs w:val="56"/>
        </w:rPr>
        <w:t>Boříkovy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lapálie </w:t>
      </w:r>
      <w:r w:rsidR="004C7841">
        <w:rPr>
          <w:rFonts w:ascii="Calibri" w:hAnsi="Calibri" w:cs="Calibri"/>
          <w:b/>
          <w:sz w:val="56"/>
          <w:szCs w:val="56"/>
        </w:rPr>
        <w:t>– vyhledávání slov, která do textu nepatří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732BF2">
        <w:rPr>
          <w:rFonts w:ascii="Calibri" w:hAnsi="Calibri" w:cs="Calibri"/>
          <w:b/>
          <w:sz w:val="56"/>
          <w:szCs w:val="56"/>
        </w:rPr>
        <w:t>01-18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7010CA" w:rsidRDefault="00732BF2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 w:rsidRPr="007010CA">
              <w:rPr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7010CA" w:rsidRDefault="007010CA" w:rsidP="00514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732BF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správných odpovědí z nabídky, vyhledávání slov, která do textu nepatří, práce se slovníkem, ilustrace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7010CA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  <w:r w:rsidR="0063003D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1.</w:t>
            </w:r>
            <w:r w:rsidR="00D57C43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2012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732BF2" w:rsidP="00D57C4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žáci vybírají správné odpovědi z nabízených možností, vyhledávají slova v textu, která tam nepatří, ve slovníku vyhledávají význam méně používaných slov, ilustrují hlavní postavy knihy.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32BF2" w:rsidRDefault="00732BF2" w:rsidP="00732BF2">
      <w:pPr>
        <w:jc w:val="center"/>
        <w:rPr>
          <w:b/>
          <w:sz w:val="40"/>
          <w:szCs w:val="40"/>
          <w:u w:val="single"/>
        </w:rPr>
      </w:pPr>
      <w:r w:rsidRPr="00DA36EC">
        <w:rPr>
          <w:b/>
          <w:sz w:val="40"/>
          <w:szCs w:val="40"/>
          <w:u w:val="single"/>
        </w:rPr>
        <w:lastRenderedPageBreak/>
        <w:t>Jak je těžké vybrat si správné povolání</w:t>
      </w:r>
      <w:r>
        <w:rPr>
          <w:b/>
          <w:sz w:val="40"/>
          <w:szCs w:val="40"/>
          <w:u w:val="single"/>
        </w:rPr>
        <w:t xml:space="preserve"> str.</w:t>
      </w:r>
      <w:r w:rsidR="00D57C43">
        <w:rPr>
          <w:b/>
          <w:sz w:val="40"/>
          <w:szCs w:val="40"/>
          <w:u w:val="single"/>
        </w:rPr>
        <w:t xml:space="preserve"> </w:t>
      </w:r>
      <w:r>
        <w:rPr>
          <w:b/>
          <w:sz w:val="40"/>
          <w:szCs w:val="40"/>
          <w:u w:val="single"/>
        </w:rPr>
        <w:t>181</w:t>
      </w:r>
      <w:r w:rsidR="00D57C43">
        <w:rPr>
          <w:b/>
          <w:sz w:val="40"/>
          <w:szCs w:val="40"/>
          <w:u w:val="single"/>
        </w:rPr>
        <w:t xml:space="preserve"> </w:t>
      </w:r>
      <w:r>
        <w:rPr>
          <w:b/>
          <w:sz w:val="40"/>
          <w:szCs w:val="40"/>
          <w:u w:val="single"/>
        </w:rPr>
        <w:t>-</w:t>
      </w:r>
      <w:r w:rsidR="00D57C43">
        <w:rPr>
          <w:b/>
          <w:sz w:val="40"/>
          <w:szCs w:val="40"/>
          <w:u w:val="single"/>
        </w:rPr>
        <w:t xml:space="preserve"> </w:t>
      </w:r>
      <w:r>
        <w:rPr>
          <w:b/>
          <w:sz w:val="40"/>
          <w:szCs w:val="40"/>
          <w:u w:val="single"/>
        </w:rPr>
        <w:t>185</w:t>
      </w:r>
    </w:p>
    <w:p w:rsidR="00732BF2" w:rsidRDefault="00732BF2" w:rsidP="00732B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Jméno a příjmení……………………………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1. Vyhledej správné odpovědi, barevně je vyznač, seřaď podle čísel od nejmenšího po největší a doplň tajenku.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794"/>
        <w:gridCol w:w="4111"/>
        <w:gridCol w:w="1307"/>
      </w:tblGrid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582"/>
            </w:tblGrid>
            <w:tr w:rsidR="00732BF2" w:rsidRPr="002B2887" w:rsidTr="00B477E2">
              <w:trPr>
                <w:trHeight w:val="337"/>
              </w:trPr>
              <w:tc>
                <w:tcPr>
                  <w:tcW w:w="582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6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 w:rsidRPr="002B2887">
              <w:rPr>
                <w:sz w:val="28"/>
                <w:szCs w:val="28"/>
              </w:rPr>
              <w:t xml:space="preserve">Maminka si myslela, že Bořík je </w:t>
            </w:r>
            <w:proofErr w:type="gramStart"/>
            <w:r w:rsidRPr="002B2887">
              <w:rPr>
                <w:sz w:val="28"/>
                <w:szCs w:val="28"/>
              </w:rPr>
              <w:t>po</w:t>
            </w:r>
            <w:proofErr w:type="gramEnd"/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2B2887">
              <w:rPr>
                <w:sz w:val="28"/>
                <w:szCs w:val="28"/>
              </w:rPr>
              <w:t xml:space="preserve">trýci </w:t>
            </w:r>
            <w:r>
              <w:rPr>
                <w:sz w:val="28"/>
                <w:szCs w:val="28"/>
              </w:rPr>
              <w:t>Chrobákovi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ní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 tatínkovi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601"/>
            </w:tblGrid>
            <w:tr w:rsidR="00732BF2" w:rsidRPr="002B2887" w:rsidTr="00B477E2">
              <w:trPr>
                <w:trHeight w:val="393"/>
              </w:trPr>
              <w:tc>
                <w:tcPr>
                  <w:tcW w:w="601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Bořík chtěl vydělat </w:t>
            </w: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těžký many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těžký prachy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ó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těžký peníze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638"/>
            </w:tblGrid>
            <w:tr w:rsidR="00732BF2" w:rsidRPr="002B2887" w:rsidTr="00B477E2">
              <w:trPr>
                <w:trHeight w:val="356"/>
              </w:trPr>
              <w:tc>
                <w:tcPr>
                  <w:tcW w:w="638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8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Průvodčího bude dělat</w:t>
            </w: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Bořík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Mirek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Aleš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</w:tr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601"/>
            </w:tblGrid>
            <w:tr w:rsidR="00732BF2" w:rsidRPr="002B2887" w:rsidTr="00B477E2">
              <w:trPr>
                <w:trHeight w:val="318"/>
              </w:trPr>
              <w:tc>
                <w:tcPr>
                  <w:tcW w:w="601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Bořík chtěl být odjakživa</w:t>
            </w: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strojvůdce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horský vůdce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soudce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582"/>
            </w:tblGrid>
            <w:tr w:rsidR="00732BF2" w:rsidRPr="002B2887" w:rsidTr="00B477E2">
              <w:trPr>
                <w:trHeight w:val="318"/>
              </w:trPr>
              <w:tc>
                <w:tcPr>
                  <w:tcW w:w="582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Maminka neříkala nic, protože </w:t>
            </w: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byla bez dechu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lapala mouchy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lapala po dechu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545"/>
            </w:tblGrid>
            <w:tr w:rsidR="00732BF2" w:rsidRPr="002B2887" w:rsidTr="00B477E2">
              <w:trPr>
                <w:trHeight w:val="337"/>
              </w:trPr>
              <w:tc>
                <w:tcPr>
                  <w:tcW w:w="545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7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Bořík brečel, protože </w:t>
            </w: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ho</w:t>
            </w:r>
            <w:proofErr w:type="gramEnd"/>
            <w:r>
              <w:rPr>
                <w:sz w:val="28"/>
                <w:szCs w:val="28"/>
              </w:rPr>
              <w:t xml:space="preserve"> bolelo břicho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si</w:t>
            </w:r>
            <w:proofErr w:type="gramEnd"/>
            <w:r>
              <w:rPr>
                <w:sz w:val="28"/>
                <w:szCs w:val="28"/>
              </w:rPr>
              <w:t xml:space="preserve"> myslel, že propadne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si</w:t>
            </w:r>
            <w:proofErr w:type="gramEnd"/>
            <w:r>
              <w:rPr>
                <w:sz w:val="28"/>
                <w:szCs w:val="28"/>
              </w:rPr>
              <w:t xml:space="preserve"> myslel, že ho nikdo nemá rád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563"/>
            </w:tblGrid>
            <w:tr w:rsidR="00732BF2" w:rsidRPr="002B2887" w:rsidTr="00B477E2">
              <w:trPr>
                <w:trHeight w:val="355"/>
              </w:trPr>
              <w:tc>
                <w:tcPr>
                  <w:tcW w:w="563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Tatínek byl zklamaný, že mu Bořík nechodí každý večer</w:t>
            </w: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 džbánkem pro pivo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kastrůlkem pro sekanou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košíkem pro hrušky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732BF2" w:rsidTr="00B477E2">
        <w:tc>
          <w:tcPr>
            <w:tcW w:w="3794" w:type="dxa"/>
            <w:vMerge w:val="restart"/>
          </w:tcPr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619"/>
            </w:tblGrid>
            <w:tr w:rsidR="00732BF2" w:rsidRPr="002B2887" w:rsidTr="00B477E2">
              <w:trPr>
                <w:trHeight w:val="318"/>
              </w:trPr>
              <w:tc>
                <w:tcPr>
                  <w:tcW w:w="619" w:type="dxa"/>
                </w:tcPr>
                <w:p w:rsidR="00732BF2" w:rsidRPr="002B2887" w:rsidRDefault="00732BF2" w:rsidP="00B477E2">
                  <w:pPr>
                    <w:rPr>
                      <w:sz w:val="28"/>
                      <w:szCs w:val="28"/>
                    </w:rPr>
                  </w:pPr>
                  <w:r w:rsidRPr="002B2887">
                    <w:rPr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Maminka udělala </w:t>
            </w: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mrkavé oči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úzký oči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732BF2" w:rsidTr="00B477E2">
        <w:tc>
          <w:tcPr>
            <w:tcW w:w="3794" w:type="dxa"/>
            <w:vMerge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732BF2" w:rsidRPr="002B2887" w:rsidRDefault="00732BF2" w:rsidP="00B477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velký oči</w:t>
            </w:r>
          </w:p>
        </w:tc>
        <w:tc>
          <w:tcPr>
            <w:tcW w:w="1307" w:type="dxa"/>
          </w:tcPr>
          <w:p w:rsidR="00732BF2" w:rsidRPr="002B2887" w:rsidRDefault="00732BF2" w:rsidP="00B477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</w:tbl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Z textu vyškrtej slova, která tam nepatří.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Načež máma řekla: „Ať vím</w:t>
      </w:r>
      <w:r w:rsidR="00D57C43"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co vím, jedné vím zcela jistě. Oba jste </w:t>
      </w:r>
      <w:proofErr w:type="spellStart"/>
      <w:r>
        <w:rPr>
          <w:sz w:val="28"/>
          <w:szCs w:val="28"/>
        </w:rPr>
        <w:t>cvoci</w:t>
      </w:r>
      <w:proofErr w:type="spellEnd"/>
      <w:r>
        <w:rPr>
          <w:sz w:val="28"/>
          <w:szCs w:val="28"/>
        </w:rPr>
        <w:t>, tak.“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„To si vyprošuju,“ pravil otec, „ty hlouposti má Bořík jistě z </w:t>
      </w:r>
      <w:proofErr w:type="gramStart"/>
      <w:r>
        <w:rPr>
          <w:sz w:val="28"/>
          <w:szCs w:val="28"/>
        </w:rPr>
        <w:t>nějaký</w:t>
      </w:r>
      <w:proofErr w:type="gramEnd"/>
      <w:r>
        <w:rPr>
          <w:sz w:val="28"/>
          <w:szCs w:val="28"/>
        </w:rPr>
        <w:t xml:space="preserve"> hloupý knížky.“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„Náhodou z televize,“ opravil jsem tátu, „a nejsou to podle mne žádný hlouposti.“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„Po kom to naše dítěte,“ zavrtěla máma nešťastně hlavou, „člověk žasne, kde se to v </w:t>
      </w:r>
      <w:proofErr w:type="spellStart"/>
      <w:r>
        <w:rPr>
          <w:sz w:val="28"/>
          <w:szCs w:val="28"/>
        </w:rPr>
        <w:t>tý</w:t>
      </w:r>
      <w:proofErr w:type="spellEnd"/>
      <w:r>
        <w:rPr>
          <w:sz w:val="28"/>
          <w:szCs w:val="28"/>
        </w:rPr>
        <w:t xml:space="preserve"> jeho hlavě líhne. Ale já vím, po kom to dítě je,“ dodala máma dost výhružně a nepodívala se na mne, nýbrž na tátu.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„To si teda vyprošuju,“ pravil otec, „pašoval já snad někdy alkohol, či snad bílé ženy do otroctví?“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„To,“ pravila máma, „ještě to by mi scházelo.“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lastRenderedPageBreak/>
        <w:t>„Už vám nikdy nic neřeknu,“ pravil jsem smrtelně vážně, „už se vám opravdu nikdy s ničím nesvěřím.“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„To tak,“ řekla máma, „to se opovaž.“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„Než se staneš detektivem.“ ušklíbl se otec, „budeš asi muset na vojnu. A vojna z tebe všechny tyhle tvoje nesmysly dostane, ta je z tebe vyžene.“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„Ano,“ řekl jsem, „já vím, že půjdu na vojnu. A budu stíhacím letcem, nebo parašutistou a zásadně budu seskakovat v </w:t>
      </w:r>
      <w:proofErr w:type="gramStart"/>
      <w:r>
        <w:rPr>
          <w:sz w:val="28"/>
          <w:szCs w:val="28"/>
        </w:rPr>
        <w:t>nepřátelským</w:t>
      </w:r>
      <w:proofErr w:type="gramEnd"/>
      <w:r>
        <w:rPr>
          <w:sz w:val="28"/>
          <w:szCs w:val="28"/>
        </w:rPr>
        <w:t xml:space="preserve"> týlu a provádět…“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Jenže táta mě už nenechal domluvit: „Nic nebudeš provádět, protože na vojně se musí především poslouchat. A když budeš něco provádět, tak tě zavřou.“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„Ale já budu operovat v týlu nepřítele a …“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„On bude operovat,“ vzkřikla máma, „po kom to nešťastný dítě je?!“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</w:t>
      </w:r>
      <w:proofErr w:type="spellStart"/>
      <w:r>
        <w:rPr>
          <w:sz w:val="28"/>
          <w:szCs w:val="28"/>
        </w:rPr>
        <w:t>Pch</w:t>
      </w:r>
      <w:proofErr w:type="spellEnd"/>
      <w:r>
        <w:rPr>
          <w:sz w:val="28"/>
          <w:szCs w:val="28"/>
        </w:rPr>
        <w:t>,“ řekl otec, „mám takový pocit synu, že sledování televize ti příliš nesvědčí. Mám pocit, že si načas budeš muset od televize trochu odpočinout. Aby ses víc soustředil na školu a přestal fantazírovat.“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„Konečně,“ řekla máma radostně, „konečně rozumný slovo. Už jsem si myslela…“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„Co je?“ pravil výhružně otec.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A já řval a polykal slané slzy. Neboť mi přišlo hrozně smutné, jaké to mám rodiče. Jak mě vůbec nechápou.</w:t>
      </w:r>
    </w:p>
    <w:p w:rsidR="00732BF2" w:rsidRDefault="00732BF2" w:rsidP="00732BF2">
      <w:pPr>
        <w:rPr>
          <w:sz w:val="20"/>
        </w:rPr>
      </w:pPr>
    </w:p>
    <w:p w:rsidR="00732BF2" w:rsidRDefault="00732BF2" w:rsidP="00732BF2">
      <w:pPr>
        <w:rPr>
          <w:sz w:val="28"/>
          <w:szCs w:val="28"/>
        </w:rPr>
      </w:pPr>
    </w:p>
    <w:p w:rsidR="00732BF2" w:rsidRDefault="00732BF2" w:rsidP="00732BF2">
      <w:pPr>
        <w:rPr>
          <w:sz w:val="28"/>
          <w:szCs w:val="28"/>
        </w:rPr>
      </w:pPr>
    </w:p>
    <w:p w:rsidR="00732BF2" w:rsidRDefault="00732BF2" w:rsidP="00732BF2">
      <w:pPr>
        <w:rPr>
          <w:sz w:val="28"/>
          <w:szCs w:val="28"/>
        </w:rPr>
      </w:pPr>
      <w:r w:rsidRPr="00436F0D">
        <w:rPr>
          <w:sz w:val="28"/>
          <w:szCs w:val="28"/>
        </w:rPr>
        <w:t>3. Napiš, co podle tebe znamená „operovat“ v týlu nepřítele</w:t>
      </w:r>
      <w:r>
        <w:rPr>
          <w:sz w:val="28"/>
          <w:szCs w:val="28"/>
        </w:rPr>
        <w:t>. _______________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Zjisti ze slovníku, co označuje slovo „zkorumpovaný.“ ___________________</w:t>
      </w:r>
    </w:p>
    <w:p w:rsidR="00732BF2" w:rsidRDefault="00732BF2" w:rsidP="00732BF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6647EE" w:rsidRDefault="006647EE" w:rsidP="00732BF2">
      <w:pPr>
        <w:rPr>
          <w:b/>
          <w:sz w:val="28"/>
          <w:szCs w:val="28"/>
          <w:u w:val="single"/>
        </w:rPr>
      </w:pPr>
    </w:p>
    <w:p w:rsidR="006647EE" w:rsidRDefault="006647EE" w:rsidP="00732BF2">
      <w:pPr>
        <w:rPr>
          <w:b/>
          <w:sz w:val="28"/>
          <w:szCs w:val="28"/>
          <w:u w:val="single"/>
        </w:rPr>
      </w:pPr>
    </w:p>
    <w:p w:rsidR="006647EE" w:rsidRDefault="006647EE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</w:p>
    <w:p w:rsidR="00732BF2" w:rsidRDefault="00732BF2" w:rsidP="00732B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4. Na základě vlastní představivosti nakresli Mirka, Čendu, Aleše, Boříka, Bohouška a paní učitelku.</w:t>
      </w:r>
    </w:p>
    <w:p w:rsidR="00732BF2" w:rsidRDefault="00732BF2" w:rsidP="00732BF2">
      <w:pPr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44"/>
        <w:gridCol w:w="4344"/>
      </w:tblGrid>
      <w:tr w:rsidR="00732BF2" w:rsidTr="00B477E2">
        <w:trPr>
          <w:trHeight w:val="3096"/>
        </w:trPr>
        <w:tc>
          <w:tcPr>
            <w:tcW w:w="4344" w:type="dxa"/>
          </w:tcPr>
          <w:p w:rsidR="00732BF2" w:rsidRDefault="00732BF2" w:rsidP="00B477E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Aleš</w:t>
            </w:r>
          </w:p>
        </w:tc>
        <w:tc>
          <w:tcPr>
            <w:tcW w:w="4344" w:type="dxa"/>
          </w:tcPr>
          <w:p w:rsidR="00732BF2" w:rsidRDefault="00732BF2" w:rsidP="00B477E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Paní učitelka</w:t>
            </w:r>
          </w:p>
        </w:tc>
      </w:tr>
    </w:tbl>
    <w:p w:rsidR="00732BF2" w:rsidRDefault="00732BF2" w:rsidP="00732B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44"/>
        <w:gridCol w:w="4344"/>
      </w:tblGrid>
      <w:tr w:rsidR="00732BF2" w:rsidTr="00B477E2">
        <w:trPr>
          <w:trHeight w:val="3096"/>
        </w:trPr>
        <w:tc>
          <w:tcPr>
            <w:tcW w:w="4344" w:type="dxa"/>
          </w:tcPr>
          <w:p w:rsidR="00732BF2" w:rsidRDefault="00732BF2" w:rsidP="00B477E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Bohoušek</w:t>
            </w:r>
          </w:p>
        </w:tc>
        <w:tc>
          <w:tcPr>
            <w:tcW w:w="4344" w:type="dxa"/>
          </w:tcPr>
          <w:p w:rsidR="00732BF2" w:rsidRDefault="00732BF2" w:rsidP="00B477E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Bořík</w:t>
            </w:r>
          </w:p>
        </w:tc>
      </w:tr>
    </w:tbl>
    <w:p w:rsidR="00732BF2" w:rsidRDefault="00732BF2" w:rsidP="00732BF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44"/>
        <w:gridCol w:w="4344"/>
      </w:tblGrid>
      <w:tr w:rsidR="00732BF2" w:rsidTr="00B477E2">
        <w:trPr>
          <w:trHeight w:val="3096"/>
        </w:trPr>
        <w:tc>
          <w:tcPr>
            <w:tcW w:w="4344" w:type="dxa"/>
          </w:tcPr>
          <w:p w:rsidR="00732BF2" w:rsidRDefault="00732BF2" w:rsidP="00B477E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 Mirek</w:t>
            </w:r>
          </w:p>
        </w:tc>
        <w:tc>
          <w:tcPr>
            <w:tcW w:w="4344" w:type="dxa"/>
          </w:tcPr>
          <w:p w:rsidR="00732BF2" w:rsidRDefault="00732BF2" w:rsidP="00B477E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Čenda</w:t>
            </w:r>
          </w:p>
        </w:tc>
      </w:tr>
    </w:tbl>
    <w:p w:rsidR="006647EE" w:rsidRDefault="006647EE" w:rsidP="002A0F89">
      <w:pPr>
        <w:rPr>
          <w:b/>
          <w:sz w:val="20"/>
        </w:rPr>
      </w:pPr>
    </w:p>
    <w:p w:rsidR="006647EE" w:rsidRDefault="006647EE" w:rsidP="002A0F89">
      <w:pPr>
        <w:rPr>
          <w:b/>
          <w:sz w:val="20"/>
        </w:rPr>
      </w:pPr>
    </w:p>
    <w:p w:rsidR="002A0F89" w:rsidRPr="002A0F89" w:rsidRDefault="002A0F89" w:rsidP="002A0F89">
      <w:pPr>
        <w:rPr>
          <w:b/>
          <w:sz w:val="20"/>
        </w:rPr>
      </w:pPr>
      <w:r w:rsidRPr="002A0F89">
        <w:rPr>
          <w:b/>
          <w:sz w:val="20"/>
        </w:rPr>
        <w:t>Použitá literatura:</w:t>
      </w:r>
    </w:p>
    <w:p w:rsidR="002A0F89" w:rsidRDefault="002A0F89" w:rsidP="002A0F89">
      <w:pPr>
        <w:rPr>
          <w:sz w:val="20"/>
        </w:rPr>
      </w:pPr>
      <w:r w:rsidRPr="00FB58F5">
        <w:rPr>
          <w:sz w:val="20"/>
        </w:rPr>
        <w:t xml:space="preserve">STEKLAČ, Vojtěch. </w:t>
      </w:r>
      <w:proofErr w:type="spellStart"/>
      <w:r w:rsidRPr="00FB58F5">
        <w:rPr>
          <w:sz w:val="20"/>
        </w:rPr>
        <w:t>Boříkovy</w:t>
      </w:r>
      <w:proofErr w:type="spellEnd"/>
      <w:r w:rsidRPr="00FB58F5">
        <w:rPr>
          <w:sz w:val="20"/>
        </w:rPr>
        <w:t xml:space="preserve"> lapálie. 3. Praha: Albatros, 2004. ISBN 978-80-00-01452-4.</w:t>
      </w:r>
    </w:p>
    <w:p w:rsidR="002A0F89" w:rsidRDefault="002A0F89" w:rsidP="002A0F89">
      <w:pPr>
        <w:rPr>
          <w:sz w:val="20"/>
        </w:rPr>
      </w:pPr>
      <w:r>
        <w:rPr>
          <w:sz w:val="20"/>
        </w:rPr>
        <w:t>Citaci upravila Eva Svárovská.</w:t>
      </w:r>
    </w:p>
    <w:p w:rsidR="005456BB" w:rsidRPr="00FB58F5" w:rsidRDefault="005456BB" w:rsidP="002A0F89">
      <w:pPr>
        <w:rPr>
          <w:sz w:val="20"/>
        </w:rPr>
      </w:pPr>
      <w:r>
        <w:t xml:space="preserve">KLIMEŠ, Lumír. </w:t>
      </w:r>
      <w:r>
        <w:rPr>
          <w:i/>
          <w:iCs/>
        </w:rPr>
        <w:t>Slovník cizích slov</w:t>
      </w:r>
      <w:r>
        <w:t xml:space="preserve">. 6., </w:t>
      </w:r>
      <w:proofErr w:type="spellStart"/>
      <w:r>
        <w:t>přeprac</w:t>
      </w:r>
      <w:proofErr w:type="spellEnd"/>
      <w:r>
        <w:t>. a dopl. vyd. Praha: Státní pedagogické nakladatelství, 1998, 862 s. Odborné slovníky. ISBN 80-723-5023-4.</w:t>
      </w: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F06" w:rsidRDefault="00F45F06">
      <w:r>
        <w:separator/>
      </w:r>
    </w:p>
  </w:endnote>
  <w:endnote w:type="continuationSeparator" w:id="0">
    <w:p w:rsidR="00F45F06" w:rsidRDefault="00F45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F06" w:rsidRDefault="00F45F06">
      <w:r>
        <w:separator/>
      </w:r>
    </w:p>
  </w:footnote>
  <w:footnote w:type="continuationSeparator" w:id="0">
    <w:p w:rsidR="00F45F06" w:rsidRDefault="00F45F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37758"/>
    <w:rsid w:val="00037C64"/>
    <w:rsid w:val="000467D1"/>
    <w:rsid w:val="00064AC5"/>
    <w:rsid w:val="00116677"/>
    <w:rsid w:val="001B40C2"/>
    <w:rsid w:val="002727D4"/>
    <w:rsid w:val="002760A7"/>
    <w:rsid w:val="002A0F89"/>
    <w:rsid w:val="003827E8"/>
    <w:rsid w:val="00384E22"/>
    <w:rsid w:val="003A2F15"/>
    <w:rsid w:val="003B2660"/>
    <w:rsid w:val="00446D93"/>
    <w:rsid w:val="004C7841"/>
    <w:rsid w:val="004F36C3"/>
    <w:rsid w:val="00534F0D"/>
    <w:rsid w:val="005456BB"/>
    <w:rsid w:val="00591C27"/>
    <w:rsid w:val="005D18D1"/>
    <w:rsid w:val="005F6FF3"/>
    <w:rsid w:val="0063003D"/>
    <w:rsid w:val="006647EE"/>
    <w:rsid w:val="006C4F82"/>
    <w:rsid w:val="007010CA"/>
    <w:rsid w:val="00732BF2"/>
    <w:rsid w:val="00742FFA"/>
    <w:rsid w:val="007B3F0C"/>
    <w:rsid w:val="00863473"/>
    <w:rsid w:val="00885E01"/>
    <w:rsid w:val="008A3263"/>
    <w:rsid w:val="009A1C62"/>
    <w:rsid w:val="00A6509B"/>
    <w:rsid w:val="00BF3726"/>
    <w:rsid w:val="00C719D6"/>
    <w:rsid w:val="00C7475A"/>
    <w:rsid w:val="00CC0DFD"/>
    <w:rsid w:val="00D53046"/>
    <w:rsid w:val="00D57C43"/>
    <w:rsid w:val="00D61777"/>
    <w:rsid w:val="00E66A84"/>
    <w:rsid w:val="00F16091"/>
    <w:rsid w:val="00F315EB"/>
    <w:rsid w:val="00F45F06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F372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BF3726"/>
  </w:style>
  <w:style w:type="character" w:customStyle="1" w:styleId="Znakyprovysvtlivky">
    <w:name w:val="Znaky pro vysv?tlivky"/>
    <w:rsid w:val="00BF3726"/>
  </w:style>
  <w:style w:type="paragraph" w:customStyle="1" w:styleId="Nadpis">
    <w:name w:val="Nadpis"/>
    <w:basedOn w:val="Normln"/>
    <w:next w:val="Zkladntext"/>
    <w:rsid w:val="00BF3726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BF3726"/>
    <w:pPr>
      <w:spacing w:after="120"/>
    </w:pPr>
  </w:style>
  <w:style w:type="paragraph" w:styleId="Seznam">
    <w:name w:val="List"/>
    <w:basedOn w:val="Zkladntext"/>
    <w:rsid w:val="00BF3726"/>
  </w:style>
  <w:style w:type="paragraph" w:customStyle="1" w:styleId="Popisek">
    <w:name w:val="Popisek"/>
    <w:basedOn w:val="Normln"/>
    <w:rsid w:val="00BF3726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BF3726"/>
    <w:pPr>
      <w:suppressLineNumbers/>
    </w:pPr>
  </w:style>
  <w:style w:type="paragraph" w:styleId="Zpat">
    <w:name w:val="footer"/>
    <w:basedOn w:val="Normln"/>
    <w:link w:val="ZpatChar"/>
    <w:uiPriority w:val="99"/>
    <w:rsid w:val="00BF3726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A4106-4E34-4D22-8A6E-F131E9DD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12</cp:revision>
  <cp:lastPrinted>2012-04-23T19:58:00Z</cp:lastPrinted>
  <dcterms:created xsi:type="dcterms:W3CDTF">2012-01-08T17:12:00Z</dcterms:created>
  <dcterms:modified xsi:type="dcterms:W3CDTF">2012-04-23T20:00:00Z</dcterms:modified>
</cp:coreProperties>
</file>