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02"/>
        <w:gridCol w:w="6410"/>
      </w:tblGrid>
      <w:tr w:rsidR="00637B6D" w:rsidRPr="00B12424">
        <w:tc>
          <w:tcPr>
            <w:tcW w:w="2802" w:type="dxa"/>
          </w:tcPr>
          <w:p w:rsidR="00637B6D" w:rsidRPr="00B12424" w:rsidRDefault="00637B6D" w:rsidP="00B124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2424">
              <w:rPr>
                <w:rFonts w:ascii="Times New Roman" w:hAnsi="Times New Roman" w:cs="Times New Roman"/>
                <w:sz w:val="24"/>
                <w:szCs w:val="24"/>
              </w:rPr>
              <w:t>Název:</w:t>
            </w:r>
          </w:p>
        </w:tc>
        <w:tc>
          <w:tcPr>
            <w:tcW w:w="6410" w:type="dxa"/>
          </w:tcPr>
          <w:p w:rsidR="00637B6D" w:rsidRPr="00B12424" w:rsidRDefault="00637B6D" w:rsidP="00B124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2424">
              <w:rPr>
                <w:rFonts w:ascii="Times New Roman" w:hAnsi="Times New Roman" w:cs="Times New Roman"/>
                <w:sz w:val="24"/>
                <w:szCs w:val="24"/>
              </w:rPr>
              <w:t>VY_12_INOVACE_ČJ_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  <w:p w:rsidR="00637B6D" w:rsidRPr="00B12424" w:rsidRDefault="00637B6D" w:rsidP="00B124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7B6D" w:rsidRPr="00B12424">
        <w:tc>
          <w:tcPr>
            <w:tcW w:w="2802" w:type="dxa"/>
          </w:tcPr>
          <w:p w:rsidR="00637B6D" w:rsidRPr="00B12424" w:rsidRDefault="00637B6D" w:rsidP="00B124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2424">
              <w:rPr>
                <w:rFonts w:ascii="Times New Roman" w:hAnsi="Times New Roman" w:cs="Times New Roman"/>
                <w:sz w:val="24"/>
                <w:szCs w:val="24"/>
              </w:rPr>
              <w:t>Škola:</w:t>
            </w:r>
          </w:p>
          <w:p w:rsidR="00637B6D" w:rsidRPr="00B12424" w:rsidRDefault="00637B6D" w:rsidP="00B124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637B6D" w:rsidRPr="00B12424" w:rsidRDefault="00637B6D" w:rsidP="00B124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2424">
              <w:rPr>
                <w:rFonts w:ascii="Times New Roman" w:hAnsi="Times New Roman" w:cs="Times New Roman"/>
                <w:sz w:val="24"/>
                <w:szCs w:val="24"/>
              </w:rPr>
              <w:t>ZŠ a MŠ Chraštice, Chraštice 44</w:t>
            </w:r>
          </w:p>
        </w:tc>
      </w:tr>
      <w:tr w:rsidR="00637B6D" w:rsidRPr="00B12424">
        <w:tc>
          <w:tcPr>
            <w:tcW w:w="2802" w:type="dxa"/>
          </w:tcPr>
          <w:p w:rsidR="00637B6D" w:rsidRPr="00B12424" w:rsidRDefault="00637B6D" w:rsidP="00B124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2424">
              <w:rPr>
                <w:rFonts w:ascii="Times New Roman" w:hAnsi="Times New Roman" w:cs="Times New Roman"/>
                <w:sz w:val="24"/>
                <w:szCs w:val="24"/>
              </w:rPr>
              <w:t>Autor:</w:t>
            </w:r>
          </w:p>
          <w:p w:rsidR="00637B6D" w:rsidRPr="00B12424" w:rsidRDefault="00637B6D" w:rsidP="00B124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637B6D" w:rsidRPr="00B12424" w:rsidRDefault="00637B6D" w:rsidP="00B124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2424">
              <w:rPr>
                <w:rFonts w:ascii="Times New Roman" w:hAnsi="Times New Roman" w:cs="Times New Roman"/>
                <w:sz w:val="24"/>
                <w:szCs w:val="24"/>
              </w:rPr>
              <w:t>Mgr. Jolana Vaněčková</w:t>
            </w:r>
          </w:p>
        </w:tc>
      </w:tr>
      <w:tr w:rsidR="00637B6D" w:rsidRPr="00B12424">
        <w:tc>
          <w:tcPr>
            <w:tcW w:w="2802" w:type="dxa"/>
          </w:tcPr>
          <w:p w:rsidR="00637B6D" w:rsidRPr="00B12424" w:rsidRDefault="00637B6D" w:rsidP="00B124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2424">
              <w:rPr>
                <w:rFonts w:ascii="Times New Roman" w:hAnsi="Times New Roman" w:cs="Times New Roman"/>
                <w:sz w:val="24"/>
                <w:szCs w:val="24"/>
              </w:rPr>
              <w:t>Ročník:</w:t>
            </w:r>
          </w:p>
          <w:p w:rsidR="00637B6D" w:rsidRPr="00B12424" w:rsidRDefault="00637B6D" w:rsidP="00B124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637B6D" w:rsidRPr="00B12424" w:rsidRDefault="00637B6D" w:rsidP="00B124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B1242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37B6D" w:rsidRPr="00B12424">
        <w:tc>
          <w:tcPr>
            <w:tcW w:w="2802" w:type="dxa"/>
          </w:tcPr>
          <w:p w:rsidR="00637B6D" w:rsidRPr="00B12424" w:rsidRDefault="00637B6D" w:rsidP="00B124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2424">
              <w:rPr>
                <w:rFonts w:ascii="Times New Roman" w:hAnsi="Times New Roman" w:cs="Times New Roman"/>
                <w:sz w:val="24"/>
                <w:szCs w:val="24"/>
              </w:rPr>
              <w:t xml:space="preserve">Tematický okruh,  předmět: </w:t>
            </w:r>
          </w:p>
        </w:tc>
        <w:tc>
          <w:tcPr>
            <w:tcW w:w="6410" w:type="dxa"/>
          </w:tcPr>
          <w:p w:rsidR="00637B6D" w:rsidRPr="00B12424" w:rsidRDefault="00637B6D" w:rsidP="00B124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2424">
              <w:rPr>
                <w:rFonts w:ascii="Times New Roman" w:hAnsi="Times New Roman" w:cs="Times New Roman"/>
                <w:sz w:val="24"/>
                <w:szCs w:val="24"/>
              </w:rPr>
              <w:t xml:space="preserve">Čtenářská a informační gramotnost, Český jazyk </w:t>
            </w:r>
          </w:p>
          <w:p w:rsidR="00637B6D" w:rsidRPr="00B12424" w:rsidRDefault="00637B6D" w:rsidP="00B124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7B6D" w:rsidRPr="00B12424">
        <w:tc>
          <w:tcPr>
            <w:tcW w:w="2802" w:type="dxa"/>
          </w:tcPr>
          <w:p w:rsidR="00637B6D" w:rsidRPr="00B12424" w:rsidRDefault="00637B6D" w:rsidP="00B124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2424">
              <w:rPr>
                <w:rFonts w:ascii="Times New Roman" w:hAnsi="Times New Roman" w:cs="Times New Roman"/>
                <w:sz w:val="24"/>
                <w:szCs w:val="24"/>
              </w:rPr>
              <w:t>Téma:</w:t>
            </w:r>
          </w:p>
        </w:tc>
        <w:tc>
          <w:tcPr>
            <w:tcW w:w="6410" w:type="dxa"/>
          </w:tcPr>
          <w:p w:rsidR="00637B6D" w:rsidRPr="00B12424" w:rsidRDefault="00637B6D" w:rsidP="00B124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2424">
              <w:rPr>
                <w:rFonts w:ascii="Times New Roman" w:hAnsi="Times New Roman" w:cs="Times New Roman"/>
                <w:sz w:val="24"/>
                <w:szCs w:val="24"/>
              </w:rPr>
              <w:t xml:space="preserve">Pracovní list – věta jednoduchá a souvětí </w:t>
            </w:r>
          </w:p>
          <w:p w:rsidR="00637B6D" w:rsidRPr="00B12424" w:rsidRDefault="00637B6D" w:rsidP="00B124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7B6D" w:rsidRPr="00B12424">
        <w:tc>
          <w:tcPr>
            <w:tcW w:w="2802" w:type="dxa"/>
          </w:tcPr>
          <w:p w:rsidR="00637B6D" w:rsidRPr="00B12424" w:rsidRDefault="00637B6D" w:rsidP="00B124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2424">
              <w:rPr>
                <w:rFonts w:ascii="Times New Roman" w:hAnsi="Times New Roman" w:cs="Times New Roman"/>
                <w:sz w:val="24"/>
                <w:szCs w:val="24"/>
              </w:rPr>
              <w:t xml:space="preserve">Datum: </w:t>
            </w:r>
          </w:p>
          <w:p w:rsidR="00637B6D" w:rsidRPr="00B12424" w:rsidRDefault="00637B6D" w:rsidP="00B124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637B6D" w:rsidRPr="00B12424" w:rsidRDefault="00637B6D" w:rsidP="00B124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B12424">
              <w:rPr>
                <w:rFonts w:ascii="Times New Roman" w:hAnsi="Times New Roman" w:cs="Times New Roman"/>
                <w:sz w:val="24"/>
                <w:szCs w:val="24"/>
              </w:rPr>
              <w:t>.5.2012</w:t>
            </w:r>
            <w:bookmarkStart w:id="0" w:name="_GoBack"/>
            <w:bookmarkEnd w:id="0"/>
          </w:p>
        </w:tc>
      </w:tr>
      <w:tr w:rsidR="00637B6D" w:rsidRPr="00B12424">
        <w:tc>
          <w:tcPr>
            <w:tcW w:w="2802" w:type="dxa"/>
          </w:tcPr>
          <w:p w:rsidR="00637B6D" w:rsidRPr="00B12424" w:rsidRDefault="00637B6D" w:rsidP="00B124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2424">
              <w:rPr>
                <w:rFonts w:ascii="Times New Roman" w:hAnsi="Times New Roman" w:cs="Times New Roman"/>
                <w:sz w:val="24"/>
                <w:szCs w:val="24"/>
              </w:rPr>
              <w:t xml:space="preserve">Anotace: </w:t>
            </w:r>
          </w:p>
          <w:p w:rsidR="00637B6D" w:rsidRPr="00B12424" w:rsidRDefault="00637B6D" w:rsidP="00B124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637B6D" w:rsidRPr="00B12424" w:rsidRDefault="00637B6D" w:rsidP="00B124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2424">
              <w:rPr>
                <w:rFonts w:ascii="Times New Roman" w:hAnsi="Times New Roman" w:cs="Times New Roman"/>
                <w:sz w:val="24"/>
                <w:szCs w:val="24"/>
              </w:rPr>
              <w:t xml:space="preserve">Pracovní list je určen pro žáky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B12424">
              <w:rPr>
                <w:rFonts w:ascii="Times New Roman" w:hAnsi="Times New Roman" w:cs="Times New Roman"/>
                <w:sz w:val="24"/>
                <w:szCs w:val="24"/>
              </w:rPr>
              <w:t xml:space="preserve">. ročníku, ve výuce je zařazen po probrání učiva o větě jednoduché a souvětí, slouží k procvičení a upevnění učiva. </w:t>
            </w:r>
          </w:p>
          <w:p w:rsidR="00637B6D" w:rsidRPr="00B12424" w:rsidRDefault="00637B6D" w:rsidP="00B124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2424">
              <w:rPr>
                <w:rFonts w:ascii="Times New Roman" w:hAnsi="Times New Roman" w:cs="Times New Roman"/>
                <w:sz w:val="24"/>
                <w:szCs w:val="24"/>
              </w:rPr>
              <w:t xml:space="preserve">Žáci budou pracovat samostatně, potom společně </w:t>
            </w:r>
          </w:p>
          <w:p w:rsidR="00637B6D" w:rsidRPr="00B12424" w:rsidRDefault="00637B6D" w:rsidP="00B124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2424">
              <w:rPr>
                <w:rFonts w:ascii="Times New Roman" w:hAnsi="Times New Roman" w:cs="Times New Roman"/>
                <w:sz w:val="24"/>
                <w:szCs w:val="24"/>
              </w:rPr>
              <w:t>vše opravíme a odůvodníme.</w:t>
            </w:r>
          </w:p>
          <w:p w:rsidR="00637B6D" w:rsidRPr="00B12424" w:rsidRDefault="00637B6D" w:rsidP="00B124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7B6D" w:rsidRPr="00B12424">
        <w:tc>
          <w:tcPr>
            <w:tcW w:w="2802" w:type="dxa"/>
          </w:tcPr>
          <w:p w:rsidR="00637B6D" w:rsidRPr="00B12424" w:rsidRDefault="00637B6D" w:rsidP="00B124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2424">
              <w:rPr>
                <w:rFonts w:ascii="Times New Roman" w:hAnsi="Times New Roman" w:cs="Times New Roman"/>
                <w:sz w:val="24"/>
                <w:szCs w:val="24"/>
              </w:rPr>
              <w:t>Číslo projektu:</w:t>
            </w:r>
          </w:p>
          <w:p w:rsidR="00637B6D" w:rsidRPr="00B12424" w:rsidRDefault="00637B6D" w:rsidP="00B124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637B6D" w:rsidRPr="00B12424" w:rsidRDefault="00637B6D" w:rsidP="00B124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2424">
              <w:rPr>
                <w:rFonts w:ascii="Times New Roman" w:hAnsi="Times New Roman" w:cs="Times New Roman"/>
                <w:sz w:val="24"/>
                <w:szCs w:val="24"/>
              </w:rPr>
              <w:t>CZ.1.07/1.4.00/21.2566</w:t>
            </w:r>
          </w:p>
        </w:tc>
      </w:tr>
    </w:tbl>
    <w:p w:rsidR="00637B6D" w:rsidRDefault="00637B6D" w:rsidP="0002181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637B6D" w:rsidRDefault="00637B6D" w:rsidP="0002181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637B6D" w:rsidRDefault="00637B6D" w:rsidP="0002181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637B6D" w:rsidRDefault="00637B6D" w:rsidP="0002181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637B6D" w:rsidRDefault="00637B6D" w:rsidP="0002181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637B6D" w:rsidRDefault="00637B6D" w:rsidP="0002181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637B6D" w:rsidRDefault="00637B6D" w:rsidP="0002181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637B6D" w:rsidRDefault="00637B6D" w:rsidP="0002181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637B6D" w:rsidRDefault="00637B6D" w:rsidP="0002181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637B6D" w:rsidRDefault="00637B6D" w:rsidP="0002181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637B6D" w:rsidRDefault="00637B6D" w:rsidP="0002181D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E34D92">
        <w:rPr>
          <w:rFonts w:ascii="Arial" w:hAnsi="Arial" w:cs="Arial"/>
          <w:b/>
          <w:bCs/>
          <w:noProof/>
          <w:sz w:val="24"/>
          <w:szCs w:val="24"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53.75pt;height:96.75pt;visibility:visible">
            <v:imagedata r:id="rId5" o:title=""/>
          </v:shape>
        </w:pict>
      </w:r>
    </w:p>
    <w:p w:rsidR="00637B6D" w:rsidRDefault="00637B6D" w:rsidP="0002181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637B6D" w:rsidRPr="0069332A" w:rsidRDefault="00637B6D" w:rsidP="0069332A">
      <w:pPr>
        <w:ind w:left="3540" w:firstLine="70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Jméno žáka:________________________________</w:t>
      </w:r>
    </w:p>
    <w:p w:rsidR="00637B6D" w:rsidRDefault="00637B6D" w:rsidP="0069332A">
      <w:pPr>
        <w:jc w:val="center"/>
        <w:rPr>
          <w:rFonts w:ascii="Times New Roman" w:hAnsi="Times New Roman" w:cs="Times New Roman"/>
          <w:b/>
          <w:bCs/>
          <w:i/>
          <w:iCs/>
          <w:sz w:val="44"/>
          <w:szCs w:val="44"/>
          <w:u w:val="single"/>
        </w:rPr>
      </w:pPr>
      <w:r w:rsidRPr="0069332A">
        <w:rPr>
          <w:rFonts w:ascii="Times New Roman" w:hAnsi="Times New Roman" w:cs="Times New Roman"/>
          <w:b/>
          <w:bCs/>
          <w:i/>
          <w:iCs/>
          <w:sz w:val="44"/>
          <w:szCs w:val="44"/>
          <w:u w:val="single"/>
        </w:rPr>
        <w:t>Věta jednoduchá a souvětí</w:t>
      </w:r>
    </w:p>
    <w:p w:rsidR="00637B6D" w:rsidRPr="004C577C" w:rsidRDefault="00637B6D" w:rsidP="0069332A">
      <w:pPr>
        <w:rPr>
          <w:rFonts w:ascii="Times New Roman" w:hAnsi="Times New Roman" w:cs="Times New Roman"/>
          <w:i/>
          <w:iCs/>
        </w:rPr>
      </w:pPr>
      <w:r w:rsidRPr="004C577C">
        <w:rPr>
          <w:rFonts w:ascii="Times New Roman" w:hAnsi="Times New Roman" w:cs="Times New Roman"/>
          <w:i/>
          <w:iCs/>
        </w:rPr>
        <w:t>Přečti si následující text:</w:t>
      </w:r>
    </w:p>
    <w:p w:rsidR="00637B6D" w:rsidRDefault="00637B6D" w:rsidP="0069332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Přípravy na lov</w:t>
      </w:r>
    </w:p>
    <w:p w:rsidR="00637B6D" w:rsidRDefault="00637B6D" w:rsidP="0069332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Hvězdy pohasly a ránem prolétly první paprsky slunce. Lidé z tábora se probouzeli. Lovci vybíhali z chýší. Mnozí zamířili k potoku, aby si umyli tělo studenou vodou. Jiní spěchali k ohništi, na kterém už vysoko vzplanul oheň. Lovci hlasitě hovořili a dohadovali se, prohlíželi zbraně a zkoušeli, zda pazourkové bodce pevně drží v násadcích. Na rozžhavených kamenech si pekli poslední kusy masa. Jeho vůni unášel ranní větřík k chýším. Odtud vylákal ven rozcuchané ženy. Nejdřív se najedli muži, po nich ženy a děti. ( podle J.Augusty – Z hlubin pravěku )</w:t>
      </w:r>
    </w:p>
    <w:p w:rsidR="00637B6D" w:rsidRDefault="00637B6D" w:rsidP="0069332A">
      <w:pPr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Vypracuj následující úkoly:</w:t>
      </w:r>
    </w:p>
    <w:p w:rsidR="00637B6D" w:rsidRDefault="00637B6D" w:rsidP="004C577C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Urči počet vět jednoduchých: ____________________________________________</w:t>
      </w:r>
    </w:p>
    <w:p w:rsidR="00637B6D" w:rsidRPr="004C577C" w:rsidRDefault="00637B6D" w:rsidP="004C577C">
      <w:pPr>
        <w:spacing w:after="0"/>
        <w:ind w:left="360"/>
        <w:rPr>
          <w:rFonts w:ascii="Times New Roman" w:hAnsi="Times New Roman" w:cs="Times New Roman"/>
        </w:rPr>
      </w:pPr>
    </w:p>
    <w:p w:rsidR="00637B6D" w:rsidRDefault="00637B6D" w:rsidP="004C577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4C577C">
        <w:rPr>
          <w:rFonts w:ascii="Times New Roman" w:hAnsi="Times New Roman" w:cs="Times New Roman"/>
        </w:rPr>
        <w:t>Urči počet souvětí: ____________________________________________________</w:t>
      </w:r>
    </w:p>
    <w:p w:rsidR="00637B6D" w:rsidRPr="004C577C" w:rsidRDefault="00637B6D" w:rsidP="004C577C">
      <w:pPr>
        <w:pStyle w:val="ListParagraph"/>
        <w:rPr>
          <w:rFonts w:ascii="Times New Roman" w:hAnsi="Times New Roman" w:cs="Times New Roman"/>
        </w:rPr>
      </w:pPr>
    </w:p>
    <w:p w:rsidR="00637B6D" w:rsidRDefault="00637B6D" w:rsidP="004C577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4C577C">
        <w:rPr>
          <w:rFonts w:ascii="Times New Roman" w:hAnsi="Times New Roman" w:cs="Times New Roman"/>
        </w:rPr>
        <w:t xml:space="preserve">Graficky znázorni </w:t>
      </w:r>
      <w:r>
        <w:rPr>
          <w:rFonts w:ascii="Times New Roman" w:hAnsi="Times New Roman" w:cs="Times New Roman"/>
          <w:b/>
          <w:bCs/>
        </w:rPr>
        <w:t>druhou</w:t>
      </w:r>
      <w:r w:rsidRPr="004C577C">
        <w:rPr>
          <w:rFonts w:ascii="Times New Roman" w:hAnsi="Times New Roman" w:cs="Times New Roman"/>
          <w:b/>
          <w:bCs/>
        </w:rPr>
        <w:t xml:space="preserve"> větu jednoduchou</w:t>
      </w:r>
      <w:r w:rsidRPr="004C577C">
        <w:rPr>
          <w:rFonts w:ascii="Times New Roman" w:hAnsi="Times New Roman" w:cs="Times New Roman"/>
        </w:rPr>
        <w:t>:</w:t>
      </w:r>
    </w:p>
    <w:p w:rsidR="00637B6D" w:rsidRPr="004C577C" w:rsidRDefault="00637B6D" w:rsidP="004C577C">
      <w:pPr>
        <w:pStyle w:val="ListParagraph"/>
        <w:rPr>
          <w:rFonts w:ascii="Times New Roman" w:hAnsi="Times New Roman" w:cs="Times New Roman"/>
        </w:rPr>
      </w:pPr>
    </w:p>
    <w:p w:rsidR="00637B6D" w:rsidRDefault="00637B6D" w:rsidP="004C577C">
      <w:pPr>
        <w:rPr>
          <w:rFonts w:ascii="Times New Roman" w:hAnsi="Times New Roman" w:cs="Times New Roman"/>
        </w:rPr>
      </w:pPr>
    </w:p>
    <w:p w:rsidR="00637B6D" w:rsidRDefault="00637B6D" w:rsidP="004C577C">
      <w:pPr>
        <w:rPr>
          <w:rFonts w:ascii="Times New Roman" w:hAnsi="Times New Roman" w:cs="Times New Roman"/>
        </w:rPr>
      </w:pPr>
    </w:p>
    <w:p w:rsidR="00637B6D" w:rsidRDefault="00637B6D" w:rsidP="004C577C">
      <w:pPr>
        <w:rPr>
          <w:rFonts w:ascii="Times New Roman" w:hAnsi="Times New Roman" w:cs="Times New Roman"/>
        </w:rPr>
      </w:pPr>
    </w:p>
    <w:p w:rsidR="00637B6D" w:rsidRDefault="00637B6D" w:rsidP="004C577C">
      <w:pPr>
        <w:rPr>
          <w:rFonts w:ascii="Times New Roman" w:hAnsi="Times New Roman" w:cs="Times New Roman"/>
        </w:rPr>
      </w:pPr>
    </w:p>
    <w:p w:rsidR="00637B6D" w:rsidRDefault="00637B6D" w:rsidP="004C577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Graficky znázorni </w:t>
      </w:r>
      <w:r>
        <w:rPr>
          <w:rFonts w:ascii="Times New Roman" w:hAnsi="Times New Roman" w:cs="Times New Roman"/>
          <w:b/>
          <w:bCs/>
        </w:rPr>
        <w:t xml:space="preserve">čtvrtou </w:t>
      </w:r>
      <w:r w:rsidRPr="004C577C">
        <w:rPr>
          <w:rFonts w:ascii="Times New Roman" w:hAnsi="Times New Roman" w:cs="Times New Roman"/>
          <w:b/>
          <w:bCs/>
        </w:rPr>
        <w:t>větu jednoduchou</w:t>
      </w:r>
      <w:r w:rsidRPr="004C577C">
        <w:rPr>
          <w:rFonts w:ascii="Times New Roman" w:hAnsi="Times New Roman" w:cs="Times New Roman"/>
        </w:rPr>
        <w:t>:</w:t>
      </w:r>
    </w:p>
    <w:p w:rsidR="00637B6D" w:rsidRDefault="00637B6D" w:rsidP="004C577C">
      <w:pPr>
        <w:rPr>
          <w:rFonts w:ascii="Times New Roman" w:hAnsi="Times New Roman" w:cs="Times New Roman"/>
        </w:rPr>
      </w:pPr>
    </w:p>
    <w:p w:rsidR="00637B6D" w:rsidRDefault="00637B6D" w:rsidP="004C577C">
      <w:pPr>
        <w:rPr>
          <w:rFonts w:ascii="Times New Roman" w:hAnsi="Times New Roman" w:cs="Times New Roman"/>
        </w:rPr>
      </w:pPr>
    </w:p>
    <w:p w:rsidR="00637B6D" w:rsidRDefault="00637B6D" w:rsidP="004C577C">
      <w:pPr>
        <w:rPr>
          <w:rFonts w:ascii="Times New Roman" w:hAnsi="Times New Roman" w:cs="Times New Roman"/>
        </w:rPr>
      </w:pPr>
    </w:p>
    <w:p w:rsidR="00637B6D" w:rsidRDefault="00637B6D" w:rsidP="004C577C">
      <w:pPr>
        <w:rPr>
          <w:rFonts w:ascii="Times New Roman" w:hAnsi="Times New Roman" w:cs="Times New Roman"/>
        </w:rPr>
      </w:pPr>
    </w:p>
    <w:p w:rsidR="00637B6D" w:rsidRDefault="00637B6D" w:rsidP="004C577C">
      <w:pPr>
        <w:rPr>
          <w:rFonts w:ascii="Times New Roman" w:hAnsi="Times New Roman" w:cs="Times New Roman"/>
        </w:rPr>
      </w:pPr>
    </w:p>
    <w:p w:rsidR="00637B6D" w:rsidRPr="00432201" w:rsidRDefault="00637B6D" w:rsidP="004C577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Graficky znázorni </w:t>
      </w:r>
      <w:r>
        <w:rPr>
          <w:rFonts w:ascii="Times New Roman" w:hAnsi="Times New Roman" w:cs="Times New Roman"/>
          <w:b/>
          <w:bCs/>
        </w:rPr>
        <w:t xml:space="preserve">první souvětí a urči druh vedlejší věty: </w:t>
      </w:r>
    </w:p>
    <w:p w:rsidR="00637B6D" w:rsidRDefault="00637B6D" w:rsidP="00432201">
      <w:pPr>
        <w:pStyle w:val="ListParagraph"/>
        <w:rPr>
          <w:rFonts w:ascii="Times New Roman" w:hAnsi="Times New Roman" w:cs="Times New Roman"/>
          <w:b/>
          <w:bCs/>
        </w:rPr>
      </w:pPr>
    </w:p>
    <w:p w:rsidR="00637B6D" w:rsidRDefault="00637B6D" w:rsidP="00432201">
      <w:pPr>
        <w:pStyle w:val="ListParagraph"/>
        <w:rPr>
          <w:rFonts w:ascii="Times New Roman" w:hAnsi="Times New Roman" w:cs="Times New Roman"/>
          <w:b/>
          <w:bCs/>
        </w:rPr>
      </w:pPr>
    </w:p>
    <w:p w:rsidR="00637B6D" w:rsidRPr="00432201" w:rsidRDefault="00637B6D" w:rsidP="00432201">
      <w:pPr>
        <w:pStyle w:val="ListParagraph"/>
        <w:rPr>
          <w:rFonts w:ascii="Times New Roman" w:hAnsi="Times New Roman" w:cs="Times New Roman"/>
        </w:rPr>
      </w:pPr>
    </w:p>
    <w:p w:rsidR="00637B6D" w:rsidRPr="00432201" w:rsidRDefault="00637B6D" w:rsidP="0043220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Graficky znázorni </w:t>
      </w:r>
      <w:r>
        <w:rPr>
          <w:rFonts w:ascii="Times New Roman" w:hAnsi="Times New Roman" w:cs="Times New Roman"/>
          <w:b/>
          <w:bCs/>
        </w:rPr>
        <w:t xml:space="preserve">druhé souvětí a urči druh vedlejší věty: </w:t>
      </w:r>
    </w:p>
    <w:p w:rsidR="00637B6D" w:rsidRDefault="00637B6D" w:rsidP="00432201">
      <w:pPr>
        <w:pStyle w:val="ListParagraph"/>
        <w:ind w:left="360"/>
        <w:rPr>
          <w:rFonts w:ascii="Times New Roman" w:hAnsi="Times New Roman" w:cs="Times New Roman"/>
        </w:rPr>
      </w:pPr>
    </w:p>
    <w:p w:rsidR="00637B6D" w:rsidRPr="004C577C" w:rsidRDefault="00637B6D" w:rsidP="00432201">
      <w:pPr>
        <w:pStyle w:val="ListParagraph"/>
        <w:ind w:left="360"/>
        <w:rPr>
          <w:rFonts w:ascii="Times New Roman" w:hAnsi="Times New Roman" w:cs="Times New Roman"/>
        </w:rPr>
      </w:pPr>
    </w:p>
    <w:p w:rsidR="00637B6D" w:rsidRDefault="00637B6D" w:rsidP="004C577C">
      <w:pPr>
        <w:rPr>
          <w:rFonts w:ascii="Times New Roman" w:hAnsi="Times New Roman" w:cs="Times New Roman"/>
        </w:rPr>
      </w:pPr>
    </w:p>
    <w:p w:rsidR="00637B6D" w:rsidRDefault="00637B6D" w:rsidP="004C577C">
      <w:pPr>
        <w:rPr>
          <w:rFonts w:ascii="Times New Roman" w:hAnsi="Times New Roman" w:cs="Times New Roman"/>
        </w:rPr>
      </w:pPr>
    </w:p>
    <w:p w:rsidR="00637B6D" w:rsidRDefault="00637B6D" w:rsidP="004C577C">
      <w:pPr>
        <w:rPr>
          <w:rFonts w:ascii="Times New Roman" w:hAnsi="Times New Roman" w:cs="Times New Roman"/>
        </w:rPr>
      </w:pPr>
    </w:p>
    <w:p w:rsidR="00637B6D" w:rsidRPr="00432201" w:rsidRDefault="00637B6D" w:rsidP="004C577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Graficky znázorni </w:t>
      </w:r>
      <w:r>
        <w:rPr>
          <w:rFonts w:ascii="Times New Roman" w:hAnsi="Times New Roman" w:cs="Times New Roman"/>
          <w:b/>
          <w:bCs/>
        </w:rPr>
        <w:t xml:space="preserve">třetí souvětí a urči druh vedlejší věty: </w:t>
      </w:r>
    </w:p>
    <w:p w:rsidR="00637B6D" w:rsidRDefault="00637B6D" w:rsidP="00432201">
      <w:pPr>
        <w:pStyle w:val="ListParagraph"/>
        <w:rPr>
          <w:rFonts w:ascii="Times New Roman" w:hAnsi="Times New Roman" w:cs="Times New Roman"/>
          <w:b/>
          <w:bCs/>
        </w:rPr>
      </w:pPr>
    </w:p>
    <w:p w:rsidR="00637B6D" w:rsidRDefault="00637B6D" w:rsidP="00432201">
      <w:pPr>
        <w:pStyle w:val="ListParagraph"/>
        <w:rPr>
          <w:rFonts w:ascii="Times New Roman" w:hAnsi="Times New Roman" w:cs="Times New Roman"/>
          <w:b/>
          <w:bCs/>
        </w:rPr>
      </w:pPr>
    </w:p>
    <w:p w:rsidR="00637B6D" w:rsidRDefault="00637B6D" w:rsidP="00432201">
      <w:pPr>
        <w:pStyle w:val="ListParagraph"/>
        <w:rPr>
          <w:rFonts w:ascii="Times New Roman" w:hAnsi="Times New Roman" w:cs="Times New Roman"/>
          <w:b/>
          <w:bCs/>
        </w:rPr>
      </w:pPr>
    </w:p>
    <w:p w:rsidR="00637B6D" w:rsidRDefault="00637B6D" w:rsidP="00432201">
      <w:pPr>
        <w:pStyle w:val="ListParagraph"/>
        <w:rPr>
          <w:rFonts w:ascii="Times New Roman" w:hAnsi="Times New Roman" w:cs="Times New Roman"/>
          <w:b/>
          <w:bCs/>
        </w:rPr>
      </w:pPr>
    </w:p>
    <w:p w:rsidR="00637B6D" w:rsidRDefault="00637B6D" w:rsidP="00432201">
      <w:pPr>
        <w:pStyle w:val="ListParagraph"/>
        <w:rPr>
          <w:rFonts w:ascii="Times New Roman" w:hAnsi="Times New Roman" w:cs="Times New Roman"/>
          <w:b/>
          <w:bCs/>
        </w:rPr>
      </w:pPr>
    </w:p>
    <w:p w:rsidR="00637B6D" w:rsidRPr="00432201" w:rsidRDefault="00637B6D" w:rsidP="0043220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Graficky znázorni </w:t>
      </w:r>
      <w:r>
        <w:rPr>
          <w:rFonts w:ascii="Times New Roman" w:hAnsi="Times New Roman" w:cs="Times New Roman"/>
          <w:b/>
          <w:bCs/>
        </w:rPr>
        <w:t xml:space="preserve">čtvrté souvětí a urči druh vedlejší věty: </w:t>
      </w:r>
    </w:p>
    <w:p w:rsidR="00637B6D" w:rsidRDefault="00637B6D" w:rsidP="004C577C">
      <w:pPr>
        <w:rPr>
          <w:rFonts w:ascii="Times New Roman" w:hAnsi="Times New Roman" w:cs="Times New Roman"/>
        </w:rPr>
      </w:pPr>
    </w:p>
    <w:p w:rsidR="00637B6D" w:rsidRDefault="00637B6D" w:rsidP="004C577C">
      <w:pPr>
        <w:rPr>
          <w:rFonts w:ascii="Times New Roman" w:hAnsi="Times New Roman" w:cs="Times New Roman"/>
        </w:rPr>
      </w:pPr>
    </w:p>
    <w:p w:rsidR="00637B6D" w:rsidRDefault="00637B6D" w:rsidP="004C577C">
      <w:pPr>
        <w:rPr>
          <w:rFonts w:ascii="Times New Roman" w:hAnsi="Times New Roman" w:cs="Times New Roman"/>
        </w:rPr>
      </w:pPr>
    </w:p>
    <w:p w:rsidR="00637B6D" w:rsidRDefault="00637B6D" w:rsidP="004C577C">
      <w:pPr>
        <w:rPr>
          <w:rFonts w:ascii="Times New Roman" w:hAnsi="Times New Roman" w:cs="Times New Roman"/>
        </w:rPr>
      </w:pPr>
    </w:p>
    <w:p w:rsidR="00637B6D" w:rsidRDefault="00637B6D" w:rsidP="004C577C">
      <w:pPr>
        <w:rPr>
          <w:rFonts w:ascii="Times New Roman" w:hAnsi="Times New Roman" w:cs="Times New Roman"/>
        </w:rPr>
      </w:pPr>
    </w:p>
    <w:p w:rsidR="00637B6D" w:rsidRDefault="00637B6D" w:rsidP="004C577C">
      <w:pPr>
        <w:rPr>
          <w:rFonts w:ascii="Times New Roman" w:hAnsi="Times New Roman" w:cs="Times New Roman"/>
        </w:rPr>
      </w:pPr>
    </w:p>
    <w:p w:rsidR="00637B6D" w:rsidRDefault="00637B6D" w:rsidP="004C577C">
      <w:pPr>
        <w:rPr>
          <w:rFonts w:ascii="Times New Roman" w:hAnsi="Times New Roman" w:cs="Times New Roman"/>
        </w:rPr>
      </w:pPr>
    </w:p>
    <w:p w:rsidR="00637B6D" w:rsidRDefault="00637B6D" w:rsidP="004C577C">
      <w:pPr>
        <w:rPr>
          <w:rFonts w:ascii="Times New Roman" w:hAnsi="Times New Roman" w:cs="Times New Roman"/>
        </w:rPr>
      </w:pPr>
    </w:p>
    <w:p w:rsidR="00637B6D" w:rsidRDefault="00637B6D" w:rsidP="004C577C">
      <w:pPr>
        <w:rPr>
          <w:rFonts w:ascii="Times New Roman" w:hAnsi="Times New Roman" w:cs="Times New Roman"/>
        </w:rPr>
      </w:pPr>
    </w:p>
    <w:p w:rsidR="00637B6D" w:rsidRDefault="00637B6D" w:rsidP="004C577C">
      <w:pPr>
        <w:rPr>
          <w:rFonts w:ascii="Times New Roman" w:hAnsi="Times New Roman" w:cs="Times New Roman"/>
        </w:rPr>
      </w:pPr>
    </w:p>
    <w:p w:rsidR="00637B6D" w:rsidRDefault="00637B6D" w:rsidP="004C577C">
      <w:pPr>
        <w:rPr>
          <w:rFonts w:ascii="Times New Roman" w:hAnsi="Times New Roman" w:cs="Times New Roman"/>
        </w:rPr>
      </w:pPr>
    </w:p>
    <w:p w:rsidR="00637B6D" w:rsidRDefault="00637B6D" w:rsidP="004C577C">
      <w:pPr>
        <w:rPr>
          <w:rFonts w:ascii="Times New Roman" w:hAnsi="Times New Roman" w:cs="Times New Roman"/>
        </w:rPr>
      </w:pPr>
    </w:p>
    <w:p w:rsidR="00637B6D" w:rsidRDefault="00637B6D" w:rsidP="004C577C">
      <w:pPr>
        <w:rPr>
          <w:rFonts w:ascii="Times New Roman" w:hAnsi="Times New Roman" w:cs="Times New Roman"/>
        </w:rPr>
      </w:pPr>
    </w:p>
    <w:p w:rsidR="00637B6D" w:rsidRDefault="00637B6D" w:rsidP="004C577C">
      <w:pPr>
        <w:rPr>
          <w:rFonts w:ascii="Times New Roman" w:hAnsi="Times New Roman" w:cs="Times New Roman"/>
        </w:rPr>
      </w:pPr>
    </w:p>
    <w:p w:rsidR="00637B6D" w:rsidRDefault="00637B6D" w:rsidP="0091482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Použité zdroje: </w:t>
      </w:r>
      <w:r w:rsidRPr="0091482D">
        <w:rPr>
          <w:rFonts w:ascii="Times New Roman" w:hAnsi="Times New Roman" w:cs="Times New Roman"/>
          <w:sz w:val="24"/>
          <w:szCs w:val="24"/>
        </w:rPr>
        <w:t xml:space="preserve">Ukázka z knihy </w:t>
      </w:r>
      <w:r w:rsidRPr="0091482D">
        <w:rPr>
          <w:rFonts w:ascii="Times New Roman" w:hAnsi="Times New Roman" w:cs="Times New Roman"/>
        </w:rPr>
        <w:t>J.Augusty – Z hlubin</w:t>
      </w:r>
      <w:r>
        <w:rPr>
          <w:rFonts w:ascii="Times New Roman" w:hAnsi="Times New Roman" w:cs="Times New Roman"/>
        </w:rPr>
        <w:t xml:space="preserve"> pravěku. </w:t>
      </w:r>
      <w:r>
        <w:rPr>
          <w:rFonts w:ascii="Times New Roman" w:hAnsi="Times New Roman" w:cs="Times New Roman"/>
          <w:sz w:val="24"/>
          <w:szCs w:val="24"/>
        </w:rPr>
        <w:t>Vlastní archiv autorky.</w:t>
      </w:r>
    </w:p>
    <w:p w:rsidR="00637B6D" w:rsidRDefault="00637B6D" w:rsidP="004C577C">
      <w:pPr>
        <w:rPr>
          <w:rFonts w:ascii="Times New Roman" w:hAnsi="Times New Roman" w:cs="Times New Roman"/>
        </w:rPr>
      </w:pPr>
    </w:p>
    <w:sectPr w:rsidR="00637B6D" w:rsidSect="004273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D4019C"/>
    <w:multiLevelType w:val="hybridMultilevel"/>
    <w:tmpl w:val="63AE94A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9332A"/>
    <w:rsid w:val="0002181D"/>
    <w:rsid w:val="00065429"/>
    <w:rsid w:val="00127C07"/>
    <w:rsid w:val="001F6300"/>
    <w:rsid w:val="002F5381"/>
    <w:rsid w:val="0038306F"/>
    <w:rsid w:val="0039343E"/>
    <w:rsid w:val="00427345"/>
    <w:rsid w:val="00432201"/>
    <w:rsid w:val="00496418"/>
    <w:rsid w:val="004C577C"/>
    <w:rsid w:val="0057516F"/>
    <w:rsid w:val="0058263B"/>
    <w:rsid w:val="005838B7"/>
    <w:rsid w:val="00637B6D"/>
    <w:rsid w:val="0064768B"/>
    <w:rsid w:val="0069332A"/>
    <w:rsid w:val="00716F4E"/>
    <w:rsid w:val="00742DBB"/>
    <w:rsid w:val="0080097D"/>
    <w:rsid w:val="00850696"/>
    <w:rsid w:val="0091482D"/>
    <w:rsid w:val="00963041"/>
    <w:rsid w:val="009F43B2"/>
    <w:rsid w:val="00B12424"/>
    <w:rsid w:val="00B14CB2"/>
    <w:rsid w:val="00B447D2"/>
    <w:rsid w:val="00BD2DFA"/>
    <w:rsid w:val="00E34D92"/>
    <w:rsid w:val="00F209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345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4C577C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4C57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C577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02181D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5158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3</Pages>
  <Words>268</Words>
  <Characters>1585</Characters>
  <Application>Microsoft Office Outlook</Application>
  <DocSecurity>0</DocSecurity>
  <Lines>0</Lines>
  <Paragraphs>0</Paragraphs>
  <ScaleCrop>false</ScaleCrop>
  <Company>ZS Chrastice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Název:</dc:title>
  <dc:subject/>
  <dc:creator>Jolana Vaněčková</dc:creator>
  <cp:keywords/>
  <dc:description/>
  <cp:lastModifiedBy>jitka.suchanova</cp:lastModifiedBy>
  <cp:revision>2</cp:revision>
  <cp:lastPrinted>2012-05-04T09:08:00Z</cp:lastPrinted>
  <dcterms:created xsi:type="dcterms:W3CDTF">2012-05-07T10:32:00Z</dcterms:created>
  <dcterms:modified xsi:type="dcterms:W3CDTF">2012-05-07T10:32:00Z</dcterms:modified>
</cp:coreProperties>
</file>