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C70C8D" w:rsidRDefault="00C70C8D" w:rsidP="00C70C8D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677C0E" w:rsidRDefault="00677C0E"/>
    <w:p w:rsidR="00677C0E" w:rsidRDefault="00677C0E"/>
    <w:p w:rsidR="00677C0E" w:rsidRDefault="00677C0E"/>
    <w:p w:rsidR="00677C0E" w:rsidRDefault="00677C0E"/>
    <w:p w:rsidR="00677C0E" w:rsidRDefault="00677C0E"/>
    <w:p w:rsidR="00677C0E" w:rsidRDefault="00677C0E">
      <w:bookmarkStart w:id="0" w:name="_GoBack"/>
      <w:bookmarkEnd w:id="0"/>
    </w:p>
    <w:p w:rsidR="00677C0E" w:rsidRDefault="00677C0E"/>
    <w:p w:rsidR="00677C0E" w:rsidRDefault="00677C0E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718820</wp:posOffset>
            </wp:positionH>
            <wp:positionV relativeFrom="paragraph">
              <wp:posOffset>73025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C0E" w:rsidRDefault="00677C0E"/>
    <w:p w:rsidR="00677C0E" w:rsidRDefault="00677C0E"/>
    <w:p w:rsidR="00677C0E" w:rsidRPr="00C255DD" w:rsidRDefault="00677C0E" w:rsidP="00677C0E">
      <w:pPr>
        <w:pStyle w:val="Nadpis2"/>
        <w:rPr>
          <w:sz w:val="22"/>
          <w:szCs w:val="22"/>
        </w:rPr>
      </w:pPr>
      <w:r w:rsidRPr="00C255DD">
        <w:rPr>
          <w:sz w:val="22"/>
          <w:szCs w:val="22"/>
        </w:rPr>
        <w:lastRenderedPageBreak/>
        <w:t>Domaluj podle času správně malou a velkou ručičku</w:t>
      </w:r>
      <w:r>
        <w:rPr>
          <w:sz w:val="22"/>
          <w:szCs w:val="22"/>
        </w:rPr>
        <w:t xml:space="preserve"> a přelož</w:t>
      </w:r>
      <w:r w:rsidRPr="00C255DD">
        <w:rPr>
          <w:sz w:val="22"/>
          <w:szCs w:val="22"/>
        </w:rPr>
        <w:t>.</w:t>
      </w:r>
    </w:p>
    <w:p w:rsidR="00677C0E" w:rsidRDefault="00677C0E" w:rsidP="00677C0E">
      <w:pPr>
        <w:jc w:val="both"/>
      </w:pPr>
    </w:p>
    <w:p w:rsidR="00677C0E" w:rsidRDefault="00677C0E" w:rsidP="00677C0E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41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45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C0E" w:rsidRDefault="00677C0E" w:rsidP="00677C0E">
      <w:pPr>
        <w:jc w:val="both"/>
      </w:pPr>
    </w:p>
    <w:p w:rsidR="00677C0E" w:rsidRDefault="00677C0E" w:rsidP="00677C0E">
      <w:pPr>
        <w:jc w:val="both"/>
      </w:pPr>
      <w:r>
        <w:t xml:space="preserve">                           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five</w:t>
      </w:r>
      <w:proofErr w:type="spellEnd"/>
      <w:r>
        <w:t xml:space="preserve"> to </w:t>
      </w:r>
      <w:proofErr w:type="spellStart"/>
      <w:r>
        <w:t>five</w:t>
      </w:r>
      <w:proofErr w:type="spellEnd"/>
      <w:r>
        <w:t xml:space="preserve">.                                                     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five</w:t>
      </w:r>
      <w:proofErr w:type="spellEnd"/>
      <w:r>
        <w:t xml:space="preserve"> past </w:t>
      </w:r>
      <w:proofErr w:type="spellStart"/>
      <w:r>
        <w:t>five</w:t>
      </w:r>
      <w:proofErr w:type="spellEnd"/>
      <w:r>
        <w:t>.</w:t>
      </w:r>
    </w:p>
    <w:p w:rsidR="00677C0E" w:rsidRDefault="00677C0E" w:rsidP="00677C0E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48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51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C0E" w:rsidRDefault="00677C0E" w:rsidP="00677C0E">
      <w:pPr>
        <w:jc w:val="both"/>
      </w:pPr>
    </w:p>
    <w:p w:rsidR="00677C0E" w:rsidRDefault="00677C0E" w:rsidP="00677C0E">
      <w:pPr>
        <w:jc w:val="both"/>
      </w:pPr>
      <w:r>
        <w:t xml:space="preserve">                              </w:t>
      </w:r>
      <w:proofErr w:type="spellStart"/>
      <w:r>
        <w:t>It</w:t>
      </w:r>
      <w:proofErr w:type="spellEnd"/>
      <w:r>
        <w:t xml:space="preserve">´s ten to </w:t>
      </w:r>
      <w:proofErr w:type="spellStart"/>
      <w:r>
        <w:t>three</w:t>
      </w:r>
      <w:proofErr w:type="spellEnd"/>
      <w:r>
        <w:t xml:space="preserve">.                                                 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twenty</w:t>
      </w:r>
      <w:proofErr w:type="spellEnd"/>
      <w:r>
        <w:t xml:space="preserve"> to </w:t>
      </w:r>
      <w:proofErr w:type="spellStart"/>
      <w:r>
        <w:t>six</w:t>
      </w:r>
      <w:proofErr w:type="spellEnd"/>
      <w:r>
        <w:t>.</w:t>
      </w:r>
    </w:p>
    <w:p w:rsidR="00677C0E" w:rsidRDefault="00677C0E" w:rsidP="00677C0E"/>
    <w:p w:rsidR="00997E0B" w:rsidRDefault="00997E0B"/>
    <w:p w:rsidR="00997E0B" w:rsidRDefault="00997E0B"/>
    <w:p w:rsidR="00997E0B" w:rsidRDefault="00997E0B"/>
    <w:p w:rsidR="00997E0B" w:rsidRDefault="00997E0B"/>
    <w:p w:rsidR="00655B61" w:rsidRDefault="00655B61"/>
    <w:p w:rsidR="00AA5AA3" w:rsidRDefault="007120F5">
      <w:r>
        <w:t>Zdroje:</w:t>
      </w:r>
    </w:p>
    <w:p w:rsidR="007120F5" w:rsidRDefault="007120F5">
      <w:r>
        <w:t>www.office.microsoft.com</w:t>
      </w:r>
    </w:p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AA5AA3" w:rsidRDefault="00AA5AA3" w:rsidP="00AA5AA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E9B" w:rsidRDefault="00344E9B" w:rsidP="00160C50">
      <w:r>
        <w:separator/>
      </w:r>
    </w:p>
  </w:endnote>
  <w:endnote w:type="continuationSeparator" w:id="0">
    <w:p w:rsidR="00344E9B" w:rsidRDefault="00344E9B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E9B" w:rsidRDefault="00344E9B" w:rsidP="00160C50">
      <w:r>
        <w:separator/>
      </w:r>
    </w:p>
  </w:footnote>
  <w:footnote w:type="continuationSeparator" w:id="0">
    <w:p w:rsidR="00344E9B" w:rsidRDefault="00344E9B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31E7"/>
    <w:rsid w:val="000633CF"/>
    <w:rsid w:val="001126E7"/>
    <w:rsid w:val="00134F5B"/>
    <w:rsid w:val="001564F5"/>
    <w:rsid w:val="00160C50"/>
    <w:rsid w:val="0026265C"/>
    <w:rsid w:val="002A0716"/>
    <w:rsid w:val="003300CA"/>
    <w:rsid w:val="00331404"/>
    <w:rsid w:val="00344E9B"/>
    <w:rsid w:val="00377755"/>
    <w:rsid w:val="003A0840"/>
    <w:rsid w:val="003A46F2"/>
    <w:rsid w:val="003A71DA"/>
    <w:rsid w:val="004E0B0B"/>
    <w:rsid w:val="004E49F4"/>
    <w:rsid w:val="004F2E86"/>
    <w:rsid w:val="004F411C"/>
    <w:rsid w:val="0058086D"/>
    <w:rsid w:val="00585467"/>
    <w:rsid w:val="005A0925"/>
    <w:rsid w:val="005E0DC3"/>
    <w:rsid w:val="005E3861"/>
    <w:rsid w:val="005E5732"/>
    <w:rsid w:val="005E5E7D"/>
    <w:rsid w:val="00612241"/>
    <w:rsid w:val="00655B61"/>
    <w:rsid w:val="00677C0E"/>
    <w:rsid w:val="006874B4"/>
    <w:rsid w:val="007120F5"/>
    <w:rsid w:val="00775B3B"/>
    <w:rsid w:val="007B5495"/>
    <w:rsid w:val="007D12D5"/>
    <w:rsid w:val="007F6255"/>
    <w:rsid w:val="00864F4D"/>
    <w:rsid w:val="00885AEE"/>
    <w:rsid w:val="008C0D78"/>
    <w:rsid w:val="008E0FDD"/>
    <w:rsid w:val="008E4C97"/>
    <w:rsid w:val="009050E1"/>
    <w:rsid w:val="0094374A"/>
    <w:rsid w:val="009755B2"/>
    <w:rsid w:val="00991200"/>
    <w:rsid w:val="00997E0B"/>
    <w:rsid w:val="009A20B1"/>
    <w:rsid w:val="009D025F"/>
    <w:rsid w:val="00A35770"/>
    <w:rsid w:val="00A55C5E"/>
    <w:rsid w:val="00AA5AA3"/>
    <w:rsid w:val="00AB6282"/>
    <w:rsid w:val="00B703D9"/>
    <w:rsid w:val="00BC787A"/>
    <w:rsid w:val="00C142AA"/>
    <w:rsid w:val="00C236AE"/>
    <w:rsid w:val="00C70C8D"/>
    <w:rsid w:val="00CB5214"/>
    <w:rsid w:val="00D57887"/>
    <w:rsid w:val="00D860C9"/>
    <w:rsid w:val="00E1368B"/>
    <w:rsid w:val="00ED4ABA"/>
    <w:rsid w:val="00F4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77C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77C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8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VY_22_INOVACE_33 - Procvičování času B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5C8C0CE-FBC1-4EA6-A531-71492DDE540F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59B3CE3-0D28-4FED-A5BC-52AF2760E144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EDB82B64-1127-4FD0-9028-BD9B4E11267E}" type="presOf" srcId="{C56F77EB-FC0A-483E-ABF2-D7504C96C3A5}" destId="{D6C33963-F8DE-42B8-A71D-11C855A00E06}" srcOrd="1" destOrd="0" presId="urn:microsoft.com/office/officeart/2005/8/layout/target3"/>
    <dgm:cxn modelId="{7894F120-119A-4A75-9B4C-4FC5986F7805}" type="presOf" srcId="{CDC30ACA-AEA6-4209-8481-95A7C1017B96}" destId="{10CA1010-1BDB-4995-AC99-91B209F6B7C6}" srcOrd="1" destOrd="0" presId="urn:microsoft.com/office/officeart/2005/8/layout/target3"/>
    <dgm:cxn modelId="{AE82353C-4EAB-456C-B21B-651D9E220621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39F045A-7625-4110-81CA-78D8382ED529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E3112AF-6961-4F72-AD33-899139A73755}" type="presOf" srcId="{C56F77EB-FC0A-483E-ABF2-D7504C96C3A5}" destId="{A46B6355-015B-47B3-9AA3-361DE444DEE2}" srcOrd="0" destOrd="0" presId="urn:microsoft.com/office/officeart/2005/8/layout/target3"/>
    <dgm:cxn modelId="{4D5DE924-3D1D-40C0-B072-4E9BFC2ED796}" type="presOf" srcId="{F1B3C310-61E7-4457-BF78-2A956A8730B5}" destId="{C5DC54BA-EB46-4D48-BB34-920FEC1BAEF7}" srcOrd="1" destOrd="0" presId="urn:microsoft.com/office/officeart/2005/8/layout/target3"/>
    <dgm:cxn modelId="{3AF8410A-062F-4D31-AEA5-9FEEBC39EEE2}" type="presOf" srcId="{BF709E1F-86D1-438D-883E-95C790523300}" destId="{B9672801-E252-4845-ADAD-589100105CBE}" srcOrd="0" destOrd="0" presId="urn:microsoft.com/office/officeart/2005/8/layout/target3"/>
    <dgm:cxn modelId="{C2AA6C89-330F-45C5-B549-38F32C283396}" type="presParOf" srcId="{8EFBA893-41EC-465C-A652-1F61532BE0B0}" destId="{5FEBA1DB-7965-4870-A408-C9D7A261843C}" srcOrd="0" destOrd="0" presId="urn:microsoft.com/office/officeart/2005/8/layout/target3"/>
    <dgm:cxn modelId="{3AC2DED0-1A4C-4C2D-B63E-AD226F98A526}" type="presParOf" srcId="{8EFBA893-41EC-465C-A652-1F61532BE0B0}" destId="{C484001D-4D9D-4AB2-95F1-DCA82EEC7860}" srcOrd="1" destOrd="0" presId="urn:microsoft.com/office/officeart/2005/8/layout/target3"/>
    <dgm:cxn modelId="{DAB9FA8C-CBB5-4DA9-8167-FF3456505FA3}" type="presParOf" srcId="{8EFBA893-41EC-465C-A652-1F61532BE0B0}" destId="{B9672801-E252-4845-ADAD-589100105CBE}" srcOrd="2" destOrd="0" presId="urn:microsoft.com/office/officeart/2005/8/layout/target3"/>
    <dgm:cxn modelId="{1CAEF833-2F53-44C9-99CE-D7272EEC797F}" type="presParOf" srcId="{8EFBA893-41EC-465C-A652-1F61532BE0B0}" destId="{4D6F3129-2019-4711-BE13-4BAAA36415BB}" srcOrd="3" destOrd="0" presId="urn:microsoft.com/office/officeart/2005/8/layout/target3"/>
    <dgm:cxn modelId="{518CB91E-5C23-4CD8-8713-11695317021D}" type="presParOf" srcId="{8EFBA893-41EC-465C-A652-1F61532BE0B0}" destId="{AAD49685-7A8C-4728-BF0E-8B785422B302}" srcOrd="4" destOrd="0" presId="urn:microsoft.com/office/officeart/2005/8/layout/target3"/>
    <dgm:cxn modelId="{99FE6BAC-03F6-4165-9294-78F359BE892B}" type="presParOf" srcId="{8EFBA893-41EC-465C-A652-1F61532BE0B0}" destId="{BE29B000-C8F9-48D4-B141-4FA08CBA7F2E}" srcOrd="5" destOrd="0" presId="urn:microsoft.com/office/officeart/2005/8/layout/target3"/>
    <dgm:cxn modelId="{04AB3CC3-F5D5-4452-A599-C08BEE6C1987}" type="presParOf" srcId="{8EFBA893-41EC-465C-A652-1F61532BE0B0}" destId="{5C037499-79E4-4744-99BD-6DC2DBBCAE30}" srcOrd="6" destOrd="0" presId="urn:microsoft.com/office/officeart/2005/8/layout/target3"/>
    <dgm:cxn modelId="{B9490864-E98D-4F9E-896C-9EF20AA1F335}" type="presParOf" srcId="{8EFBA893-41EC-465C-A652-1F61532BE0B0}" destId="{9835BFD3-E42E-4EED-9D53-89B5B7D222B9}" srcOrd="7" destOrd="0" presId="urn:microsoft.com/office/officeart/2005/8/layout/target3"/>
    <dgm:cxn modelId="{974FAB5D-8249-4A63-97F2-EB6D065C139A}" type="presParOf" srcId="{8EFBA893-41EC-465C-A652-1F61532BE0B0}" destId="{A46B6355-015B-47B3-9AA3-361DE444DEE2}" srcOrd="8" destOrd="0" presId="urn:microsoft.com/office/officeart/2005/8/layout/target3"/>
    <dgm:cxn modelId="{76DC1F1A-9D0D-4C05-A519-00C27DB9FDE5}" type="presParOf" srcId="{8EFBA893-41EC-465C-A652-1F61532BE0B0}" destId="{A45DB426-345E-4A78-896C-75E0BA685205}" srcOrd="9" destOrd="0" presId="urn:microsoft.com/office/officeart/2005/8/layout/target3"/>
    <dgm:cxn modelId="{D084B14D-5F61-4D0A-87C4-71435C46F64A}" type="presParOf" srcId="{8EFBA893-41EC-465C-A652-1F61532BE0B0}" destId="{24287FFD-EE89-4536-BEA6-7A5E15520CE4}" srcOrd="10" destOrd="0" presId="urn:microsoft.com/office/officeart/2005/8/layout/target3"/>
    <dgm:cxn modelId="{6E08936E-3F8B-442C-AA1B-C953497BE909}" type="presParOf" srcId="{8EFBA893-41EC-465C-A652-1F61532BE0B0}" destId="{B7AF3E65-C654-4C24-9F43-1D672F2971EF}" srcOrd="11" destOrd="0" presId="urn:microsoft.com/office/officeart/2005/8/layout/target3"/>
    <dgm:cxn modelId="{A89AC017-D3F9-49CF-8E57-EA3BDBEADCCF}" type="presParOf" srcId="{8EFBA893-41EC-465C-A652-1F61532BE0B0}" destId="{CBA66CB4-963E-470C-A6B2-A9F6B701B00D}" srcOrd="12" destOrd="0" presId="urn:microsoft.com/office/officeart/2005/8/layout/target3"/>
    <dgm:cxn modelId="{C42A1266-F7EB-408E-9157-DB132B9E610D}" type="presParOf" srcId="{8EFBA893-41EC-465C-A652-1F61532BE0B0}" destId="{C5DC54BA-EB46-4D48-BB34-920FEC1BAEF7}" srcOrd="13" destOrd="0" presId="urn:microsoft.com/office/officeart/2005/8/layout/target3"/>
    <dgm:cxn modelId="{485543B5-E5AF-4612-8643-2D26D6A97AA5}" type="presParOf" srcId="{8EFBA893-41EC-465C-A652-1F61532BE0B0}" destId="{D6C33963-F8DE-42B8-A71D-11C855A00E06}" srcOrd="14" destOrd="0" presId="urn:microsoft.com/office/officeart/2005/8/layout/target3"/>
    <dgm:cxn modelId="{CBB758D5-8004-4482-8240-5496F7E78085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VY_22_INOVACE_33 - Procvičování času B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28E4BE-2894-4CB0-8D84-E96120395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Šárka</cp:lastModifiedBy>
  <cp:revision>8</cp:revision>
  <cp:lastPrinted>2011-05-16T10:44:00Z</cp:lastPrinted>
  <dcterms:created xsi:type="dcterms:W3CDTF">2011-06-08T19:47:00Z</dcterms:created>
  <dcterms:modified xsi:type="dcterms:W3CDTF">2012-06-12T08:17:00Z</dcterms:modified>
</cp:coreProperties>
</file>