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DB8" w:rsidRDefault="00153DB8" w:rsidP="00153DB8">
      <w:pPr>
        <w:rPr>
          <w:sz w:val="56"/>
          <w:szCs w:val="56"/>
          <w:u w:val="single"/>
        </w:rPr>
      </w:pPr>
      <w:proofErr w:type="spellStart"/>
      <w:proofErr w:type="gramStart"/>
      <w:r>
        <w:rPr>
          <w:sz w:val="56"/>
          <w:szCs w:val="56"/>
          <w:u w:val="single"/>
        </w:rPr>
        <w:t>Mgr.Iva</w:t>
      </w:r>
      <w:proofErr w:type="spellEnd"/>
      <w:proofErr w:type="gramEnd"/>
      <w:r>
        <w:rPr>
          <w:sz w:val="56"/>
          <w:szCs w:val="56"/>
          <w:u w:val="single"/>
        </w:rPr>
        <w:t xml:space="preserve"> Štancíková</w:t>
      </w:r>
    </w:p>
    <w:p w:rsidR="00153DB8" w:rsidRDefault="00153DB8" w:rsidP="00153DB8">
      <w:pPr>
        <w:rPr>
          <w:sz w:val="56"/>
          <w:szCs w:val="56"/>
          <w:u w:val="single"/>
        </w:rPr>
      </w:pPr>
    </w:p>
    <w:p w:rsidR="00966F3D" w:rsidRDefault="00153DB8" w:rsidP="00153DB8">
      <w:pPr>
        <w:rPr>
          <w:sz w:val="56"/>
          <w:szCs w:val="56"/>
          <w:u w:val="single"/>
        </w:rPr>
      </w:pPr>
      <w:proofErr w:type="gramStart"/>
      <w:r>
        <w:rPr>
          <w:sz w:val="56"/>
          <w:szCs w:val="56"/>
          <w:u w:val="single"/>
        </w:rPr>
        <w:t>Pravěk 4.ročník</w:t>
      </w:r>
      <w:proofErr w:type="gramEnd"/>
    </w:p>
    <w:p w:rsidR="00153DB8" w:rsidRDefault="00E76373" w:rsidP="00153DB8">
      <w:pPr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 xml:space="preserve"> Člověk a jeho svět</w:t>
      </w:r>
      <w:r w:rsidR="00966F3D">
        <w:rPr>
          <w:sz w:val="56"/>
          <w:szCs w:val="56"/>
          <w:u w:val="single"/>
        </w:rPr>
        <w:t xml:space="preserve"> - vlastivěda</w:t>
      </w:r>
    </w:p>
    <w:p w:rsidR="00E76373" w:rsidRDefault="00E76373" w:rsidP="00153DB8">
      <w:pPr>
        <w:rPr>
          <w:sz w:val="56"/>
          <w:szCs w:val="56"/>
          <w:u w:val="single"/>
        </w:rPr>
      </w:pPr>
      <w:bookmarkStart w:id="0" w:name="_GoBack"/>
      <w:bookmarkEnd w:id="0"/>
    </w:p>
    <w:p w:rsidR="00153DB8" w:rsidRPr="004859F8" w:rsidRDefault="00153DB8" w:rsidP="00153DB8">
      <w:pPr>
        <w:rPr>
          <w:sz w:val="48"/>
          <w:szCs w:val="48"/>
        </w:rPr>
      </w:pPr>
      <w:r w:rsidRPr="004859F8">
        <w:rPr>
          <w:sz w:val="48"/>
          <w:szCs w:val="48"/>
        </w:rPr>
        <w:t>V</w:t>
      </w:r>
      <w:r w:rsidR="00E76373">
        <w:rPr>
          <w:sz w:val="48"/>
          <w:szCs w:val="48"/>
        </w:rPr>
        <w:t>Y_32_INOVACE_p</w:t>
      </w:r>
      <w:r>
        <w:rPr>
          <w:sz w:val="48"/>
          <w:szCs w:val="48"/>
        </w:rPr>
        <w:t>ravek_01</w:t>
      </w:r>
    </w:p>
    <w:p w:rsidR="00153DB8" w:rsidRDefault="00153DB8"/>
    <w:p w:rsidR="00153DB8" w:rsidRDefault="00153DB8"/>
    <w:p w:rsidR="00710D7F" w:rsidRDefault="00153DB8">
      <w:r>
        <w:rPr>
          <w:noProof/>
          <w:lang w:eastAsia="cs-CZ"/>
        </w:rPr>
        <w:drawing>
          <wp:inline distT="0" distB="0" distL="0" distR="0" wp14:anchorId="79DA5E23" wp14:editId="495A54F5">
            <wp:extent cx="5760720" cy="1423035"/>
            <wp:effectExtent l="0" t="0" r="0" b="5715"/>
            <wp:docPr id="4" name="Picture 2" descr="C:\Users\student\AppData\Local\Microsoft\Windows\Temporary Internet Files\Content.IE5\Z8OBGQBB\opvk_hor_zakladni_logolink_bar_cz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student\AppData\Local\Microsoft\Windows\Temporary Internet Files\Content.IE5\Z8OBGQBB\opvk_hor_zakladni_logolink_bar_cz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230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153DB8" w:rsidRDefault="00153DB8"/>
    <w:p w:rsidR="00153DB8" w:rsidRDefault="00153DB8"/>
    <w:p w:rsidR="00153DB8" w:rsidRDefault="00153DB8"/>
    <w:p w:rsidR="00E76373" w:rsidRDefault="00E76373"/>
    <w:p w:rsidR="00E76373" w:rsidRDefault="00E76373"/>
    <w:p w:rsidR="00E76373" w:rsidRDefault="00E76373"/>
    <w:p w:rsidR="00E76373" w:rsidRDefault="00E76373"/>
    <w:p w:rsidR="00E76373" w:rsidRDefault="00E76373"/>
    <w:p w:rsidR="00966F3D" w:rsidRDefault="00966F3D"/>
    <w:p w:rsidR="00E76373" w:rsidRPr="00966F3D" w:rsidRDefault="00966F3D">
      <w:pPr>
        <w:rPr>
          <w:sz w:val="40"/>
          <w:szCs w:val="40"/>
        </w:rPr>
      </w:pPr>
      <w:r>
        <w:rPr>
          <w:sz w:val="40"/>
          <w:szCs w:val="40"/>
        </w:rPr>
        <w:lastRenderedPageBreak/>
        <w:t>VÝKLAD</w:t>
      </w:r>
    </w:p>
    <w:p w:rsidR="00E76373" w:rsidRDefault="00E76373">
      <w:pP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E76373"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Doba kamenná</w:t>
      </w:r>
    </w:p>
    <w:p w:rsidR="00E76373" w:rsidRDefault="00E76373">
      <w:pP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Lovci a sběrači </w:t>
      </w:r>
      <w:r w:rsidRPr="00560179">
        <w:rPr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– lov</w:t>
      </w: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zvěře, </w:t>
      </w:r>
      <w:r w:rsidRPr="00560179">
        <w:rPr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sběr</w:t>
      </w: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lesních plodů</w:t>
      </w:r>
    </w:p>
    <w:p w:rsidR="00E76373" w:rsidRDefault="00E76373">
      <w:pP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Lidé žili </w:t>
      </w:r>
      <w:r w:rsidRPr="00560179">
        <w:rPr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v tlupách</w:t>
      </w: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, požívali kamenné nástroje – </w:t>
      </w:r>
      <w:r w:rsidRPr="00560179">
        <w:rPr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pěstní klín</w:t>
      </w: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. Postupně se naučili rozdělávat </w:t>
      </w:r>
      <w:r w:rsidRPr="00560179">
        <w:rPr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oheň</w:t>
      </w: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a lovit </w:t>
      </w:r>
      <w:r w:rsidRPr="00560179">
        <w:rPr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velkou zvěř</w:t>
      </w:r>
      <w:r>
        <w:rPr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– mamuty, bizony, soby.</w:t>
      </w:r>
      <w: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</w:p>
    <w:p w:rsidR="005245D1" w:rsidRDefault="005245D1">
      <w:pP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Později – první </w:t>
      </w:r>
      <w:r w:rsidRPr="005245D1">
        <w:rPr>
          <w:rFonts w:ascii="Arial" w:hAnsi="Arial" w:cs="Arial"/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zemědělci a pastevci</w:t>
      </w:r>
      <w: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, pěstování </w:t>
      </w:r>
      <w:r w:rsidRPr="005245D1">
        <w:rPr>
          <w:rFonts w:ascii="Arial" w:hAnsi="Arial" w:cs="Arial"/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obilí</w:t>
      </w:r>
      <w: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, kácení lesů, </w:t>
      </w:r>
      <w:r w:rsidRPr="005245D1">
        <w:rPr>
          <w:rFonts w:ascii="Arial" w:hAnsi="Arial" w:cs="Arial"/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dřevěné</w:t>
      </w:r>
      <w: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5245D1">
        <w:rPr>
          <w:rFonts w:ascii="Arial" w:hAnsi="Arial" w:cs="Arial"/>
          <w:b/>
          <w:color w:val="000000" w:themeColor="text1"/>
          <w:sz w:val="44"/>
          <w:szCs w:val="44"/>
          <w:highlight w:val="yellow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>nástroje, keramika</w:t>
      </w:r>
      <w: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– vypalovaná hlína</w:t>
      </w:r>
    </w:p>
    <w:p w:rsidR="005245D1" w:rsidRDefault="005245D1">
      <w:pPr>
        <w:rPr>
          <w:rFonts w:ascii="Arial" w:hAnsi="Arial" w:cs="Arial"/>
          <w:b/>
          <w:color w:val="000000" w:themeColor="text1"/>
          <w:sz w:val="44"/>
          <w:szCs w:val="44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682038" cy="1704975"/>
            <wp:effectExtent l="0" t="0" r="0" b="0"/>
            <wp:docPr id="1" name="Obrázek 1" descr="http://upload.wikimedia.org/wikipedia/commons/thumb/0/0b/Vaso_Campaniforme_Ciempozuelos.jpg/220px-Vaso_Campaniforme_Ciempozuelos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0/0b/Vaso_Campaniforme_Ciempozuelos.jpg/220px-Vaso_Campaniforme_Ciempozuelos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038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179" w:rsidRPr="005245D1" w:rsidRDefault="00560179">
      <w:pPr>
        <w:rPr>
          <w:rFonts w:ascii="Arial" w:hAnsi="Arial" w:cs="Arial"/>
          <w:b/>
          <w:color w:val="F79646" w:themeColor="accent6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5245D1">
        <w:rPr>
          <w:rFonts w:ascii="Arial" w:hAnsi="Arial" w:cs="Arial"/>
          <w:b/>
          <w:color w:val="F79646" w:themeColor="accent6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Doba bronzová </w:t>
      </w:r>
    </w:p>
    <w:p w:rsidR="00E16E25" w:rsidRDefault="005245D1" w:rsidP="005245D1">
      <w:pPr>
        <w:rPr>
          <w:rFonts w:ascii="Arial" w:hAnsi="Arial" w:cs="Arial"/>
          <w:b/>
          <w:color w:val="F79646" w:themeColor="accent6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5245D1">
        <w:rPr>
          <w:rFonts w:ascii="Arial" w:hAnsi="Arial" w:cs="Arial"/>
          <w:b/>
          <w:color w:val="F79646" w:themeColor="accent6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Kov – slitina </w:t>
      </w:r>
      <w:r w:rsidRPr="005245D1">
        <w:rPr>
          <w:rFonts w:ascii="Arial" w:hAnsi="Arial" w:cs="Arial"/>
          <w:b/>
          <w:color w:val="F79646" w:themeColor="accent6"/>
          <w:sz w:val="44"/>
          <w:szCs w:val="44"/>
          <w:highlight w:val="yellow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bronzu</w:t>
      </w:r>
      <w:r w:rsidRPr="005245D1">
        <w:rPr>
          <w:rFonts w:ascii="Arial" w:hAnsi="Arial" w:cs="Arial"/>
          <w:b/>
          <w:color w:val="F79646" w:themeColor="accent6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nástroje, šperky, zbra</w:t>
      </w:r>
      <w:r w:rsidR="00E16E25">
        <w:rPr>
          <w:rFonts w:ascii="Arial" w:hAnsi="Arial" w:cs="Arial"/>
          <w:b/>
          <w:color w:val="F79646" w:themeColor="accent6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ně</w:t>
      </w:r>
      <w:r w:rsidR="00966F3D">
        <w:rPr>
          <w:rFonts w:ascii="Arial" w:hAnsi="Arial" w:cs="Arial"/>
          <w:b/>
          <w:color w:val="F79646" w:themeColor="accent6"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  </w:t>
      </w:r>
      <w:r w:rsidR="00966F3D">
        <w:rPr>
          <w:noProof/>
          <w:color w:val="CCCCCC"/>
          <w:sz w:val="18"/>
          <w:szCs w:val="18"/>
          <w:lang w:eastAsia="cs-CZ"/>
        </w:rPr>
        <w:drawing>
          <wp:inline distT="0" distB="0" distL="0" distR="0" wp14:anchorId="71D873E8" wp14:editId="17E37FA6">
            <wp:extent cx="2257425" cy="1504950"/>
            <wp:effectExtent l="0" t="0" r="9525" b="0"/>
            <wp:docPr id="3" name="Obrázek 3" descr="Fotografie č.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tografie č.3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324" cy="150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5D1" w:rsidRDefault="005245D1" w:rsidP="005245D1">
      <w:pP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</w:pPr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lastRenderedPageBreak/>
        <w:t>Doba železná</w:t>
      </w:r>
    </w:p>
    <w:p w:rsidR="005245D1" w:rsidRDefault="005245D1" w:rsidP="005245D1">
      <w:pP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</w:pPr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 xml:space="preserve">Výroba </w:t>
      </w:r>
      <w:r w:rsidRPr="005245D1">
        <w:rPr>
          <w:rFonts w:ascii="Arial" w:hAnsi="Arial" w:cs="Arial"/>
          <w:b/>
          <w:color w:val="4F81BD" w:themeColor="accent1"/>
          <w:spacing w:val="20"/>
          <w:sz w:val="44"/>
          <w:szCs w:val="44"/>
          <w:highlight w:val="yellow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železa</w:t>
      </w:r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 xml:space="preserve"> – </w:t>
      </w:r>
      <w:proofErr w:type="gramStart"/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nářadí ,</w:t>
      </w:r>
      <w:r w:rsidR="00966F3D"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 xml:space="preserve"> </w:t>
      </w:r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zbraně</w:t>
      </w:r>
      <w:proofErr w:type="gramEnd"/>
    </w:p>
    <w:p w:rsidR="005245D1" w:rsidRDefault="005245D1" w:rsidP="005245D1">
      <w:pP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</w:pPr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400l.</w:t>
      </w:r>
      <w:proofErr w:type="gramStart"/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př.n.</w:t>
      </w:r>
      <w:proofErr w:type="gramEnd"/>
      <w: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l. Keltové</w:t>
      </w:r>
    </w:p>
    <w:p w:rsidR="005245D1" w:rsidRDefault="005245D1" w:rsidP="005245D1">
      <w:pP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381250" cy="1143000"/>
            <wp:effectExtent l="0" t="0" r="0" b="0"/>
            <wp:docPr id="2" name="Obrázek 2" descr="http://upload.wikimedia.org/wikipedia/commons/thumb/f/f6/Celtic_dagger%2C_scabbard_and_buckle.JPG/250px-Celtic_dagger%2C_scabbard_and_buckle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f/f6/Celtic_dagger%2C_scabbard_and_buckle.JPG/250px-Celtic_dagger%2C_scabbard_and_buckle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6F3D"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 xml:space="preserve">    BRONZOVÉ   DÝKY</w:t>
      </w:r>
    </w:p>
    <w:p w:rsidR="005245D1" w:rsidRPr="005245D1" w:rsidRDefault="005245D1" w:rsidP="005245D1">
      <w:pPr>
        <w:rPr>
          <w:rFonts w:ascii="Arial" w:hAnsi="Arial" w:cs="Arial"/>
          <w:b/>
          <w:color w:val="4F81BD" w:themeColor="accent1"/>
          <w:spacing w:val="20"/>
          <w:sz w:val="44"/>
          <w:szCs w:val="44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</w:pPr>
    </w:p>
    <w:p w:rsidR="005245D1" w:rsidRPr="005245D1" w:rsidRDefault="005245D1" w:rsidP="005245D1">
      <w:pPr>
        <w:shd w:val="clear" w:color="auto" w:fill="FFFFFF"/>
        <w:spacing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. In </w:t>
      </w:r>
      <w:proofErr w:type="spellStart"/>
      <w:r w:rsidRPr="005245D1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Wikipedia</w:t>
      </w:r>
      <w:proofErr w:type="spellEnd"/>
      <w:r w:rsidRPr="005245D1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: </w:t>
      </w:r>
      <w:proofErr w:type="spellStart"/>
      <w:r w:rsidRPr="005245D1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the</w:t>
      </w:r>
      <w:proofErr w:type="spellEnd"/>
      <w:r w:rsidRPr="005245D1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5245D1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encyclopedia</w:t>
      </w:r>
      <w:proofErr w:type="spell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 [online]. St. </w:t>
      </w:r>
      <w:proofErr w:type="spellStart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>Petersburg</w:t>
      </w:r>
      <w:proofErr w:type="spell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 (Florida) : </w:t>
      </w:r>
      <w:proofErr w:type="spellStart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>Wikipedia</w:t>
      </w:r>
      <w:proofErr w:type="spell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>Foundation</w:t>
      </w:r>
      <w:proofErr w:type="spell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, </w:t>
      </w:r>
      <w:proofErr w:type="gramStart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>16.10.2006</w:t>
      </w:r>
      <w:proofErr w:type="gram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, last </w:t>
      </w:r>
      <w:proofErr w:type="spellStart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>modified</w:t>
      </w:r>
      <w:proofErr w:type="spell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 on 16.10.2006 [cit. 2011-05-05]. Dostupné z WWW: &lt;</w:t>
      </w:r>
      <w:proofErr w:type="spellStart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>Soubor:Vaso</w:t>
      </w:r>
      <w:proofErr w:type="spell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>Campaniforme</w:t>
      </w:r>
      <w:proofErr w:type="spellEnd"/>
      <w:r w:rsidRPr="005245D1">
        <w:rPr>
          <w:rFonts w:ascii="Tahoma" w:eastAsia="Times New Roman" w:hAnsi="Tahoma" w:cs="Tahoma"/>
          <w:sz w:val="20"/>
          <w:szCs w:val="20"/>
          <w:lang w:eastAsia="cs-CZ"/>
        </w:rPr>
        <w:t xml:space="preserve"> Ciempozuelos.jpg&gt;.</w:t>
      </w:r>
    </w:p>
    <w:p w:rsidR="00E16E25" w:rsidRPr="00E16E25" w:rsidRDefault="00E16E25" w:rsidP="00E16E25">
      <w:pPr>
        <w:shd w:val="clear" w:color="auto" w:fill="FFFFFF"/>
        <w:spacing w:after="100" w:afterAutospacing="1" w:line="240" w:lineRule="auto"/>
        <w:jc w:val="both"/>
        <w:rPr>
          <w:rFonts w:ascii="Tahoma" w:eastAsia="Times New Roman" w:hAnsi="Tahoma" w:cs="Tahoma"/>
          <w:sz w:val="20"/>
          <w:szCs w:val="20"/>
          <w:lang w:eastAsia="cs-CZ"/>
        </w:rPr>
      </w:pPr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. In </w:t>
      </w:r>
      <w:proofErr w:type="spellStart"/>
      <w:r w:rsidRPr="00E16E2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Wikipedia</w:t>
      </w:r>
      <w:proofErr w:type="spellEnd"/>
      <w:r w:rsidRPr="00E16E2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: </w:t>
      </w:r>
      <w:proofErr w:type="spellStart"/>
      <w:r w:rsidRPr="00E16E2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the</w:t>
      </w:r>
      <w:proofErr w:type="spellEnd"/>
      <w:r w:rsidRPr="00E16E2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 xml:space="preserve"> free </w:t>
      </w:r>
      <w:proofErr w:type="spellStart"/>
      <w:r w:rsidRPr="00E16E25">
        <w:rPr>
          <w:rFonts w:ascii="Tahoma" w:eastAsia="Times New Roman" w:hAnsi="Tahoma" w:cs="Tahoma"/>
          <w:i/>
          <w:iCs/>
          <w:sz w:val="20"/>
          <w:szCs w:val="20"/>
          <w:lang w:eastAsia="cs-CZ"/>
        </w:rPr>
        <w:t>encyclopedia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 [online]. St. </w:t>
      </w:r>
      <w:proofErr w:type="spell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Petersburg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 (Florida) : </w:t>
      </w:r>
      <w:proofErr w:type="spell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Wikipedia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Foundation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, </w:t>
      </w:r>
      <w:proofErr w:type="gram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31.10.2005</w:t>
      </w:r>
      <w:proofErr w:type="gram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, last </w:t>
      </w:r>
      <w:proofErr w:type="spell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modified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 on 31.10.2005 [cit. 2011-05-05]. Dostupné z WWW: &lt;</w:t>
      </w:r>
      <w:proofErr w:type="spell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Soubor:Celtic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 </w:t>
      </w:r>
      <w:proofErr w:type="spell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dagger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, </w:t>
      </w:r>
      <w:proofErr w:type="spellStart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>scabbard</w:t>
      </w:r>
      <w:proofErr w:type="spellEnd"/>
      <w:r w:rsidRPr="00E16E25">
        <w:rPr>
          <w:rFonts w:ascii="Tahoma" w:eastAsia="Times New Roman" w:hAnsi="Tahoma" w:cs="Tahoma"/>
          <w:sz w:val="20"/>
          <w:szCs w:val="20"/>
          <w:lang w:eastAsia="cs-CZ"/>
        </w:rPr>
        <w:t xml:space="preserve"> and buckle.JPG&gt;.</w:t>
      </w:r>
    </w:p>
    <w:p w:rsidR="00560179" w:rsidRPr="00560179" w:rsidRDefault="00560179">
      <w:pPr>
        <w:rPr>
          <w:rFonts w:ascii="Arial" w:hAnsi="Arial" w:cs="Arial"/>
          <w:b/>
          <w:color w:val="F79646" w:themeColor="accent6"/>
          <w:sz w:val="44"/>
          <w:szCs w:val="44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sectPr w:rsidR="00560179" w:rsidRPr="005601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E1253"/>
    <w:multiLevelType w:val="hybridMultilevel"/>
    <w:tmpl w:val="6CC67756"/>
    <w:lvl w:ilvl="0" w:tplc="0636A78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52A"/>
    <w:rsid w:val="00121AA4"/>
    <w:rsid w:val="00153DB8"/>
    <w:rsid w:val="0023652A"/>
    <w:rsid w:val="004231B5"/>
    <w:rsid w:val="004664D0"/>
    <w:rsid w:val="005245D1"/>
    <w:rsid w:val="00560179"/>
    <w:rsid w:val="00966F3D"/>
    <w:rsid w:val="00E16E25"/>
    <w:rsid w:val="00E7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D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3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3D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5D1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5245D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3D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3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3DB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245D1"/>
    <w:pPr>
      <w:ind w:left="720"/>
      <w:contextualSpacing/>
    </w:pPr>
  </w:style>
  <w:style w:type="character" w:styleId="Zvraznn">
    <w:name w:val="Emphasis"/>
    <w:basedOn w:val="Standardnpsmoodstavce"/>
    <w:uiPriority w:val="20"/>
    <w:qFormat/>
    <w:rsid w:val="005245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0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96240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59974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0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47364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46490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cs.wikipedia.org/wiki/Soubor:Vaso_Campaniforme_Ciempozuelos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://cs.wikipedia.org/wiki/Soubor:Celtic_dagger,_scabbard_and_buckle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152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9</cp:revision>
  <cp:lastPrinted>2011-09-08T16:26:00Z</cp:lastPrinted>
  <dcterms:created xsi:type="dcterms:W3CDTF">2011-04-15T13:07:00Z</dcterms:created>
  <dcterms:modified xsi:type="dcterms:W3CDTF">2011-09-08T16:26:00Z</dcterms:modified>
</cp:coreProperties>
</file>