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A4" w:rsidRDefault="00A50EA4">
      <w:r>
        <w:t xml:space="preserve">              </w:t>
      </w:r>
      <w:r>
        <w:rPr>
          <w:noProof/>
          <w:lang w:eastAsia="cs-CZ"/>
        </w:rPr>
        <w:drawing>
          <wp:inline distT="0" distB="0" distL="0" distR="0">
            <wp:extent cx="5029200" cy="1214120"/>
            <wp:effectExtent l="0" t="0" r="0" b="5080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EA4" w:rsidRPr="00A50EA4" w:rsidRDefault="00A50EA4">
      <w:pPr>
        <w:rPr>
          <w:b/>
          <w:bCs/>
          <w:i/>
          <w:sz w:val="72"/>
          <w:szCs w:val="72"/>
        </w:rPr>
      </w:pPr>
      <w:r>
        <w:rPr>
          <w:b/>
          <w:bCs/>
          <w:i/>
          <w:sz w:val="72"/>
          <w:szCs w:val="72"/>
        </w:rPr>
        <w:t xml:space="preserve">         </w:t>
      </w:r>
      <w:r w:rsidRPr="00A50EA4">
        <w:rPr>
          <w:b/>
          <w:bCs/>
          <w:i/>
          <w:sz w:val="72"/>
          <w:szCs w:val="72"/>
        </w:rPr>
        <w:t>Matematika hrou</w:t>
      </w:r>
    </w:p>
    <w:p w:rsidR="00A50EA4" w:rsidRPr="00A50EA4" w:rsidRDefault="00A50EA4" w:rsidP="00A50EA4">
      <w:pPr>
        <w:rPr>
          <w:b/>
          <w:sz w:val="28"/>
          <w:szCs w:val="28"/>
        </w:rPr>
      </w:pPr>
      <w:r>
        <w:t xml:space="preserve">                                                            </w:t>
      </w:r>
      <w:r w:rsidRPr="00A50EA4">
        <w:rPr>
          <w:b/>
          <w:sz w:val="28"/>
          <w:szCs w:val="28"/>
        </w:rPr>
        <w:t>Autor: Ivana Češková</w:t>
      </w:r>
    </w:p>
    <w:p w:rsidR="00A50EA4" w:rsidRPr="00A50EA4" w:rsidRDefault="00A50EA4" w:rsidP="00A50EA4">
      <w:pPr>
        <w:rPr>
          <w:b/>
          <w:sz w:val="28"/>
          <w:szCs w:val="28"/>
        </w:rPr>
      </w:pPr>
      <w:r w:rsidRPr="00A50EA4">
        <w:rPr>
          <w:b/>
          <w:sz w:val="28"/>
          <w:szCs w:val="28"/>
        </w:rPr>
        <w:t xml:space="preserve">                                    Vytvořeno v rámci v projektu „EU peníze školám“ </w:t>
      </w:r>
    </w:p>
    <w:p w:rsidR="00A50EA4" w:rsidRPr="00A50EA4" w:rsidRDefault="00A50EA4" w:rsidP="00A50EA4">
      <w:pPr>
        <w:rPr>
          <w:b/>
          <w:bCs/>
          <w:sz w:val="28"/>
          <w:szCs w:val="28"/>
        </w:rPr>
      </w:pPr>
      <w:r w:rsidRPr="00A50EA4">
        <w:rPr>
          <w:b/>
          <w:bCs/>
          <w:sz w:val="28"/>
          <w:szCs w:val="28"/>
        </w:rPr>
        <w:t>OP VK oblast podpory 1.4 s názvem Zlepšení podmínek pro vzdělávání na základních školách</w:t>
      </w:r>
    </w:p>
    <w:p w:rsidR="004A1C15" w:rsidRPr="00991AB8" w:rsidRDefault="00991AB8" w:rsidP="00A50EA4">
      <w:pPr>
        <w:rPr>
          <w:b/>
          <w:bCs/>
          <w:sz w:val="32"/>
          <w:szCs w:val="32"/>
        </w:rPr>
      </w:pPr>
      <w:r>
        <w:rPr>
          <w:b/>
          <w:bCs/>
          <w:sz w:val="24"/>
        </w:rPr>
        <w:t xml:space="preserve">                    </w:t>
      </w:r>
      <w:r w:rsidR="004A1C15">
        <w:rPr>
          <w:b/>
          <w:bCs/>
          <w:sz w:val="24"/>
        </w:rPr>
        <w:t xml:space="preserve">     </w:t>
      </w:r>
      <w:r w:rsidRPr="00991AB8">
        <w:rPr>
          <w:rFonts w:ascii="Calibri" w:hAnsi="Calibri" w:cs="Calibri"/>
          <w:b/>
          <w:bCs/>
          <w:color w:val="000000"/>
          <w:sz w:val="32"/>
          <w:szCs w:val="32"/>
        </w:rPr>
        <w:t>VY_32_INOVACE_23</w:t>
      </w:r>
      <w:r w:rsidR="00102A7B">
        <w:rPr>
          <w:rFonts w:ascii="Calibri" w:hAnsi="Calibri" w:cs="Calibri"/>
          <w:b/>
          <w:bCs/>
          <w:color w:val="000000"/>
          <w:sz w:val="32"/>
          <w:szCs w:val="32"/>
        </w:rPr>
        <w:t xml:space="preserve"> _</w:t>
      </w:r>
      <w:bookmarkStart w:id="0" w:name="_GoBack"/>
      <w:bookmarkEnd w:id="0"/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Osová souměrnost</w:t>
      </w:r>
    </w:p>
    <w:p w:rsidR="004A1C15" w:rsidRDefault="004A1C15" w:rsidP="00A50EA4">
      <w:pPr>
        <w:rPr>
          <w:b/>
          <w:bCs/>
          <w:sz w:val="24"/>
        </w:rPr>
      </w:pPr>
    </w:p>
    <w:p w:rsidR="00A50EA4" w:rsidRDefault="00A50EA4" w:rsidP="004A1C15">
      <w:pPr>
        <w:jc w:val="center"/>
        <w:rPr>
          <w:bCs/>
          <w:sz w:val="48"/>
          <w:szCs w:val="44"/>
          <w:u w:val="single"/>
        </w:rPr>
      </w:pPr>
      <w:r w:rsidRPr="004A1C15">
        <w:rPr>
          <w:bCs/>
          <w:sz w:val="48"/>
          <w:szCs w:val="44"/>
          <w:u w:val="single"/>
        </w:rPr>
        <w:t>Matematika hrou č</w:t>
      </w:r>
      <w:r w:rsidR="002A6510" w:rsidRPr="004A1C15">
        <w:rPr>
          <w:bCs/>
          <w:sz w:val="48"/>
          <w:szCs w:val="44"/>
          <w:u w:val="single"/>
        </w:rPr>
        <w:t xml:space="preserve"> </w:t>
      </w:r>
      <w:r w:rsidRPr="004A1C15">
        <w:rPr>
          <w:bCs/>
          <w:sz w:val="48"/>
          <w:szCs w:val="44"/>
          <w:u w:val="single"/>
        </w:rPr>
        <w:t>.23 –</w:t>
      </w:r>
      <w:r w:rsidR="008455E2">
        <w:rPr>
          <w:bCs/>
          <w:sz w:val="48"/>
          <w:szCs w:val="44"/>
          <w:u w:val="single"/>
        </w:rPr>
        <w:t xml:space="preserve"> </w:t>
      </w:r>
      <w:r w:rsidRPr="004A1C15">
        <w:rPr>
          <w:bCs/>
          <w:sz w:val="48"/>
          <w:szCs w:val="44"/>
          <w:u w:val="single"/>
        </w:rPr>
        <w:t>Osová souměrnost</w:t>
      </w:r>
    </w:p>
    <w:p w:rsidR="00991AB8" w:rsidRPr="004A1C15" w:rsidRDefault="00991AB8" w:rsidP="004A1C15">
      <w:pPr>
        <w:jc w:val="center"/>
        <w:rPr>
          <w:bCs/>
          <w:sz w:val="48"/>
          <w:szCs w:val="44"/>
          <w:u w:val="single"/>
        </w:rPr>
      </w:pPr>
    </w:p>
    <w:p w:rsidR="00AF2FF7" w:rsidRPr="00AF2FF7" w:rsidRDefault="00AF2FF7" w:rsidP="00AF2FF7">
      <w:pPr>
        <w:jc w:val="center"/>
        <w:rPr>
          <w:bCs/>
          <w:sz w:val="40"/>
          <w:szCs w:val="40"/>
        </w:rPr>
      </w:pPr>
      <w:r w:rsidRPr="00AF2FF7">
        <w:rPr>
          <w:bCs/>
          <w:sz w:val="40"/>
          <w:szCs w:val="40"/>
        </w:rPr>
        <w:lastRenderedPageBreak/>
        <w:t>Zadání: Vyznač druhou polovinu motýla v osové souměrnosti</w:t>
      </w:r>
      <w:r w:rsidRPr="00AF2FF7">
        <w:rPr>
          <w:bCs/>
          <w:noProof/>
          <w:sz w:val="40"/>
          <w:szCs w:val="40"/>
          <w:lang w:eastAsia="cs-CZ"/>
        </w:rPr>
        <w:drawing>
          <wp:inline distT="0" distB="0" distL="0" distR="0" wp14:anchorId="01F9C567" wp14:editId="6616AD73">
            <wp:extent cx="5759355" cy="6428095"/>
            <wp:effectExtent l="95250" t="95250" r="108585" b="106680"/>
            <wp:docPr id="4" name="Obrázek 4" descr="C:\Users\user\Desktop\uloha cislo 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uloha cislo 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100000"/>
                              </a14:imgEffect>
                              <a14:imgEffect>
                                <a14:brightnessContrast bright="1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9487" r="-205"/>
                    <a:stretch/>
                  </pic:blipFill>
                  <pic:spPr bwMode="auto">
                    <a:xfrm>
                      <a:off x="0" y="0"/>
                      <a:ext cx="5766165" cy="643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0EA4" w:rsidRPr="00A50EA4" w:rsidRDefault="00A50EA4" w:rsidP="00A50EA4">
      <w:pPr>
        <w:rPr>
          <w:sz w:val="40"/>
          <w:szCs w:val="40"/>
          <w:u w:val="single"/>
        </w:rPr>
      </w:pPr>
    </w:p>
    <w:p w:rsidR="00A50EA4" w:rsidRDefault="00A50EA4"/>
    <w:p w:rsidR="004A1C15" w:rsidRDefault="004A1C15" w:rsidP="00AF2FF7">
      <w:pPr>
        <w:jc w:val="center"/>
        <w:rPr>
          <w:i/>
          <w:sz w:val="52"/>
          <w:szCs w:val="52"/>
          <w:u w:val="single"/>
        </w:rPr>
      </w:pPr>
    </w:p>
    <w:p w:rsidR="00A50EA4" w:rsidRPr="00AF2FF7" w:rsidRDefault="00AF2FF7" w:rsidP="00AF2FF7">
      <w:pPr>
        <w:jc w:val="center"/>
        <w:rPr>
          <w:i/>
        </w:rPr>
      </w:pPr>
      <w:r w:rsidRPr="00AF2FF7">
        <w:rPr>
          <w:i/>
          <w:sz w:val="52"/>
          <w:szCs w:val="52"/>
          <w:u w:val="single"/>
        </w:rPr>
        <w:lastRenderedPageBreak/>
        <w:t>Řešení</w:t>
      </w:r>
    </w:p>
    <w:p w:rsidR="00AF2FF7" w:rsidRDefault="004A1C15">
      <w:pPr>
        <w:jc w:val="center"/>
      </w:pPr>
      <w:r w:rsidRPr="00AF2FF7">
        <w:rPr>
          <w:bCs/>
          <w:i/>
          <w:noProof/>
          <w:sz w:val="40"/>
          <w:szCs w:val="40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 wp14:anchorId="1BC64DD1" wp14:editId="21A4194E">
            <wp:simplePos x="0" y="0"/>
            <wp:positionH relativeFrom="column">
              <wp:posOffset>78740</wp:posOffset>
            </wp:positionH>
            <wp:positionV relativeFrom="paragraph">
              <wp:posOffset>169545</wp:posOffset>
            </wp:positionV>
            <wp:extent cx="5754370" cy="7220585"/>
            <wp:effectExtent l="0" t="0" r="0" b="0"/>
            <wp:wrapSquare wrapText="bothSides"/>
            <wp:docPr id="2" name="Obrázek 2" descr="H:\uloha 23 res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uloha 23 resen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10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722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3DC">
        <w:t xml:space="preserve">Literatura: </w:t>
      </w:r>
    </w:p>
    <w:p w:rsidR="00CC63DC" w:rsidRDefault="00CC63DC">
      <w:pPr>
        <w:jc w:val="center"/>
      </w:pPr>
      <w:r>
        <w:t>Nevyhoštěná,M.Barevné počítání Praha.Prometheus 1.vyd 1995</w:t>
      </w:r>
    </w:p>
    <w:p w:rsidR="00CC63DC" w:rsidRDefault="00CC63DC">
      <w:pPr>
        <w:jc w:val="center"/>
      </w:pPr>
      <w:r>
        <w:t>ISBN 80-85849-17-8</w:t>
      </w:r>
    </w:p>
    <w:sectPr w:rsidR="00CC6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EA4"/>
    <w:rsid w:val="00102A7B"/>
    <w:rsid w:val="002A6510"/>
    <w:rsid w:val="004A1C15"/>
    <w:rsid w:val="008455E2"/>
    <w:rsid w:val="00991AB8"/>
    <w:rsid w:val="00A50EA4"/>
    <w:rsid w:val="00AF2FF7"/>
    <w:rsid w:val="00CC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0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0E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0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0E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4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DD504-0FCC-4B6F-9CA3-C67369106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2011-03-02T19:00:00Z</dcterms:created>
  <dcterms:modified xsi:type="dcterms:W3CDTF">2011-06-18T20:27:00Z</dcterms:modified>
</cp:coreProperties>
</file>