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550AC1" w:rsidTr="00550AC1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AC1" w:rsidRDefault="00550AC1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550AC1" w:rsidRDefault="00550AC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AC1" w:rsidRDefault="00550AC1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550AC1" w:rsidRDefault="00550AC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550AC1" w:rsidTr="00550AC1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AC1" w:rsidRDefault="00550AC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AC1" w:rsidRDefault="00DE68F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550AC1" w:rsidTr="00550AC1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AC1" w:rsidRDefault="00550AC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AC1" w:rsidRPr="00DE68F8" w:rsidRDefault="00E81325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VY_52_INOVACE_0604_zapojení d</w:t>
            </w:r>
          </w:p>
        </w:tc>
      </w:tr>
      <w:tr w:rsidR="00550AC1" w:rsidTr="00550AC1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AC1" w:rsidRDefault="00550AC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AC1" w:rsidRDefault="008F78A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DE68F8">
              <w:rPr>
                <w:rFonts w:cstheme="minorHAnsi"/>
                <w:sz w:val="36"/>
                <w:szCs w:val="36"/>
              </w:rPr>
              <w:t>Zapojení dio</w:t>
            </w:r>
            <w:r>
              <w:rPr>
                <w:rFonts w:cstheme="minorHAnsi"/>
                <w:sz w:val="36"/>
                <w:szCs w:val="36"/>
              </w:rPr>
              <w:t>dy</w:t>
            </w:r>
          </w:p>
        </w:tc>
      </w:tr>
      <w:tr w:rsidR="00550AC1" w:rsidTr="00550AC1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AC1" w:rsidRDefault="00550AC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AC1" w:rsidRDefault="00550AC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550AC1" w:rsidTr="00550AC1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AC1" w:rsidRDefault="00550AC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AC1" w:rsidRDefault="00DE68F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9.</w:t>
            </w:r>
          </w:p>
        </w:tc>
      </w:tr>
      <w:tr w:rsidR="00550AC1" w:rsidTr="00550AC1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AC1" w:rsidRDefault="00550AC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E86" w:rsidRDefault="000B1E86" w:rsidP="000B1E86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0B1E86" w:rsidRDefault="000B1E86" w:rsidP="000B1E86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0B1E86">
              <w:rPr>
                <w:rFonts w:cstheme="minorHAnsi"/>
              </w:rPr>
              <w:t>Zapojení diody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0B1E86" w:rsidRDefault="000B1E86" w:rsidP="000B1E8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9. ročníku.</w:t>
            </w:r>
          </w:p>
          <w:p w:rsidR="000B1E86" w:rsidRDefault="000B1E86" w:rsidP="000B1E8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0B1E86" w:rsidRDefault="000B1E86" w:rsidP="000B1E8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0B1E86" w:rsidRDefault="000B1E86" w:rsidP="000B1E86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550AC1" w:rsidRDefault="000B1E86" w:rsidP="000B1E8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550AC1" w:rsidTr="00550AC1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AC1" w:rsidRDefault="00550AC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AC1" w:rsidRDefault="00DE68F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2. 4. 2012</w:t>
            </w:r>
          </w:p>
        </w:tc>
      </w:tr>
      <w:tr w:rsidR="00550AC1" w:rsidTr="00550AC1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AC1" w:rsidRDefault="00550AC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AC1" w:rsidRDefault="00DE68F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8. 6. 2012</w:t>
            </w:r>
          </w:p>
        </w:tc>
      </w:tr>
    </w:tbl>
    <w:p w:rsidR="00550AC1" w:rsidRDefault="00550AC1" w:rsidP="00550AC1">
      <w:pPr>
        <w:rPr>
          <w:rFonts w:ascii="Calibri" w:hAnsi="Calibri" w:cs="Calibri"/>
        </w:rPr>
      </w:pPr>
    </w:p>
    <w:p w:rsidR="00550AC1" w:rsidRDefault="00550AC1" w:rsidP="00550AC1"/>
    <w:p w:rsidR="00550AC1" w:rsidRDefault="00550AC1" w:rsidP="00550AC1"/>
    <w:p w:rsidR="00550AC1" w:rsidRDefault="00550AC1" w:rsidP="00550AC1">
      <w:pPr>
        <w:tabs>
          <w:tab w:val="left" w:pos="2040"/>
        </w:tabs>
      </w:pPr>
      <w:r>
        <w:tab/>
      </w:r>
    </w:p>
    <w:p w:rsidR="00550AC1" w:rsidRDefault="00550AC1" w:rsidP="00550AC1"/>
    <w:p w:rsidR="00550AC1" w:rsidRDefault="00550AC1" w:rsidP="00550AC1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D64DA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32564E">
        <w:rPr>
          <w:rFonts w:ascii="Times New Roman" w:hAnsi="Times New Roman" w:cs="Times New Roman"/>
          <w:b/>
          <w:sz w:val="32"/>
          <w:szCs w:val="32"/>
        </w:rPr>
        <w:t xml:space="preserve"> Zapojení</w:t>
      </w:r>
      <w:proofErr w:type="gramEnd"/>
      <w:r w:rsidR="0032564E">
        <w:rPr>
          <w:rFonts w:ascii="Times New Roman" w:hAnsi="Times New Roman" w:cs="Times New Roman"/>
          <w:b/>
          <w:sz w:val="32"/>
          <w:szCs w:val="32"/>
        </w:rPr>
        <w:t xml:space="preserve"> dio</w:t>
      </w:r>
      <w:r w:rsidR="00DE68F8">
        <w:rPr>
          <w:rFonts w:ascii="Times New Roman" w:hAnsi="Times New Roman" w:cs="Times New Roman"/>
          <w:b/>
          <w:sz w:val="32"/>
          <w:szCs w:val="32"/>
        </w:rPr>
        <w:t>dy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1969AC" w:rsidRDefault="009B5BFD" w:rsidP="0032564E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32564E">
        <w:rPr>
          <w:rFonts w:ascii="Times New Roman" w:hAnsi="Times New Roman" w:cs="Times New Roman"/>
          <w:sz w:val="32"/>
          <w:szCs w:val="32"/>
        </w:rPr>
        <w:t xml:space="preserve"> polovodičová</w:t>
      </w:r>
      <w:proofErr w:type="gramEnd"/>
      <w:r w:rsidR="0032564E">
        <w:rPr>
          <w:rFonts w:ascii="Times New Roman" w:hAnsi="Times New Roman" w:cs="Times New Roman"/>
          <w:sz w:val="32"/>
          <w:szCs w:val="32"/>
        </w:rPr>
        <w:t xml:space="preserve"> dioda, sada vodičů, zdroj </w:t>
      </w:r>
      <w:r w:rsidR="001969AC">
        <w:rPr>
          <w:rFonts w:ascii="Times New Roman" w:hAnsi="Times New Roman" w:cs="Times New Roman"/>
          <w:sz w:val="32"/>
          <w:szCs w:val="32"/>
        </w:rPr>
        <w:t xml:space="preserve">stejnosměrného a               </w:t>
      </w:r>
    </w:p>
    <w:p w:rsidR="00861B1F" w:rsidRPr="0032564E" w:rsidRDefault="001969AC" w:rsidP="003256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střídavého el. </w:t>
      </w:r>
      <w:proofErr w:type="gramStart"/>
      <w:r>
        <w:rPr>
          <w:rFonts w:ascii="Times New Roman" w:hAnsi="Times New Roman" w:cs="Times New Roman"/>
          <w:sz w:val="32"/>
          <w:szCs w:val="32"/>
        </w:rPr>
        <w:t>proudu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, žárovka, </w:t>
      </w:r>
      <w:r w:rsidR="0032564E">
        <w:rPr>
          <w:rFonts w:ascii="Times New Roman" w:hAnsi="Times New Roman" w:cs="Times New Roman"/>
          <w:sz w:val="32"/>
          <w:szCs w:val="32"/>
        </w:rPr>
        <w:t>žákovský ampérmetr</w:t>
      </w:r>
      <w:r w:rsidR="00D317F2">
        <w:rPr>
          <w:rFonts w:ascii="Times New Roman" w:hAnsi="Times New Roman" w:cs="Times New Roman"/>
          <w:sz w:val="32"/>
          <w:szCs w:val="32"/>
        </w:rPr>
        <w:t>, vypínač</w:t>
      </w:r>
    </w:p>
    <w:p w:rsidR="0032564E" w:rsidRDefault="0032564E" w:rsidP="004F0C4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2564E" w:rsidRDefault="009B5BFD" w:rsidP="004F0C46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32564E">
        <w:rPr>
          <w:rFonts w:ascii="Times New Roman" w:hAnsi="Times New Roman" w:cs="Times New Roman"/>
          <w:sz w:val="32"/>
          <w:szCs w:val="32"/>
        </w:rPr>
        <w:t>zopakuj</w:t>
      </w:r>
      <w:proofErr w:type="gramEnd"/>
      <w:r w:rsidR="0032564E">
        <w:rPr>
          <w:rFonts w:ascii="Times New Roman" w:hAnsi="Times New Roman" w:cs="Times New Roman"/>
          <w:sz w:val="32"/>
          <w:szCs w:val="32"/>
        </w:rPr>
        <w:t xml:space="preserve"> si – funkce polovodičové diody, uzavřený elektrický </w:t>
      </w:r>
    </w:p>
    <w:p w:rsidR="00861B1F" w:rsidRDefault="0032564E" w:rsidP="004F0C4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obvod, měření elektrického proudu</w:t>
      </w:r>
    </w:p>
    <w:p w:rsidR="0032564E" w:rsidRPr="00C2104A" w:rsidRDefault="0032564E" w:rsidP="004F0C46">
      <w:pPr>
        <w:rPr>
          <w:rFonts w:ascii="Times New Roman" w:hAnsi="Times New Roman" w:cs="Times New Roman"/>
          <w:sz w:val="32"/>
          <w:szCs w:val="32"/>
        </w:rPr>
      </w:pP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32564E" w:rsidRDefault="0032564E" w:rsidP="0032564E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Podle obr. 1 sestav uzavřený elektrický obvod. Vyzkoušej správnou funkci žárovky a ampérmetru.</w:t>
      </w:r>
    </w:p>
    <w:p w:rsidR="0032564E" w:rsidRDefault="007D0EC2" w:rsidP="003256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1590675</wp:posOffset>
            </wp:positionH>
            <wp:positionV relativeFrom="paragraph">
              <wp:posOffset>52029</wp:posOffset>
            </wp:positionV>
            <wp:extent cx="2990850" cy="2224445"/>
            <wp:effectExtent l="19050" t="0" r="0" b="0"/>
            <wp:wrapNone/>
            <wp:docPr id="4" name="obrázek 3" descr="E:\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2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B5C">
        <w:rPr>
          <w:rFonts w:ascii="Times New Roman" w:hAnsi="Times New Roman" w:cs="Times New Roman"/>
          <w:sz w:val="32"/>
          <w:szCs w:val="32"/>
        </w:rPr>
        <w:t>O</w:t>
      </w:r>
      <w:r w:rsidR="00A77D57">
        <w:rPr>
          <w:rFonts w:ascii="Times New Roman" w:hAnsi="Times New Roman" w:cs="Times New Roman"/>
          <w:sz w:val="32"/>
          <w:szCs w:val="32"/>
        </w:rPr>
        <w:t>br. 1</w:t>
      </w:r>
    </w:p>
    <w:p w:rsidR="0032564E" w:rsidRDefault="0032564E" w:rsidP="0032564E">
      <w:pPr>
        <w:rPr>
          <w:rFonts w:ascii="Times New Roman" w:hAnsi="Times New Roman" w:cs="Times New Roman"/>
          <w:sz w:val="32"/>
          <w:szCs w:val="32"/>
        </w:rPr>
      </w:pPr>
    </w:p>
    <w:p w:rsidR="0032564E" w:rsidRDefault="0032564E" w:rsidP="0032564E">
      <w:pPr>
        <w:rPr>
          <w:rFonts w:ascii="Times New Roman" w:hAnsi="Times New Roman" w:cs="Times New Roman"/>
          <w:sz w:val="32"/>
          <w:szCs w:val="32"/>
        </w:rPr>
      </w:pPr>
    </w:p>
    <w:p w:rsidR="0032564E" w:rsidRDefault="0032564E" w:rsidP="0032564E">
      <w:pPr>
        <w:rPr>
          <w:rFonts w:ascii="Times New Roman" w:hAnsi="Times New Roman" w:cs="Times New Roman"/>
          <w:sz w:val="32"/>
          <w:szCs w:val="32"/>
        </w:rPr>
      </w:pPr>
    </w:p>
    <w:p w:rsidR="00A77D57" w:rsidRDefault="00A77D57" w:rsidP="0032564E">
      <w:pPr>
        <w:rPr>
          <w:rFonts w:ascii="Times New Roman" w:hAnsi="Times New Roman" w:cs="Times New Roman"/>
          <w:sz w:val="32"/>
          <w:szCs w:val="32"/>
        </w:rPr>
      </w:pPr>
    </w:p>
    <w:p w:rsidR="0032564E" w:rsidRDefault="0032564E" w:rsidP="0032564E">
      <w:pPr>
        <w:rPr>
          <w:rFonts w:ascii="Times New Roman" w:hAnsi="Times New Roman" w:cs="Times New Roman"/>
          <w:sz w:val="32"/>
          <w:szCs w:val="32"/>
        </w:rPr>
      </w:pPr>
    </w:p>
    <w:p w:rsidR="0032564E" w:rsidRPr="0032564E" w:rsidRDefault="0032564E" w:rsidP="0032564E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Do vyzkoušeného obvodu vlož diodu v propustném směru</w:t>
      </w:r>
      <w:r w:rsidR="00A77D57">
        <w:rPr>
          <w:rFonts w:ascii="Times New Roman" w:hAnsi="Times New Roman" w:cs="Times New Roman"/>
          <w:sz w:val="32"/>
          <w:szCs w:val="32"/>
        </w:rPr>
        <w:t xml:space="preserve"> dle obr.</w:t>
      </w:r>
      <w:r w:rsidR="00203B5C">
        <w:rPr>
          <w:rFonts w:ascii="Times New Roman" w:hAnsi="Times New Roman" w:cs="Times New Roman"/>
          <w:sz w:val="32"/>
          <w:szCs w:val="32"/>
        </w:rPr>
        <w:t xml:space="preserve"> </w:t>
      </w:r>
      <w:r w:rsidR="00A77D57">
        <w:rPr>
          <w:rFonts w:ascii="Times New Roman" w:hAnsi="Times New Roman" w:cs="Times New Roman"/>
          <w:sz w:val="32"/>
          <w:szCs w:val="32"/>
        </w:rPr>
        <w:t>2</w:t>
      </w:r>
    </w:p>
    <w:p w:rsidR="00861B1F" w:rsidRDefault="007D0EC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1534488</wp:posOffset>
            </wp:positionH>
            <wp:positionV relativeFrom="paragraph">
              <wp:posOffset>173355</wp:posOffset>
            </wp:positionV>
            <wp:extent cx="3237537" cy="2152650"/>
            <wp:effectExtent l="19050" t="0" r="963" b="0"/>
            <wp:wrapNone/>
            <wp:docPr id="2" name="obrázek 1" descr="E:\93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93 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926" cy="2152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B5C">
        <w:rPr>
          <w:rFonts w:ascii="Times New Roman" w:hAnsi="Times New Roman" w:cs="Times New Roman"/>
          <w:sz w:val="32"/>
          <w:szCs w:val="32"/>
        </w:rPr>
        <w:t>O</w:t>
      </w:r>
      <w:r w:rsidR="00A77D57">
        <w:rPr>
          <w:rFonts w:ascii="Times New Roman" w:hAnsi="Times New Roman" w:cs="Times New Roman"/>
          <w:sz w:val="32"/>
          <w:szCs w:val="32"/>
        </w:rPr>
        <w:t>br. 2</w:t>
      </w:r>
    </w:p>
    <w:p w:rsidR="00A77D57" w:rsidRDefault="00A77D57">
      <w:pPr>
        <w:rPr>
          <w:rFonts w:ascii="Times New Roman" w:hAnsi="Times New Roman" w:cs="Times New Roman"/>
          <w:sz w:val="32"/>
          <w:szCs w:val="32"/>
        </w:rPr>
      </w:pPr>
    </w:p>
    <w:p w:rsidR="00A77D57" w:rsidRDefault="00A77D57">
      <w:pPr>
        <w:rPr>
          <w:rFonts w:ascii="Times New Roman" w:hAnsi="Times New Roman" w:cs="Times New Roman"/>
          <w:sz w:val="32"/>
          <w:szCs w:val="32"/>
        </w:rPr>
      </w:pPr>
    </w:p>
    <w:p w:rsidR="00A77D57" w:rsidRDefault="00A77D57">
      <w:pPr>
        <w:rPr>
          <w:rFonts w:ascii="Times New Roman" w:hAnsi="Times New Roman" w:cs="Times New Roman"/>
          <w:sz w:val="32"/>
          <w:szCs w:val="32"/>
        </w:rPr>
      </w:pPr>
    </w:p>
    <w:p w:rsidR="00A77D57" w:rsidRDefault="00A77D57">
      <w:pPr>
        <w:rPr>
          <w:rFonts w:ascii="Times New Roman" w:hAnsi="Times New Roman" w:cs="Times New Roman"/>
          <w:sz w:val="32"/>
          <w:szCs w:val="32"/>
        </w:rPr>
      </w:pPr>
    </w:p>
    <w:p w:rsidR="00A77D57" w:rsidRDefault="00A77D57" w:rsidP="00A77D5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Zapni spínač a poznamenej si do závěru, zda obvodem prochází elektrický proud. Zda žárovka svítí a jak intenzivně svítí v porovnání se zapojením bez diody.</w:t>
      </w:r>
    </w:p>
    <w:p w:rsidR="00A77D57" w:rsidRDefault="00A77D57" w:rsidP="00A77D5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Nyní otoč diodu a </w:t>
      </w:r>
      <w:proofErr w:type="gramStart"/>
      <w:r>
        <w:rPr>
          <w:rFonts w:ascii="Times New Roman" w:hAnsi="Times New Roman" w:cs="Times New Roman"/>
          <w:sz w:val="32"/>
          <w:szCs w:val="32"/>
        </w:rPr>
        <w:t>zapoj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ji v obvodu v závěrném směru </w:t>
      </w:r>
      <w:proofErr w:type="gramStart"/>
      <w:r>
        <w:rPr>
          <w:rFonts w:ascii="Times New Roman" w:hAnsi="Times New Roman" w:cs="Times New Roman"/>
          <w:sz w:val="32"/>
          <w:szCs w:val="32"/>
        </w:rPr>
        <w:t>viz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obr. 3.</w:t>
      </w:r>
    </w:p>
    <w:p w:rsidR="00A77D57" w:rsidRDefault="007D0EC2" w:rsidP="00A77D57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1362075</wp:posOffset>
            </wp:positionH>
            <wp:positionV relativeFrom="paragraph">
              <wp:posOffset>67945</wp:posOffset>
            </wp:positionV>
            <wp:extent cx="3319018" cy="2085975"/>
            <wp:effectExtent l="19050" t="0" r="0" b="0"/>
            <wp:wrapNone/>
            <wp:docPr id="3" name="obrázek 2" descr="E:\93 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93 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018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B5C">
        <w:rPr>
          <w:rFonts w:ascii="Times New Roman" w:hAnsi="Times New Roman" w:cs="Times New Roman"/>
          <w:sz w:val="32"/>
          <w:szCs w:val="32"/>
        </w:rPr>
        <w:t>O</w:t>
      </w:r>
      <w:r w:rsidR="00A77D57">
        <w:rPr>
          <w:rFonts w:ascii="Times New Roman" w:hAnsi="Times New Roman" w:cs="Times New Roman"/>
          <w:sz w:val="32"/>
          <w:szCs w:val="32"/>
        </w:rPr>
        <w:t>br. 3</w:t>
      </w:r>
    </w:p>
    <w:p w:rsidR="00A77D57" w:rsidRDefault="00A77D57" w:rsidP="00A77D5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77D57" w:rsidRDefault="00A77D57" w:rsidP="00A77D5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77D57" w:rsidRDefault="00A77D57" w:rsidP="00A77D5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77D57" w:rsidRDefault="00A77D57" w:rsidP="00A77D5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77D57" w:rsidRDefault="00A77D57" w:rsidP="00A77D5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77D57" w:rsidRDefault="00A77D57" w:rsidP="00A77D5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77D57" w:rsidRDefault="00A77D57" w:rsidP="00A77D5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77D57" w:rsidRDefault="00A77D57" w:rsidP="00A77D5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Zapni spínač a poznamenej si do závěru, zda obvodem prochází elektrický proud. Zda žárovka svítí a jak intenzivně svítí.</w:t>
      </w:r>
    </w:p>
    <w:p w:rsidR="00A77D57" w:rsidRDefault="00A77D57" w:rsidP="00A77D5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 posledním pokusu ponech takto sestavený obvod,</w:t>
      </w:r>
      <w:r w:rsidR="001969A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ale stejnosměrný proud vyměň za střídavý stejné hodnoty.</w:t>
      </w:r>
    </w:p>
    <w:p w:rsidR="00A77D57" w:rsidRDefault="00A77D57" w:rsidP="00A77D5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Zapni spínač a poznamenej si do závěru, zda obvodem prochází elektrický proud. Zda žárovka svítí a jak intenzivně svítí v porovnání se </w:t>
      </w:r>
      <w:proofErr w:type="gramStart"/>
      <w:r>
        <w:rPr>
          <w:rFonts w:ascii="Times New Roman" w:hAnsi="Times New Roman" w:cs="Times New Roman"/>
          <w:sz w:val="32"/>
          <w:szCs w:val="32"/>
        </w:rPr>
        <w:t>zapojením  diody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v propustném směru při použití stejnosměrného</w:t>
      </w:r>
      <w:r w:rsidR="001969AC">
        <w:rPr>
          <w:rFonts w:ascii="Times New Roman" w:hAnsi="Times New Roman" w:cs="Times New Roman"/>
          <w:sz w:val="32"/>
          <w:szCs w:val="32"/>
        </w:rPr>
        <w:t xml:space="preserve"> proudu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A77D57" w:rsidRPr="00A77D57" w:rsidRDefault="001969AC" w:rsidP="00A77D5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Zamysli se nad praktickým využitím polovodičové diody.</w:t>
      </w: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Pr="00B9048E" w:rsidRDefault="00B9048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-28575</wp:posOffset>
            </wp:positionV>
            <wp:extent cx="5579110" cy="4210050"/>
            <wp:effectExtent l="19050" t="0" r="2540" b="0"/>
            <wp:wrapNone/>
            <wp:docPr id="5" name="obrázek 1" descr="C:\foto dumy\100OLYMP\P1010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8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11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048E">
        <w:rPr>
          <w:rFonts w:ascii="Times New Roman" w:hAnsi="Times New Roman" w:cs="Times New Roman"/>
          <w:b/>
          <w:sz w:val="32"/>
          <w:szCs w:val="32"/>
        </w:rPr>
        <w:t>Obr. 1</w:t>
      </w: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Pr="00B9048E" w:rsidRDefault="00B9048E">
      <w:pPr>
        <w:rPr>
          <w:rFonts w:ascii="Times New Roman" w:hAnsi="Times New Roman" w:cs="Times New Roman"/>
          <w:b/>
          <w:sz w:val="32"/>
          <w:szCs w:val="32"/>
        </w:rPr>
      </w:pPr>
      <w:r w:rsidRPr="00B9048E">
        <w:rPr>
          <w:rFonts w:ascii="Times New Roman" w:hAnsi="Times New Roman" w:cs="Times New Roman"/>
          <w:b/>
          <w:sz w:val="32"/>
          <w:szCs w:val="32"/>
        </w:rPr>
        <w:t>Obr. 2</w:t>
      </w: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4445</wp:posOffset>
            </wp:positionV>
            <wp:extent cx="5601846" cy="4229100"/>
            <wp:effectExtent l="19050" t="0" r="0" b="0"/>
            <wp:wrapNone/>
            <wp:docPr id="6" name="obrázek 2" descr="C:\foto dumy\100OLYMP\P101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8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782" cy="4230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Pr="00B9048E" w:rsidRDefault="00B9048E">
      <w:pPr>
        <w:rPr>
          <w:rFonts w:ascii="Times New Roman" w:hAnsi="Times New Roman" w:cs="Times New Roman"/>
          <w:b/>
          <w:sz w:val="32"/>
          <w:szCs w:val="32"/>
        </w:rPr>
      </w:pPr>
      <w:r w:rsidRPr="00B9048E">
        <w:rPr>
          <w:rFonts w:ascii="Times New Roman" w:hAnsi="Times New Roman" w:cs="Times New Roman"/>
          <w:b/>
          <w:sz w:val="32"/>
          <w:szCs w:val="32"/>
        </w:rPr>
        <w:lastRenderedPageBreak/>
        <w:t>Obr. 3</w:t>
      </w: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175895</wp:posOffset>
            </wp:positionV>
            <wp:extent cx="5543550" cy="4191000"/>
            <wp:effectExtent l="19050" t="0" r="0" b="0"/>
            <wp:wrapNone/>
            <wp:docPr id="7" name="obrázek 3" descr="C:\foto dumy\100OLYMP\P1010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foto dumy\100OLYMP\P101009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33939" w:rsidRDefault="00B33939" w:rsidP="00B33939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33939" w:rsidRDefault="00B33939" w:rsidP="00B33939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33939" w:rsidRDefault="00B33939" w:rsidP="00B33939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33939" w:rsidRDefault="00B33939" w:rsidP="00B33939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33939" w:rsidRDefault="00B33939" w:rsidP="00B33939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33939" w:rsidRDefault="00B33939" w:rsidP="00B33939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33939" w:rsidRDefault="00B33939" w:rsidP="00B33939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33939" w:rsidRDefault="00B33939" w:rsidP="00B33939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33939" w:rsidRDefault="00B33939" w:rsidP="00B33939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33939" w:rsidRDefault="00B33939" w:rsidP="00B33939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B33939" w:rsidRDefault="00B33939" w:rsidP="00B339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B9048E" w:rsidRDefault="00B9048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B9048E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C83DE8"/>
    <w:multiLevelType w:val="hybridMultilevel"/>
    <w:tmpl w:val="41DE5C8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D73EB"/>
    <w:multiLevelType w:val="hybridMultilevel"/>
    <w:tmpl w:val="90CEBC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0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BF641C"/>
    <w:multiLevelType w:val="hybridMultilevel"/>
    <w:tmpl w:val="C51A13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7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0"/>
  </w:num>
  <w:num w:numId="7">
    <w:abstractNumId w:val="26"/>
  </w:num>
  <w:num w:numId="8">
    <w:abstractNumId w:val="8"/>
  </w:num>
  <w:num w:numId="9">
    <w:abstractNumId w:val="19"/>
  </w:num>
  <w:num w:numId="10">
    <w:abstractNumId w:val="21"/>
  </w:num>
  <w:num w:numId="11">
    <w:abstractNumId w:val="25"/>
  </w:num>
  <w:num w:numId="12">
    <w:abstractNumId w:val="18"/>
  </w:num>
  <w:num w:numId="13">
    <w:abstractNumId w:val="28"/>
  </w:num>
  <w:num w:numId="14">
    <w:abstractNumId w:val="27"/>
  </w:num>
  <w:num w:numId="15">
    <w:abstractNumId w:val="2"/>
  </w:num>
  <w:num w:numId="16">
    <w:abstractNumId w:val="6"/>
  </w:num>
  <w:num w:numId="17">
    <w:abstractNumId w:val="14"/>
  </w:num>
  <w:num w:numId="18">
    <w:abstractNumId w:val="20"/>
  </w:num>
  <w:num w:numId="19">
    <w:abstractNumId w:val="24"/>
  </w:num>
  <w:num w:numId="20">
    <w:abstractNumId w:val="16"/>
  </w:num>
  <w:num w:numId="21">
    <w:abstractNumId w:val="17"/>
  </w:num>
  <w:num w:numId="22">
    <w:abstractNumId w:val="7"/>
  </w:num>
  <w:num w:numId="23">
    <w:abstractNumId w:val="13"/>
  </w:num>
  <w:num w:numId="24">
    <w:abstractNumId w:val="23"/>
  </w:num>
  <w:num w:numId="25">
    <w:abstractNumId w:val="11"/>
  </w:num>
  <w:num w:numId="26">
    <w:abstractNumId w:val="15"/>
  </w:num>
  <w:num w:numId="27">
    <w:abstractNumId w:val="12"/>
  </w:num>
  <w:num w:numId="28">
    <w:abstractNumId w:val="5"/>
  </w:num>
  <w:num w:numId="2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30F4A"/>
    <w:rsid w:val="00031E8D"/>
    <w:rsid w:val="000726F2"/>
    <w:rsid w:val="000B1E86"/>
    <w:rsid w:val="001165CF"/>
    <w:rsid w:val="0017090A"/>
    <w:rsid w:val="001969AC"/>
    <w:rsid w:val="00203B5C"/>
    <w:rsid w:val="0032564E"/>
    <w:rsid w:val="00375D7F"/>
    <w:rsid w:val="003F1D31"/>
    <w:rsid w:val="004823C5"/>
    <w:rsid w:val="004F0C46"/>
    <w:rsid w:val="00521CCA"/>
    <w:rsid w:val="00550AC1"/>
    <w:rsid w:val="00567C30"/>
    <w:rsid w:val="00593098"/>
    <w:rsid w:val="006556B4"/>
    <w:rsid w:val="00656CB7"/>
    <w:rsid w:val="007077FD"/>
    <w:rsid w:val="007510D7"/>
    <w:rsid w:val="007A395C"/>
    <w:rsid w:val="007D0EC2"/>
    <w:rsid w:val="007D4EE6"/>
    <w:rsid w:val="007E5520"/>
    <w:rsid w:val="0080394F"/>
    <w:rsid w:val="00852102"/>
    <w:rsid w:val="00861B1F"/>
    <w:rsid w:val="00887E0C"/>
    <w:rsid w:val="008F78A4"/>
    <w:rsid w:val="009B5BFD"/>
    <w:rsid w:val="009F7885"/>
    <w:rsid w:val="00A64E1E"/>
    <w:rsid w:val="00A727DF"/>
    <w:rsid w:val="00A77D57"/>
    <w:rsid w:val="00AB7F81"/>
    <w:rsid w:val="00AC2D2F"/>
    <w:rsid w:val="00AE2B2D"/>
    <w:rsid w:val="00B33939"/>
    <w:rsid w:val="00B45DE3"/>
    <w:rsid w:val="00B71739"/>
    <w:rsid w:val="00B9048E"/>
    <w:rsid w:val="00BD3B3A"/>
    <w:rsid w:val="00C42027"/>
    <w:rsid w:val="00CA0F1B"/>
    <w:rsid w:val="00D317F2"/>
    <w:rsid w:val="00D64DA4"/>
    <w:rsid w:val="00DE68F8"/>
    <w:rsid w:val="00E81325"/>
    <w:rsid w:val="00F33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354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28</cp:revision>
  <dcterms:created xsi:type="dcterms:W3CDTF">2012-04-01T14:53:00Z</dcterms:created>
  <dcterms:modified xsi:type="dcterms:W3CDTF">2012-06-29T04:33:00Z</dcterms:modified>
</cp:coreProperties>
</file>