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2F2BDD">
            <w:pPr>
              <w:rPr>
                <w:sz w:val="28"/>
              </w:rPr>
            </w:pPr>
            <w:r>
              <w:rPr>
                <w:sz w:val="28"/>
              </w:rPr>
              <w:t>3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1B295C" w:rsidP="0070557B">
            <w:pPr>
              <w:rPr>
                <w:sz w:val="28"/>
              </w:rPr>
            </w:pPr>
            <w:r>
              <w:rPr>
                <w:sz w:val="28"/>
              </w:rPr>
              <w:t>Čítanka pro 3</w:t>
            </w:r>
            <w:r w:rsidR="002F2BDD" w:rsidRPr="002F2BDD">
              <w:rPr>
                <w:sz w:val="28"/>
              </w:rPr>
              <w:t>.</w:t>
            </w:r>
            <w:r w:rsidR="002F2BDD">
              <w:rPr>
                <w:sz w:val="28"/>
              </w:rPr>
              <w:t xml:space="preserve"> </w:t>
            </w:r>
            <w:r w:rsidR="009836C8">
              <w:rPr>
                <w:sz w:val="28"/>
              </w:rPr>
              <w:t>ročník, ALTER 1995,</w:t>
            </w:r>
            <w:r w:rsidR="00C37C2C">
              <w:rPr>
                <w:sz w:val="28"/>
              </w:rPr>
              <w:t xml:space="preserve"> </w:t>
            </w:r>
            <w:r w:rsidR="002F2BDD" w:rsidRPr="002F2BDD">
              <w:rPr>
                <w:sz w:val="28"/>
              </w:rPr>
              <w:t>psací potřeby,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70557B">
            <w:pPr>
              <w:rPr>
                <w:sz w:val="28"/>
              </w:rPr>
            </w:pPr>
            <w:r w:rsidRPr="002F2BDD">
              <w:rPr>
                <w:sz w:val="28"/>
              </w:rPr>
              <w:t>Podporuje samostatné získávání informací, hledání správných odpo</w:t>
            </w:r>
            <w:r w:rsidR="00C37C2C">
              <w:rPr>
                <w:sz w:val="28"/>
              </w:rPr>
              <w:t xml:space="preserve">vědí za pomoci přečteného textu, </w:t>
            </w:r>
            <w:r w:rsidR="0070557B">
              <w:rPr>
                <w:sz w:val="28"/>
              </w:rPr>
              <w:t>nahrazová</w:t>
            </w:r>
            <w:r w:rsidR="00A9242E">
              <w:rPr>
                <w:sz w:val="28"/>
              </w:rPr>
              <w:t>ní slov jinými slovy (synonyma), vyhledání chyby, rozlišování jména a příjmení.</w:t>
            </w:r>
            <w:bookmarkStart w:id="0" w:name="_GoBack"/>
            <w:bookmarkEnd w:id="0"/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9836C8">
            <w:pPr>
              <w:rPr>
                <w:sz w:val="28"/>
              </w:rPr>
            </w:pPr>
            <w:r w:rsidRPr="002F2BDD">
              <w:rPr>
                <w:sz w:val="28"/>
              </w:rPr>
              <w:t>Individuální tiché čtení</w:t>
            </w:r>
            <w:r w:rsidR="009836C8">
              <w:rPr>
                <w:sz w:val="28"/>
              </w:rPr>
              <w:t>.</w:t>
            </w:r>
          </w:p>
        </w:tc>
      </w:tr>
    </w:tbl>
    <w:p w:rsidR="00C37C2C" w:rsidRDefault="00C37C2C" w:rsidP="00C37C2C">
      <w:pPr>
        <w:rPr>
          <w:sz w:val="28"/>
        </w:rPr>
      </w:pPr>
    </w:p>
    <w:p w:rsidR="00216523" w:rsidRDefault="00216523" w:rsidP="00216523">
      <w:pPr>
        <w:rPr>
          <w:sz w:val="28"/>
        </w:rPr>
      </w:pPr>
    </w:p>
    <w:p w:rsidR="0070557B" w:rsidRDefault="0070557B" w:rsidP="00216523">
      <w:pPr>
        <w:rPr>
          <w:sz w:val="28"/>
        </w:rPr>
      </w:pPr>
    </w:p>
    <w:p w:rsidR="009C7561" w:rsidRDefault="009C7561" w:rsidP="00216523">
      <w:pPr>
        <w:rPr>
          <w:sz w:val="28"/>
        </w:rPr>
      </w:pPr>
    </w:p>
    <w:p w:rsidR="004E38EA" w:rsidRDefault="004E38EA" w:rsidP="00216523">
      <w:pPr>
        <w:rPr>
          <w:sz w:val="28"/>
        </w:rPr>
      </w:pPr>
    </w:p>
    <w:p w:rsidR="00A9242E" w:rsidRDefault="00A9242E" w:rsidP="00A9242E">
      <w:pPr>
        <w:rPr>
          <w:sz w:val="28"/>
        </w:rPr>
      </w:pPr>
      <w:r>
        <w:rPr>
          <w:sz w:val="28"/>
        </w:rPr>
        <w:t>J</w:t>
      </w:r>
      <w:r w:rsidRPr="001053C7">
        <w:rPr>
          <w:sz w:val="28"/>
        </w:rPr>
        <w:t>méno</w:t>
      </w:r>
      <w:r>
        <w:rPr>
          <w:sz w:val="28"/>
        </w:rPr>
        <w:t xml:space="preserve"> a </w:t>
      </w:r>
      <w:proofErr w:type="gramStart"/>
      <w:r>
        <w:rPr>
          <w:sz w:val="28"/>
        </w:rPr>
        <w:t>pří</w:t>
      </w:r>
      <w:r>
        <w:rPr>
          <w:sz w:val="28"/>
        </w:rPr>
        <w:t>j</w:t>
      </w:r>
      <w:r>
        <w:rPr>
          <w:sz w:val="28"/>
        </w:rPr>
        <w:t>mení:_____________________________  Datum</w:t>
      </w:r>
      <w:proofErr w:type="gramEnd"/>
      <w:r>
        <w:rPr>
          <w:sz w:val="28"/>
        </w:rPr>
        <w:t>:______________</w:t>
      </w:r>
    </w:p>
    <w:p w:rsidR="00A9242E" w:rsidRPr="006F5996" w:rsidRDefault="00A9242E" w:rsidP="00A9242E">
      <w:pPr>
        <w:rPr>
          <w:sz w:val="20"/>
        </w:rPr>
      </w:pPr>
    </w:p>
    <w:p w:rsidR="00A9242E" w:rsidRPr="0018122C" w:rsidRDefault="00A9242E" w:rsidP="00A9242E">
      <w:pPr>
        <w:jc w:val="center"/>
        <w:rPr>
          <w:color w:val="0070C0"/>
          <w:sz w:val="36"/>
        </w:rPr>
      </w:pPr>
      <w:r>
        <w:rPr>
          <w:color w:val="0070C0"/>
          <w:sz w:val="36"/>
        </w:rPr>
        <w:t>DOBRODRUŽSTVÍ TOMA SAWYERA</w:t>
      </w:r>
    </w:p>
    <w:p w:rsidR="00A9242E" w:rsidRPr="008616EF" w:rsidRDefault="00A9242E" w:rsidP="00A9242E">
      <w:pPr>
        <w:pStyle w:val="Odstavecseseznamem"/>
        <w:spacing w:line="480" w:lineRule="auto"/>
        <w:rPr>
          <w:sz w:val="28"/>
          <w:szCs w:val="28"/>
        </w:rPr>
      </w:pPr>
      <w:r w:rsidRPr="008616EF">
        <w:rPr>
          <w:sz w:val="28"/>
          <w:szCs w:val="28"/>
        </w:rPr>
        <w:t>Autor:</w:t>
      </w:r>
      <w:r>
        <w:rPr>
          <w:sz w:val="28"/>
          <w:szCs w:val="28"/>
        </w:rPr>
        <w:t>______________________________________________________</w:t>
      </w:r>
    </w:p>
    <w:p w:rsidR="00A9242E" w:rsidRPr="008616EF" w:rsidRDefault="00A9242E" w:rsidP="00A9242E">
      <w:pPr>
        <w:pStyle w:val="Odstavecseseznamem"/>
        <w:spacing w:line="480" w:lineRule="auto"/>
        <w:rPr>
          <w:sz w:val="28"/>
          <w:szCs w:val="28"/>
        </w:rPr>
      </w:pPr>
      <w:r w:rsidRPr="008616EF">
        <w:rPr>
          <w:sz w:val="28"/>
          <w:szCs w:val="28"/>
        </w:rPr>
        <w:t>Z knihy:</w:t>
      </w:r>
      <w:r>
        <w:rPr>
          <w:sz w:val="28"/>
          <w:szCs w:val="28"/>
        </w:rPr>
        <w:t xml:space="preserve"> </w:t>
      </w:r>
      <w:r w:rsidRPr="00FC39B3">
        <w:rPr>
          <w:b/>
          <w:sz w:val="28"/>
          <w:szCs w:val="28"/>
        </w:rPr>
        <w:t xml:space="preserve">Dobrodružství Toma </w:t>
      </w:r>
      <w:proofErr w:type="spellStart"/>
      <w:r w:rsidRPr="00FC39B3">
        <w:rPr>
          <w:b/>
          <w:sz w:val="28"/>
          <w:szCs w:val="28"/>
        </w:rPr>
        <w:t>Sawyera</w:t>
      </w:r>
      <w:proofErr w:type="spellEnd"/>
      <w:r w:rsidRPr="00FC39B3">
        <w:rPr>
          <w:b/>
          <w:sz w:val="28"/>
          <w:szCs w:val="28"/>
        </w:rPr>
        <w:t>, 20 kapitola</w:t>
      </w:r>
    </w:p>
    <w:p w:rsidR="00A9242E" w:rsidRDefault="00A9242E" w:rsidP="00A9242E">
      <w:pPr>
        <w:ind w:firstLine="708"/>
        <w:rPr>
          <w:color w:val="E36C0A" w:themeColor="accent6" w:themeShade="BF"/>
          <w:sz w:val="28"/>
        </w:rPr>
      </w:pPr>
      <w:r w:rsidRPr="00D6797A">
        <w:rPr>
          <w:color w:val="E36C0A" w:themeColor="accent6" w:themeShade="BF"/>
          <w:sz w:val="28"/>
        </w:rPr>
        <w:t xml:space="preserve">Nejprve </w:t>
      </w:r>
      <w:r w:rsidRPr="00D6797A">
        <w:rPr>
          <w:b/>
          <w:color w:val="E36C0A" w:themeColor="accent6" w:themeShade="BF"/>
          <w:sz w:val="28"/>
        </w:rPr>
        <w:t>si přečti</w:t>
      </w:r>
      <w:r w:rsidRPr="00D6797A">
        <w:rPr>
          <w:color w:val="E36C0A" w:themeColor="accent6" w:themeShade="BF"/>
          <w:sz w:val="28"/>
        </w:rPr>
        <w:t xml:space="preserve"> celý </w:t>
      </w:r>
      <w:r>
        <w:rPr>
          <w:color w:val="E36C0A" w:themeColor="accent6" w:themeShade="BF"/>
          <w:sz w:val="28"/>
        </w:rPr>
        <w:t>text</w:t>
      </w:r>
      <w:r w:rsidRPr="00D6797A">
        <w:rPr>
          <w:color w:val="E36C0A" w:themeColor="accent6" w:themeShade="BF"/>
          <w:sz w:val="28"/>
        </w:rPr>
        <w:t xml:space="preserve"> na stranách 109 - 112 v Čítance. </w:t>
      </w:r>
    </w:p>
    <w:p w:rsidR="00A9242E" w:rsidRPr="00D6797A" w:rsidRDefault="00A9242E" w:rsidP="00A9242E">
      <w:pPr>
        <w:pStyle w:val="Odstavecseseznamem"/>
        <w:numPr>
          <w:ilvl w:val="0"/>
          <w:numId w:val="29"/>
        </w:numPr>
        <w:tabs>
          <w:tab w:val="left" w:pos="142"/>
        </w:tabs>
        <w:rPr>
          <w:color w:val="0070C0"/>
          <w:sz w:val="28"/>
        </w:rPr>
      </w:pPr>
      <w:r w:rsidRPr="00D6797A">
        <w:rPr>
          <w:b/>
          <w:color w:val="0070C0"/>
          <w:sz w:val="28"/>
        </w:rPr>
        <w:t xml:space="preserve">Zaškrtni </w:t>
      </w:r>
      <w:r w:rsidRPr="00D6797A">
        <w:rPr>
          <w:color w:val="0070C0"/>
          <w:sz w:val="28"/>
        </w:rPr>
        <w:t xml:space="preserve">odpověď, kterou považuješ za pravdivou nebo </w:t>
      </w:r>
      <w:r w:rsidRPr="00D6797A">
        <w:rPr>
          <w:b/>
          <w:color w:val="0070C0"/>
          <w:sz w:val="28"/>
        </w:rPr>
        <w:t xml:space="preserve">dopiš </w:t>
      </w:r>
      <w:r w:rsidRPr="00D6797A">
        <w:rPr>
          <w:color w:val="0070C0"/>
          <w:sz w:val="28"/>
        </w:rPr>
        <w:t>chybějící slova.</w:t>
      </w:r>
    </w:p>
    <w:p w:rsidR="00A9242E" w:rsidRPr="00D6797A" w:rsidRDefault="00A9242E" w:rsidP="00A9242E">
      <w:pPr>
        <w:rPr>
          <w:sz w:val="28"/>
          <w:u w:val="single"/>
        </w:rPr>
      </w:pPr>
      <w:r w:rsidRPr="00D6797A">
        <w:rPr>
          <w:sz w:val="28"/>
          <w:u w:val="single"/>
        </w:rPr>
        <w:t>Je pravda, že:</w:t>
      </w:r>
    </w:p>
    <w:p w:rsidR="00A9242E" w:rsidRPr="0018122C" w:rsidRDefault="00A9242E" w:rsidP="00A9242E">
      <w:pPr>
        <w:pStyle w:val="Odstavecseseznamem"/>
        <w:numPr>
          <w:ilvl w:val="0"/>
          <w:numId w:val="1"/>
        </w:numPr>
        <w:rPr>
          <w:sz w:val="28"/>
        </w:rPr>
      </w:pPr>
      <w:proofErr w:type="gramStart"/>
      <w:r>
        <w:rPr>
          <w:sz w:val="28"/>
        </w:rPr>
        <w:t>si</w:t>
      </w:r>
      <w:proofErr w:type="gramEnd"/>
      <w:r>
        <w:rPr>
          <w:sz w:val="28"/>
        </w:rPr>
        <w:t xml:space="preserve"> Tom přál, aby Becky Thatcherová byla kluk.</w:t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ab/>
        <w:t>ano</w:t>
      </w:r>
      <w:r w:rsidRPr="0018122C">
        <w:rPr>
          <w:sz w:val="28"/>
        </w:rPr>
        <w:tab/>
        <w:t>ne</w:t>
      </w:r>
    </w:p>
    <w:p w:rsidR="00A9242E" w:rsidRDefault="00A9242E" w:rsidP="00A9242E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Přál si to proto, že by jí ____________________________________.</w:t>
      </w:r>
      <w:r>
        <w:rPr>
          <w:sz w:val="28"/>
        </w:rPr>
        <w:tab/>
      </w:r>
    </w:p>
    <w:p w:rsidR="00A9242E" w:rsidRDefault="00A9242E" w:rsidP="00A9242E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pan učitel </w:t>
      </w:r>
      <w:proofErr w:type="spellStart"/>
      <w:r>
        <w:rPr>
          <w:sz w:val="28"/>
        </w:rPr>
        <w:t>Dobbins</w:t>
      </w:r>
      <w:proofErr w:type="spellEnd"/>
      <w:r>
        <w:rPr>
          <w:sz w:val="28"/>
        </w:rPr>
        <w:t xml:space="preserve"> si vždy přál být učitelem.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A9242E" w:rsidRPr="0018122C" w:rsidRDefault="00A9242E" w:rsidP="00A9242E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pan učitel </w:t>
      </w:r>
      <w:proofErr w:type="spellStart"/>
      <w:r>
        <w:rPr>
          <w:sz w:val="28"/>
        </w:rPr>
        <w:t>Dobbins</w:t>
      </w:r>
      <w:proofErr w:type="spellEnd"/>
      <w:r>
        <w:rPr>
          <w:sz w:val="28"/>
        </w:rPr>
        <w:t xml:space="preserve"> byl bohatý.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A9242E" w:rsidRPr="0018122C" w:rsidRDefault="00A9242E" w:rsidP="00A9242E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pan učitel odhalil viníka podle výrazu  jeho obličeje.</w:t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A9242E" w:rsidRPr="0018122C" w:rsidRDefault="00A9242E" w:rsidP="00A9242E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Tom se těšil na to, až </w:t>
      </w:r>
      <w:proofErr w:type="gramStart"/>
      <w:r>
        <w:rPr>
          <w:sz w:val="28"/>
        </w:rPr>
        <w:t>bude  Becky</w:t>
      </w:r>
      <w:proofErr w:type="gramEnd"/>
      <w:r>
        <w:rPr>
          <w:sz w:val="28"/>
        </w:rPr>
        <w:t xml:space="preserve"> potrestaná.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A9242E" w:rsidRPr="0018122C" w:rsidRDefault="00A9242E" w:rsidP="00A9242E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Tom dostal první výprask zaslouženě</w:t>
      </w:r>
      <w:r>
        <w:rPr>
          <w:sz w:val="28"/>
        </w:rPr>
        <w:tab/>
        <w:t>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A9242E" w:rsidRDefault="00A9242E" w:rsidP="00A9242E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Tom dostal druhý výprask zaslouženě.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</w:t>
      </w:r>
      <w:r w:rsidRPr="0018122C">
        <w:rPr>
          <w:sz w:val="28"/>
        </w:rPr>
        <w:t>n</w:t>
      </w:r>
      <w:r>
        <w:rPr>
          <w:sz w:val="28"/>
        </w:rPr>
        <w:t>o</w:t>
      </w:r>
      <w:r>
        <w:rPr>
          <w:sz w:val="28"/>
        </w:rPr>
        <w:tab/>
        <w:t>ne</w:t>
      </w:r>
    </w:p>
    <w:p w:rsidR="00A9242E" w:rsidRPr="0018122C" w:rsidRDefault="00A9242E" w:rsidP="00A9242E">
      <w:pPr>
        <w:pStyle w:val="Odstavecseseznamem"/>
        <w:rPr>
          <w:sz w:val="28"/>
        </w:rPr>
      </w:pPr>
    </w:p>
    <w:p w:rsidR="00A9242E" w:rsidRPr="00D6797A" w:rsidRDefault="00A9242E" w:rsidP="00A9242E">
      <w:pPr>
        <w:pStyle w:val="Odstavecseseznamem"/>
        <w:numPr>
          <w:ilvl w:val="0"/>
          <w:numId w:val="29"/>
        </w:numPr>
        <w:rPr>
          <w:color w:val="0070C0"/>
          <w:sz w:val="28"/>
        </w:rPr>
      </w:pPr>
      <w:r w:rsidRPr="00D6797A">
        <w:rPr>
          <w:b/>
          <w:color w:val="0070C0"/>
          <w:sz w:val="28"/>
        </w:rPr>
        <w:t>Najdi</w:t>
      </w:r>
      <w:r w:rsidRPr="00D6797A">
        <w:rPr>
          <w:color w:val="0070C0"/>
          <w:sz w:val="28"/>
        </w:rPr>
        <w:t xml:space="preserve"> v textu následující větu</w:t>
      </w:r>
      <w:r>
        <w:rPr>
          <w:color w:val="0070C0"/>
          <w:sz w:val="28"/>
        </w:rPr>
        <w:t>.</w:t>
      </w:r>
      <w:r w:rsidRPr="00D6797A">
        <w:rPr>
          <w:color w:val="0070C0"/>
          <w:sz w:val="28"/>
        </w:rPr>
        <w:t xml:space="preserve"> Chybějící slova </w:t>
      </w:r>
      <w:r w:rsidRPr="00D6797A">
        <w:rPr>
          <w:b/>
          <w:color w:val="0070C0"/>
          <w:sz w:val="28"/>
        </w:rPr>
        <w:t>dopiš</w:t>
      </w:r>
      <w:r w:rsidRPr="00D6797A">
        <w:rPr>
          <w:color w:val="0070C0"/>
          <w:sz w:val="28"/>
        </w:rPr>
        <w:t xml:space="preserve">. </w:t>
      </w:r>
    </w:p>
    <w:p w:rsidR="00A9242E" w:rsidRDefault="00A9242E" w:rsidP="00A9242E">
      <w:pPr>
        <w:pStyle w:val="Odstavecseseznamem"/>
        <w:rPr>
          <w:sz w:val="28"/>
        </w:rPr>
      </w:pPr>
      <w:r w:rsidRPr="008A4668">
        <w:rPr>
          <w:b/>
          <w:i/>
          <w:sz w:val="28"/>
        </w:rPr>
        <w:t xml:space="preserve">Uplynula celá hodina; učitel seděl </w:t>
      </w:r>
      <w:proofErr w:type="gramStart"/>
      <w:r w:rsidRPr="008A4668">
        <w:rPr>
          <w:b/>
          <w:i/>
          <w:sz w:val="28"/>
        </w:rPr>
        <w:t>na</w:t>
      </w:r>
      <w:r>
        <w:rPr>
          <w:sz w:val="28"/>
        </w:rPr>
        <w:t xml:space="preserve">  ________  ___________________</w:t>
      </w:r>
      <w:proofErr w:type="gramEnd"/>
    </w:p>
    <w:p w:rsidR="00A9242E" w:rsidRDefault="00A9242E" w:rsidP="00A9242E">
      <w:pPr>
        <w:pStyle w:val="Odstavecseseznamem"/>
        <w:rPr>
          <w:sz w:val="28"/>
        </w:rPr>
      </w:pPr>
    </w:p>
    <w:p w:rsidR="00A9242E" w:rsidRDefault="00A9242E" w:rsidP="00A9242E">
      <w:pPr>
        <w:pStyle w:val="Odstavecseseznamem"/>
        <w:rPr>
          <w:sz w:val="28"/>
        </w:rPr>
      </w:pPr>
      <w:proofErr w:type="gramStart"/>
      <w:r w:rsidRPr="008A4668">
        <w:rPr>
          <w:b/>
          <w:i/>
          <w:sz w:val="28"/>
        </w:rPr>
        <w:t>a</w:t>
      </w:r>
      <w:r w:rsidRPr="008A4668">
        <w:rPr>
          <w:b/>
          <w:sz w:val="28"/>
        </w:rPr>
        <w:t xml:space="preserve"> </w:t>
      </w:r>
      <w:r>
        <w:rPr>
          <w:sz w:val="28"/>
        </w:rPr>
        <w:t xml:space="preserve">______________  _____________, </w:t>
      </w:r>
      <w:r w:rsidRPr="008A4668">
        <w:rPr>
          <w:b/>
          <w:i/>
          <w:sz w:val="28"/>
        </w:rPr>
        <w:t>atmosféra</w:t>
      </w:r>
      <w:proofErr w:type="gramEnd"/>
      <w:r w:rsidRPr="008A4668">
        <w:rPr>
          <w:b/>
          <w:i/>
          <w:sz w:val="28"/>
        </w:rPr>
        <w:t xml:space="preserve"> byla</w:t>
      </w:r>
      <w:r>
        <w:rPr>
          <w:sz w:val="28"/>
        </w:rPr>
        <w:t xml:space="preserve"> ________________ </w:t>
      </w:r>
    </w:p>
    <w:p w:rsidR="00A9242E" w:rsidRDefault="00A9242E" w:rsidP="00A9242E">
      <w:pPr>
        <w:pStyle w:val="Odstavecseseznamem"/>
        <w:rPr>
          <w:sz w:val="28"/>
        </w:rPr>
      </w:pPr>
    </w:p>
    <w:p w:rsidR="00A9242E" w:rsidRDefault="00A9242E" w:rsidP="00A9242E">
      <w:pPr>
        <w:pStyle w:val="Odstavecseseznamem"/>
        <w:rPr>
          <w:sz w:val="28"/>
        </w:rPr>
      </w:pPr>
      <w:proofErr w:type="gramStart"/>
      <w:r w:rsidRPr="008A4668">
        <w:rPr>
          <w:b/>
          <w:i/>
          <w:sz w:val="28"/>
        </w:rPr>
        <w:t>bzučením</w:t>
      </w:r>
      <w:r>
        <w:rPr>
          <w:sz w:val="28"/>
        </w:rPr>
        <w:t xml:space="preserve"> _______________  _____  ____________________.</w:t>
      </w:r>
      <w:proofErr w:type="gramEnd"/>
      <w:r>
        <w:rPr>
          <w:sz w:val="28"/>
        </w:rPr>
        <w:t xml:space="preserve"> </w:t>
      </w:r>
    </w:p>
    <w:p w:rsidR="00A9242E" w:rsidRDefault="00A9242E" w:rsidP="00A9242E">
      <w:pPr>
        <w:pStyle w:val="Odstavecseseznamem"/>
        <w:rPr>
          <w:sz w:val="28"/>
        </w:rPr>
      </w:pPr>
    </w:p>
    <w:p w:rsidR="00A9242E" w:rsidRDefault="00A9242E" w:rsidP="00A9242E">
      <w:pPr>
        <w:pStyle w:val="Odstavecseseznamem"/>
        <w:rPr>
          <w:sz w:val="28"/>
        </w:rPr>
      </w:pPr>
    </w:p>
    <w:p w:rsidR="00A9242E" w:rsidRPr="00D6797A" w:rsidRDefault="00A9242E" w:rsidP="00A9242E">
      <w:pPr>
        <w:pStyle w:val="Odstavecseseznamem"/>
        <w:numPr>
          <w:ilvl w:val="0"/>
          <w:numId w:val="29"/>
        </w:numPr>
        <w:rPr>
          <w:color w:val="0070C0"/>
          <w:sz w:val="28"/>
        </w:rPr>
      </w:pPr>
      <w:r w:rsidRPr="00D6797A">
        <w:rPr>
          <w:b/>
          <w:color w:val="0070C0"/>
          <w:sz w:val="28"/>
        </w:rPr>
        <w:t>Vysvětli</w:t>
      </w:r>
      <w:r w:rsidRPr="00D6797A">
        <w:rPr>
          <w:color w:val="0070C0"/>
          <w:sz w:val="28"/>
        </w:rPr>
        <w:t xml:space="preserve">, co znamená slovo atmosféra. Pokud nevíš, </w:t>
      </w:r>
      <w:r w:rsidRPr="00D6797A">
        <w:rPr>
          <w:b/>
          <w:color w:val="0070C0"/>
          <w:sz w:val="28"/>
        </w:rPr>
        <w:t>najd</w:t>
      </w:r>
      <w:r>
        <w:rPr>
          <w:b/>
          <w:color w:val="0070C0"/>
          <w:sz w:val="28"/>
        </w:rPr>
        <w:t>i s</w:t>
      </w:r>
      <w:r w:rsidRPr="00D6797A">
        <w:rPr>
          <w:b/>
          <w:color w:val="0070C0"/>
          <w:sz w:val="28"/>
        </w:rPr>
        <w:t>i</w:t>
      </w:r>
      <w:r w:rsidRPr="00D6797A">
        <w:rPr>
          <w:color w:val="0070C0"/>
          <w:sz w:val="28"/>
        </w:rPr>
        <w:t xml:space="preserve"> význam ve slovníku nebo na internetu a vysvětlení </w:t>
      </w:r>
      <w:r w:rsidRPr="00D6797A">
        <w:rPr>
          <w:b/>
          <w:color w:val="0070C0"/>
          <w:sz w:val="28"/>
        </w:rPr>
        <w:t>napiš</w:t>
      </w:r>
      <w:r w:rsidRPr="00D6797A">
        <w:rPr>
          <w:color w:val="0070C0"/>
          <w:sz w:val="28"/>
        </w:rPr>
        <w:t>.</w:t>
      </w:r>
    </w:p>
    <w:p w:rsidR="00A9242E" w:rsidRDefault="00A9242E" w:rsidP="00A9242E">
      <w:pPr>
        <w:pStyle w:val="Odstavecseseznamem"/>
        <w:rPr>
          <w:sz w:val="28"/>
        </w:rPr>
      </w:pPr>
      <w:r>
        <w:rPr>
          <w:sz w:val="28"/>
        </w:rPr>
        <w:t>___________________________________________________________</w:t>
      </w:r>
    </w:p>
    <w:p w:rsidR="00A9242E" w:rsidRDefault="00A9242E" w:rsidP="00A9242E">
      <w:pPr>
        <w:pStyle w:val="Odstavecseseznamem"/>
        <w:rPr>
          <w:sz w:val="28"/>
        </w:rPr>
      </w:pPr>
    </w:p>
    <w:p w:rsidR="00A9242E" w:rsidRDefault="00A9242E" w:rsidP="00A9242E">
      <w:pPr>
        <w:pStyle w:val="Odstavecseseznamem"/>
        <w:rPr>
          <w:sz w:val="28"/>
        </w:rPr>
      </w:pPr>
      <w:r>
        <w:rPr>
          <w:sz w:val="28"/>
        </w:rPr>
        <w:t>___________________________________________________________</w:t>
      </w:r>
    </w:p>
    <w:p w:rsidR="00A9242E" w:rsidRDefault="00A9242E" w:rsidP="00A9242E">
      <w:pPr>
        <w:pStyle w:val="Odstavecseseznamem"/>
        <w:rPr>
          <w:sz w:val="28"/>
        </w:rPr>
      </w:pPr>
    </w:p>
    <w:p w:rsidR="00A9242E" w:rsidRDefault="00A9242E" w:rsidP="00A9242E">
      <w:pPr>
        <w:pStyle w:val="Odstavecseseznamem"/>
        <w:rPr>
          <w:sz w:val="28"/>
        </w:rPr>
      </w:pPr>
      <w:r>
        <w:rPr>
          <w:sz w:val="28"/>
        </w:rPr>
        <w:t>___________________________________________________________</w:t>
      </w:r>
    </w:p>
    <w:p w:rsidR="00A9242E" w:rsidRDefault="00A9242E" w:rsidP="00A9242E">
      <w:pPr>
        <w:pStyle w:val="Odstavecseseznamem"/>
        <w:rPr>
          <w:sz w:val="28"/>
        </w:rPr>
      </w:pPr>
    </w:p>
    <w:p w:rsidR="00A9242E" w:rsidRDefault="00A9242E" w:rsidP="00A9242E">
      <w:pPr>
        <w:pStyle w:val="Odstavecseseznamem"/>
        <w:rPr>
          <w:sz w:val="28"/>
        </w:rPr>
      </w:pPr>
    </w:p>
    <w:p w:rsidR="00A9242E" w:rsidRDefault="00A9242E" w:rsidP="00A9242E">
      <w:pPr>
        <w:pStyle w:val="Odstavecseseznamem"/>
        <w:rPr>
          <w:sz w:val="28"/>
        </w:rPr>
      </w:pPr>
    </w:p>
    <w:p w:rsidR="00A9242E" w:rsidRDefault="00A9242E" w:rsidP="00A9242E">
      <w:pPr>
        <w:pStyle w:val="Odstavecseseznamem"/>
        <w:rPr>
          <w:sz w:val="28"/>
        </w:rPr>
      </w:pPr>
    </w:p>
    <w:p w:rsidR="00A9242E" w:rsidRDefault="00A9242E" w:rsidP="00A9242E">
      <w:pPr>
        <w:pStyle w:val="Odstavecseseznamem"/>
        <w:numPr>
          <w:ilvl w:val="0"/>
          <w:numId w:val="29"/>
        </w:numPr>
        <w:rPr>
          <w:color w:val="0070C0"/>
          <w:sz w:val="28"/>
        </w:rPr>
      </w:pPr>
      <w:r w:rsidRPr="0054440F">
        <w:rPr>
          <w:b/>
          <w:color w:val="0070C0"/>
          <w:sz w:val="28"/>
        </w:rPr>
        <w:t>Vypiš</w:t>
      </w:r>
      <w:r w:rsidRPr="0054440F">
        <w:rPr>
          <w:color w:val="0070C0"/>
          <w:sz w:val="28"/>
        </w:rPr>
        <w:t xml:space="preserve"> </w:t>
      </w:r>
      <w:r>
        <w:rPr>
          <w:color w:val="0070C0"/>
          <w:sz w:val="28"/>
        </w:rPr>
        <w:t xml:space="preserve">křestní </w:t>
      </w:r>
      <w:r w:rsidRPr="0054440F">
        <w:rPr>
          <w:color w:val="0070C0"/>
          <w:sz w:val="28"/>
        </w:rPr>
        <w:t>jména</w:t>
      </w:r>
      <w:r>
        <w:rPr>
          <w:color w:val="0070C0"/>
          <w:sz w:val="28"/>
        </w:rPr>
        <w:t xml:space="preserve"> (nikoli příjmení) </w:t>
      </w:r>
      <w:r w:rsidRPr="0054440F">
        <w:rPr>
          <w:color w:val="0070C0"/>
          <w:sz w:val="28"/>
        </w:rPr>
        <w:t xml:space="preserve">Tomových spolužáků. </w:t>
      </w:r>
    </w:p>
    <w:p w:rsidR="00A9242E" w:rsidRPr="0054440F" w:rsidRDefault="00A9242E" w:rsidP="00A9242E">
      <w:pPr>
        <w:pStyle w:val="Odstavecseseznamem"/>
        <w:rPr>
          <w:color w:val="0070C0"/>
          <w:sz w:val="28"/>
        </w:rPr>
      </w:pPr>
    </w:p>
    <w:p w:rsidR="00A9242E" w:rsidRDefault="00A9242E" w:rsidP="00A9242E">
      <w:pPr>
        <w:pStyle w:val="Odstavecseseznamem"/>
        <w:rPr>
          <w:sz w:val="28"/>
        </w:rPr>
      </w:pPr>
      <w:r>
        <w:rPr>
          <w:sz w:val="28"/>
        </w:rPr>
        <w:t>___________________________________________________________</w:t>
      </w:r>
    </w:p>
    <w:p w:rsidR="00A9242E" w:rsidRDefault="00A9242E" w:rsidP="00A9242E">
      <w:pPr>
        <w:pStyle w:val="Odstavecseseznamem"/>
        <w:rPr>
          <w:sz w:val="28"/>
        </w:rPr>
      </w:pPr>
    </w:p>
    <w:p w:rsidR="00A9242E" w:rsidRDefault="00A9242E" w:rsidP="00A9242E">
      <w:pPr>
        <w:pStyle w:val="Odstavecseseznamem"/>
        <w:rPr>
          <w:sz w:val="28"/>
        </w:rPr>
      </w:pPr>
      <w:r>
        <w:rPr>
          <w:sz w:val="28"/>
        </w:rPr>
        <w:t>___________________________________________________________</w:t>
      </w:r>
    </w:p>
    <w:p w:rsidR="00A9242E" w:rsidRDefault="00A9242E" w:rsidP="00A9242E">
      <w:pPr>
        <w:pStyle w:val="Odstavecseseznamem"/>
        <w:rPr>
          <w:sz w:val="28"/>
        </w:rPr>
      </w:pPr>
    </w:p>
    <w:p w:rsidR="00A9242E" w:rsidRDefault="00A9242E" w:rsidP="00A9242E">
      <w:pPr>
        <w:pStyle w:val="Odstavecseseznamem"/>
        <w:rPr>
          <w:sz w:val="28"/>
        </w:rPr>
      </w:pPr>
      <w:r>
        <w:rPr>
          <w:sz w:val="28"/>
        </w:rPr>
        <w:t>___________________________________________________________</w:t>
      </w:r>
    </w:p>
    <w:p w:rsidR="00A9242E" w:rsidRDefault="00A9242E" w:rsidP="00A9242E">
      <w:pPr>
        <w:pStyle w:val="Odstavecseseznamem"/>
        <w:rPr>
          <w:sz w:val="28"/>
        </w:rPr>
      </w:pPr>
    </w:p>
    <w:p w:rsidR="00A9242E" w:rsidRDefault="00A9242E" w:rsidP="00A9242E">
      <w:pPr>
        <w:pStyle w:val="Odstavecseseznamem"/>
        <w:rPr>
          <w:sz w:val="28"/>
        </w:rPr>
      </w:pPr>
      <w:r>
        <w:rPr>
          <w:sz w:val="28"/>
        </w:rPr>
        <w:t>___________________________________________________________</w:t>
      </w:r>
    </w:p>
    <w:p w:rsidR="00A9242E" w:rsidRDefault="00A9242E" w:rsidP="00A9242E">
      <w:pPr>
        <w:pStyle w:val="Odstavecseseznamem"/>
        <w:rPr>
          <w:sz w:val="28"/>
        </w:rPr>
      </w:pPr>
    </w:p>
    <w:p w:rsidR="00A9242E" w:rsidRPr="0054440F" w:rsidRDefault="00A9242E" w:rsidP="00A9242E">
      <w:pPr>
        <w:pStyle w:val="Odstavecseseznamem"/>
        <w:rPr>
          <w:color w:val="0070C0"/>
          <w:sz w:val="28"/>
        </w:rPr>
      </w:pPr>
    </w:p>
    <w:p w:rsidR="00A9242E" w:rsidRPr="0054440F" w:rsidRDefault="00A9242E" w:rsidP="00A9242E">
      <w:pPr>
        <w:pStyle w:val="Odstavecseseznamem"/>
        <w:numPr>
          <w:ilvl w:val="0"/>
          <w:numId w:val="29"/>
        </w:numPr>
        <w:rPr>
          <w:color w:val="0070C0"/>
          <w:sz w:val="28"/>
        </w:rPr>
      </w:pPr>
      <w:r w:rsidRPr="0054440F">
        <w:rPr>
          <w:b/>
          <w:color w:val="0070C0"/>
          <w:sz w:val="28"/>
        </w:rPr>
        <w:t>Vyber a zakroužkuj</w:t>
      </w:r>
      <w:r>
        <w:rPr>
          <w:color w:val="0070C0"/>
          <w:sz w:val="28"/>
        </w:rPr>
        <w:t xml:space="preserve"> v nabídce slovo, kterým</w:t>
      </w:r>
      <w:r w:rsidRPr="0054440F">
        <w:rPr>
          <w:color w:val="0070C0"/>
          <w:sz w:val="28"/>
        </w:rPr>
        <w:t xml:space="preserve"> by bylo možné </w:t>
      </w:r>
      <w:r>
        <w:rPr>
          <w:color w:val="0070C0"/>
          <w:sz w:val="28"/>
        </w:rPr>
        <w:t>nahradit</w:t>
      </w:r>
      <w:r w:rsidRPr="0054440F">
        <w:rPr>
          <w:color w:val="0070C0"/>
          <w:sz w:val="28"/>
        </w:rPr>
        <w:t xml:space="preserve"> silně vytištěné</w:t>
      </w:r>
      <w:r>
        <w:rPr>
          <w:color w:val="0070C0"/>
          <w:sz w:val="28"/>
        </w:rPr>
        <w:t xml:space="preserve"> slovo tak</w:t>
      </w:r>
      <w:r w:rsidRPr="0054440F">
        <w:rPr>
          <w:color w:val="0070C0"/>
          <w:sz w:val="28"/>
        </w:rPr>
        <w:t>, aby se nezměnil význam věty.</w:t>
      </w:r>
    </w:p>
    <w:p w:rsidR="00A9242E" w:rsidRDefault="00A9242E" w:rsidP="00A9242E">
      <w:pPr>
        <w:rPr>
          <w:sz w:val="28"/>
        </w:rPr>
      </w:pPr>
      <w:r>
        <w:rPr>
          <w:sz w:val="28"/>
        </w:rPr>
        <w:t xml:space="preserve">Přiloudal se </w:t>
      </w:r>
      <w:r w:rsidRPr="0075365C">
        <w:rPr>
          <w:b/>
          <w:sz w:val="28"/>
        </w:rPr>
        <w:t>posupně</w:t>
      </w:r>
      <w:r>
        <w:rPr>
          <w:sz w:val="28"/>
        </w:rPr>
        <w:t xml:space="preserve"> na školní dvůr.</w:t>
      </w:r>
    </w:p>
    <w:p w:rsidR="00A9242E" w:rsidRPr="0075365C" w:rsidRDefault="00A9242E" w:rsidP="00A9242E">
      <w:pPr>
        <w:jc w:val="center"/>
        <w:rPr>
          <w:i/>
          <w:sz w:val="28"/>
        </w:rPr>
      </w:pPr>
      <w:r>
        <w:rPr>
          <w:i/>
          <w:sz w:val="28"/>
        </w:rPr>
        <w:t>p</w:t>
      </w:r>
      <w:r w:rsidRPr="0075365C">
        <w:rPr>
          <w:i/>
          <w:sz w:val="28"/>
        </w:rPr>
        <w:t>omalu</w:t>
      </w:r>
      <w:r>
        <w:rPr>
          <w:i/>
          <w:sz w:val="28"/>
        </w:rPr>
        <w:t xml:space="preserve"> </w:t>
      </w:r>
      <w:r w:rsidRPr="0075365C">
        <w:rPr>
          <w:i/>
          <w:sz w:val="28"/>
        </w:rPr>
        <w:t>– vesele – naštvaně</w:t>
      </w:r>
    </w:p>
    <w:p w:rsidR="00A9242E" w:rsidRDefault="00A9242E" w:rsidP="00A9242E">
      <w:pPr>
        <w:rPr>
          <w:sz w:val="28"/>
        </w:rPr>
      </w:pPr>
      <w:r>
        <w:rPr>
          <w:sz w:val="28"/>
        </w:rPr>
        <w:t xml:space="preserve">Chuděrka nevěděla, jak rychle na ni samu </w:t>
      </w:r>
      <w:r w:rsidRPr="0075365C">
        <w:rPr>
          <w:b/>
          <w:sz w:val="28"/>
        </w:rPr>
        <w:t>kvačí</w:t>
      </w:r>
      <w:r>
        <w:rPr>
          <w:sz w:val="28"/>
        </w:rPr>
        <w:t xml:space="preserve"> pohroma.</w:t>
      </w:r>
    </w:p>
    <w:p w:rsidR="00A9242E" w:rsidRPr="0075365C" w:rsidRDefault="00A9242E" w:rsidP="00A9242E">
      <w:pPr>
        <w:jc w:val="center"/>
        <w:rPr>
          <w:i/>
          <w:sz w:val="28"/>
        </w:rPr>
      </w:pPr>
      <w:proofErr w:type="gramStart"/>
      <w:r w:rsidRPr="0075365C">
        <w:rPr>
          <w:i/>
          <w:sz w:val="28"/>
        </w:rPr>
        <w:t>se valí</w:t>
      </w:r>
      <w:proofErr w:type="gramEnd"/>
      <w:r w:rsidRPr="0075365C">
        <w:rPr>
          <w:i/>
          <w:sz w:val="28"/>
        </w:rPr>
        <w:t xml:space="preserve"> – klečí – kdáká</w:t>
      </w:r>
    </w:p>
    <w:p w:rsidR="00A9242E" w:rsidRDefault="00A9242E" w:rsidP="00A9242E">
      <w:pPr>
        <w:rPr>
          <w:sz w:val="28"/>
        </w:rPr>
      </w:pPr>
      <w:r>
        <w:rPr>
          <w:sz w:val="28"/>
        </w:rPr>
        <w:t xml:space="preserve">Jakživa nedostala ve škole </w:t>
      </w:r>
      <w:r w:rsidRPr="0075365C">
        <w:rPr>
          <w:b/>
          <w:sz w:val="28"/>
        </w:rPr>
        <w:t>nářez</w:t>
      </w:r>
      <w:r>
        <w:rPr>
          <w:sz w:val="28"/>
        </w:rPr>
        <w:t>.</w:t>
      </w:r>
    </w:p>
    <w:p w:rsidR="00A9242E" w:rsidRPr="0075365C" w:rsidRDefault="00A9242E" w:rsidP="00A9242E">
      <w:pPr>
        <w:jc w:val="center"/>
        <w:rPr>
          <w:i/>
          <w:sz w:val="28"/>
        </w:rPr>
      </w:pPr>
      <w:r w:rsidRPr="0075365C">
        <w:rPr>
          <w:i/>
          <w:sz w:val="28"/>
        </w:rPr>
        <w:t xml:space="preserve">nakrájený salám – svačinu – výprask </w:t>
      </w:r>
    </w:p>
    <w:p w:rsidR="00A9242E" w:rsidRDefault="00A9242E" w:rsidP="00A9242E">
      <w:pPr>
        <w:rPr>
          <w:sz w:val="28"/>
        </w:rPr>
      </w:pPr>
    </w:p>
    <w:p w:rsidR="00A9242E" w:rsidRDefault="00A9242E" w:rsidP="00A9242E">
      <w:pPr>
        <w:ind w:left="360"/>
        <w:rPr>
          <w:color w:val="E36C0A" w:themeColor="accent6" w:themeShade="BF"/>
          <w:sz w:val="28"/>
        </w:rPr>
      </w:pPr>
      <w:r>
        <w:rPr>
          <w:color w:val="E36C0A" w:themeColor="accent6" w:themeShade="BF"/>
          <w:sz w:val="72"/>
        </w:rPr>
        <w:sym w:font="Wingdings" w:char="F04A"/>
      </w:r>
      <w:r w:rsidRPr="0054440F">
        <w:rPr>
          <w:b/>
          <w:color w:val="E36C0A" w:themeColor="accent6" w:themeShade="BF"/>
          <w:sz w:val="28"/>
        </w:rPr>
        <w:t>Přečti si</w:t>
      </w:r>
      <w:r w:rsidRPr="0054440F">
        <w:rPr>
          <w:color w:val="E36C0A" w:themeColor="accent6" w:themeShade="BF"/>
          <w:sz w:val="28"/>
        </w:rPr>
        <w:t xml:space="preserve"> pozorně odstavec, který začíná větou: </w:t>
      </w:r>
      <w:r w:rsidRPr="0054440F">
        <w:rPr>
          <w:b/>
          <w:i/>
          <w:sz w:val="28"/>
        </w:rPr>
        <w:t>Třída zírala strnule na tuto</w:t>
      </w:r>
      <w:r w:rsidRPr="0054440F">
        <w:rPr>
          <w:sz w:val="28"/>
        </w:rPr>
        <w:t xml:space="preserve"> </w:t>
      </w:r>
      <w:r w:rsidRPr="0054440F">
        <w:rPr>
          <w:b/>
          <w:i/>
          <w:sz w:val="28"/>
        </w:rPr>
        <w:t>neuvěřitelnou pošetilost</w:t>
      </w:r>
      <w:r w:rsidRPr="0054440F">
        <w:rPr>
          <w:sz w:val="28"/>
        </w:rPr>
        <w:t xml:space="preserve">. </w:t>
      </w:r>
      <w:r w:rsidRPr="0054440F">
        <w:rPr>
          <w:color w:val="E36C0A" w:themeColor="accent6" w:themeShade="BF"/>
          <w:sz w:val="28"/>
        </w:rPr>
        <w:t xml:space="preserve">V tomto odstavci provedl „tiskařský šotek“ </w:t>
      </w:r>
    </w:p>
    <w:p w:rsidR="00A9242E" w:rsidRPr="0054440F" w:rsidRDefault="00A9242E" w:rsidP="00A9242E">
      <w:pPr>
        <w:ind w:left="360"/>
        <w:rPr>
          <w:color w:val="E36C0A" w:themeColor="accent6" w:themeShade="BF"/>
          <w:sz w:val="28"/>
        </w:rPr>
      </w:pPr>
      <w:r w:rsidRPr="0054440F">
        <w:rPr>
          <w:color w:val="E36C0A" w:themeColor="accent6" w:themeShade="BF"/>
          <w:sz w:val="28"/>
        </w:rPr>
        <w:t xml:space="preserve">pěknou lotrovinu – v jednom slově vynechal písmeno. Slovo </w:t>
      </w:r>
      <w:r w:rsidRPr="0054440F">
        <w:rPr>
          <w:b/>
          <w:color w:val="E36C0A" w:themeColor="accent6" w:themeShade="BF"/>
          <w:sz w:val="28"/>
        </w:rPr>
        <w:t>najdi a napiš</w:t>
      </w:r>
      <w:r w:rsidRPr="0054440F">
        <w:rPr>
          <w:color w:val="E36C0A" w:themeColor="accent6" w:themeShade="BF"/>
          <w:sz w:val="28"/>
        </w:rPr>
        <w:t xml:space="preserve">. </w:t>
      </w:r>
    </w:p>
    <w:p w:rsidR="00A9242E" w:rsidRDefault="00A9242E" w:rsidP="00A9242E">
      <w:pPr>
        <w:ind w:left="360"/>
        <w:rPr>
          <w:sz w:val="28"/>
        </w:rPr>
      </w:pPr>
    </w:p>
    <w:p w:rsidR="00A9242E" w:rsidRPr="0054440F" w:rsidRDefault="00A9242E" w:rsidP="00A9242E">
      <w:pPr>
        <w:ind w:left="360"/>
        <w:rPr>
          <w:sz w:val="28"/>
        </w:rPr>
      </w:pPr>
      <w:r w:rsidRPr="0054440F">
        <w:rPr>
          <w:sz w:val="28"/>
        </w:rPr>
        <w:t>Je to slovo_________</w:t>
      </w:r>
      <w:r>
        <w:rPr>
          <w:sz w:val="28"/>
        </w:rPr>
        <w:t>__</w:t>
      </w:r>
      <w:r w:rsidRPr="0054440F">
        <w:rPr>
          <w:sz w:val="28"/>
        </w:rPr>
        <w:t>_______ a správně patří napsat _____</w:t>
      </w:r>
      <w:r>
        <w:rPr>
          <w:sz w:val="28"/>
        </w:rPr>
        <w:t>_</w:t>
      </w:r>
      <w:r w:rsidRPr="0054440F">
        <w:rPr>
          <w:sz w:val="28"/>
        </w:rPr>
        <w:t>__________.</w:t>
      </w:r>
    </w:p>
    <w:p w:rsidR="00A9242E" w:rsidRPr="0018122C" w:rsidRDefault="00A9242E" w:rsidP="00A9242E">
      <w:pPr>
        <w:rPr>
          <w:sz w:val="28"/>
        </w:rPr>
      </w:pPr>
    </w:p>
    <w:p w:rsidR="000B4553" w:rsidRPr="000B4553" w:rsidRDefault="000B4553" w:rsidP="00A9242E">
      <w:pPr>
        <w:rPr>
          <w:sz w:val="28"/>
        </w:rPr>
      </w:pPr>
    </w:p>
    <w:sectPr w:rsidR="000B4553" w:rsidRPr="000B4553" w:rsidSect="0070557B">
      <w:pgSz w:w="11906" w:h="16838"/>
      <w:pgMar w:top="426" w:right="566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2CC" w:rsidRDefault="005D72CC" w:rsidP="00777E1F">
      <w:pPr>
        <w:spacing w:after="0" w:line="240" w:lineRule="auto"/>
      </w:pPr>
      <w:r>
        <w:separator/>
      </w:r>
    </w:p>
  </w:endnote>
  <w:endnote w:type="continuationSeparator" w:id="0">
    <w:p w:rsidR="005D72CC" w:rsidRDefault="005D72CC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2CC" w:rsidRDefault="005D72CC" w:rsidP="00777E1F">
      <w:pPr>
        <w:spacing w:after="0" w:line="240" w:lineRule="auto"/>
      </w:pPr>
      <w:r>
        <w:separator/>
      </w:r>
    </w:p>
  </w:footnote>
  <w:footnote w:type="continuationSeparator" w:id="0">
    <w:p w:rsidR="005D72CC" w:rsidRDefault="005D72CC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26CE"/>
    <w:multiLevelType w:val="hybridMultilevel"/>
    <w:tmpl w:val="9EFEE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058E5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094B39A3"/>
    <w:multiLevelType w:val="hybridMultilevel"/>
    <w:tmpl w:val="E9F63E2A"/>
    <w:lvl w:ilvl="0" w:tplc="5158324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04C1A"/>
    <w:multiLevelType w:val="hybridMultilevel"/>
    <w:tmpl w:val="B90226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55379F"/>
    <w:multiLevelType w:val="hybridMultilevel"/>
    <w:tmpl w:val="19FAEF96"/>
    <w:lvl w:ilvl="0" w:tplc="E9D4E9E8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>
    <w:nsid w:val="18BB61B0"/>
    <w:multiLevelType w:val="hybridMultilevel"/>
    <w:tmpl w:val="898C61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1CC1616B"/>
    <w:multiLevelType w:val="hybridMultilevel"/>
    <w:tmpl w:val="9704ED28"/>
    <w:lvl w:ilvl="0" w:tplc="D1DC80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102474"/>
    <w:multiLevelType w:val="hybridMultilevel"/>
    <w:tmpl w:val="40F08822"/>
    <w:lvl w:ilvl="0" w:tplc="D4A41AF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CC3532"/>
    <w:multiLevelType w:val="hybridMultilevel"/>
    <w:tmpl w:val="F81AC388"/>
    <w:lvl w:ilvl="0" w:tplc="013A7528">
      <w:start w:val="1"/>
      <w:numFmt w:val="lowerLetter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3A021E1D"/>
    <w:multiLevelType w:val="hybridMultilevel"/>
    <w:tmpl w:val="EA2E9C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2421A6"/>
    <w:multiLevelType w:val="hybridMultilevel"/>
    <w:tmpl w:val="C4AA4230"/>
    <w:lvl w:ilvl="0" w:tplc="C02254FC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>
    <w:nsid w:val="403A3440"/>
    <w:multiLevelType w:val="hybridMultilevel"/>
    <w:tmpl w:val="945026B6"/>
    <w:lvl w:ilvl="0" w:tplc="A09AB7B0">
      <w:start w:val="1"/>
      <w:numFmt w:val="decimal"/>
      <w:lvlText w:val="%1."/>
      <w:lvlJc w:val="left"/>
      <w:pPr>
        <w:ind w:left="1068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2958CE"/>
    <w:multiLevelType w:val="hybridMultilevel"/>
    <w:tmpl w:val="32C8AAC6"/>
    <w:lvl w:ilvl="0" w:tplc="1BA871F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0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860F06"/>
    <w:multiLevelType w:val="hybridMultilevel"/>
    <w:tmpl w:val="FEB2B416"/>
    <w:lvl w:ilvl="0" w:tplc="A1D28F8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F5038B8"/>
    <w:multiLevelType w:val="hybridMultilevel"/>
    <w:tmpl w:val="9CC022E8"/>
    <w:lvl w:ilvl="0" w:tplc="F85C7C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2AE5310"/>
    <w:multiLevelType w:val="hybridMultilevel"/>
    <w:tmpl w:val="BF14D6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E40DC7"/>
    <w:multiLevelType w:val="hybridMultilevel"/>
    <w:tmpl w:val="46769DD8"/>
    <w:lvl w:ilvl="0" w:tplc="909633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5D75EA"/>
    <w:multiLevelType w:val="hybridMultilevel"/>
    <w:tmpl w:val="DF7046DE"/>
    <w:lvl w:ilvl="0" w:tplc="19485A00">
      <w:start w:val="1"/>
      <w:numFmt w:val="lowerLetter"/>
      <w:lvlText w:val="%1)"/>
      <w:lvlJc w:val="left"/>
      <w:pPr>
        <w:ind w:left="1080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B4B2C64"/>
    <w:multiLevelType w:val="hybridMultilevel"/>
    <w:tmpl w:val="B48CDC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7214A2"/>
    <w:multiLevelType w:val="hybridMultilevel"/>
    <w:tmpl w:val="1D1E8C5A"/>
    <w:lvl w:ilvl="0" w:tplc="F47A94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20"/>
  </w:num>
  <w:num w:numId="3">
    <w:abstractNumId w:val="17"/>
  </w:num>
  <w:num w:numId="4">
    <w:abstractNumId w:val="11"/>
  </w:num>
  <w:num w:numId="5">
    <w:abstractNumId w:val="8"/>
  </w:num>
  <w:num w:numId="6">
    <w:abstractNumId w:val="13"/>
  </w:num>
  <w:num w:numId="7">
    <w:abstractNumId w:val="5"/>
  </w:num>
  <w:num w:numId="8">
    <w:abstractNumId w:val="4"/>
  </w:num>
  <w:num w:numId="9">
    <w:abstractNumId w:val="21"/>
  </w:num>
  <w:num w:numId="10">
    <w:abstractNumId w:val="6"/>
  </w:num>
  <w:num w:numId="11">
    <w:abstractNumId w:val="15"/>
  </w:num>
  <w:num w:numId="12">
    <w:abstractNumId w:val="2"/>
  </w:num>
  <w:num w:numId="13">
    <w:abstractNumId w:val="7"/>
  </w:num>
  <w:num w:numId="14">
    <w:abstractNumId w:val="19"/>
  </w:num>
  <w:num w:numId="15">
    <w:abstractNumId w:val="0"/>
  </w:num>
  <w:num w:numId="16">
    <w:abstractNumId w:val="3"/>
  </w:num>
  <w:num w:numId="17">
    <w:abstractNumId w:val="27"/>
  </w:num>
  <w:num w:numId="18">
    <w:abstractNumId w:val="12"/>
  </w:num>
  <w:num w:numId="19">
    <w:abstractNumId w:val="26"/>
  </w:num>
  <w:num w:numId="20">
    <w:abstractNumId w:val="28"/>
  </w:num>
  <w:num w:numId="21">
    <w:abstractNumId w:val="22"/>
  </w:num>
  <w:num w:numId="22">
    <w:abstractNumId w:val="23"/>
  </w:num>
  <w:num w:numId="23">
    <w:abstractNumId w:val="1"/>
  </w:num>
  <w:num w:numId="24">
    <w:abstractNumId w:val="24"/>
  </w:num>
  <w:num w:numId="25">
    <w:abstractNumId w:val="10"/>
  </w:num>
  <w:num w:numId="26">
    <w:abstractNumId w:val="16"/>
  </w:num>
  <w:num w:numId="27">
    <w:abstractNumId w:val="14"/>
  </w:num>
  <w:num w:numId="28">
    <w:abstractNumId w:val="9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E3C1D"/>
    <w:rsid w:val="000F3A18"/>
    <w:rsid w:val="001053C7"/>
    <w:rsid w:val="001253C7"/>
    <w:rsid w:val="001343D5"/>
    <w:rsid w:val="0017277B"/>
    <w:rsid w:val="0018122C"/>
    <w:rsid w:val="001B295C"/>
    <w:rsid w:val="00216523"/>
    <w:rsid w:val="00232563"/>
    <w:rsid w:val="00244196"/>
    <w:rsid w:val="00255C45"/>
    <w:rsid w:val="0026738C"/>
    <w:rsid w:val="00271143"/>
    <w:rsid w:val="00283B3C"/>
    <w:rsid w:val="002C5C89"/>
    <w:rsid w:val="002F259F"/>
    <w:rsid w:val="002F2BDD"/>
    <w:rsid w:val="00336497"/>
    <w:rsid w:val="003375C6"/>
    <w:rsid w:val="0036627C"/>
    <w:rsid w:val="00372E5C"/>
    <w:rsid w:val="0038673A"/>
    <w:rsid w:val="003F39D8"/>
    <w:rsid w:val="003F3AA5"/>
    <w:rsid w:val="004548BD"/>
    <w:rsid w:val="00486F9B"/>
    <w:rsid w:val="004E38EA"/>
    <w:rsid w:val="00503B51"/>
    <w:rsid w:val="0053011B"/>
    <w:rsid w:val="00532461"/>
    <w:rsid w:val="005A27A0"/>
    <w:rsid w:val="005D72CC"/>
    <w:rsid w:val="005F7726"/>
    <w:rsid w:val="0063695B"/>
    <w:rsid w:val="006D75D3"/>
    <w:rsid w:val="006F125E"/>
    <w:rsid w:val="007015D9"/>
    <w:rsid w:val="0070557B"/>
    <w:rsid w:val="0071150A"/>
    <w:rsid w:val="00777E1F"/>
    <w:rsid w:val="007856EF"/>
    <w:rsid w:val="007968D0"/>
    <w:rsid w:val="00803AE5"/>
    <w:rsid w:val="008A1663"/>
    <w:rsid w:val="008F0040"/>
    <w:rsid w:val="009836C8"/>
    <w:rsid w:val="009B764C"/>
    <w:rsid w:val="009C7561"/>
    <w:rsid w:val="00A11F06"/>
    <w:rsid w:val="00A43A67"/>
    <w:rsid w:val="00A64224"/>
    <w:rsid w:val="00A9242E"/>
    <w:rsid w:val="00B50C11"/>
    <w:rsid w:val="00B53741"/>
    <w:rsid w:val="00B80961"/>
    <w:rsid w:val="00B9108D"/>
    <w:rsid w:val="00BF1371"/>
    <w:rsid w:val="00C135F6"/>
    <w:rsid w:val="00C13D80"/>
    <w:rsid w:val="00C37C2C"/>
    <w:rsid w:val="00C706A7"/>
    <w:rsid w:val="00C808F0"/>
    <w:rsid w:val="00C83FFC"/>
    <w:rsid w:val="00D031FC"/>
    <w:rsid w:val="00D14AA7"/>
    <w:rsid w:val="00D53CDD"/>
    <w:rsid w:val="00D57CC1"/>
    <w:rsid w:val="00DC09A2"/>
    <w:rsid w:val="00DE1E7D"/>
    <w:rsid w:val="00E27F8A"/>
    <w:rsid w:val="00E36F93"/>
    <w:rsid w:val="00E519C8"/>
    <w:rsid w:val="00E5252D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VY_32_INOVACE_2S_18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5E2FA8F-632A-43F5-A214-9F4A32DA8480}" type="presOf" srcId="{FBBFC3EA-9D9D-4F3A-BEA6-9C2C0E46BF20}" destId="{643EA938-EDE0-4533-ACCC-D2BD6F3A527C}" srcOrd="0" destOrd="0" presId="urn:microsoft.com/office/officeart/2005/8/layout/target3"/>
    <dgm:cxn modelId="{EE1FC240-B529-48A6-948D-71EC10729853}" type="presOf" srcId="{39F8B381-5807-488E-AC22-73DD4140ED4A}" destId="{71045F8C-00FA-488E-A7BD-E2E6753D979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1FEE97D0-5E63-4836-B8F1-AA3383A4BF69}" type="presOf" srcId="{019433A1-1324-4DE1-9E6F-32B851095F74}" destId="{A3817367-F2BC-482F-8832-FA00B51DCCF3}" srcOrd="0" destOrd="0" presId="urn:microsoft.com/office/officeart/2005/8/layout/target3"/>
    <dgm:cxn modelId="{9E3259B2-E17F-426D-9B2C-3A991E61D063}" type="presOf" srcId="{445C7998-7549-48B0-BD68-D4F0167F02E5}" destId="{BC35EE03-4121-4EF9-923D-7CB6D30D358D}" srcOrd="0" destOrd="0" presId="urn:microsoft.com/office/officeart/2005/8/layout/target3"/>
    <dgm:cxn modelId="{FD3B8938-492B-4F7D-8743-62EA23A0446D}" type="presOf" srcId="{445C7998-7549-48B0-BD68-D4F0167F02E5}" destId="{4D19AB04-24FA-40C2-B203-52AE3D15E171}" srcOrd="1" destOrd="0" presId="urn:microsoft.com/office/officeart/2005/8/layout/target3"/>
    <dgm:cxn modelId="{89386D4B-9C59-450E-A035-07E17D3F385B}" type="presOf" srcId="{EBC41103-E2E5-4D48-9B4B-425520D3D098}" destId="{A2474844-2EB7-46F1-B77E-38A6D8B3368D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D217D96A-D4B8-4BC3-BB00-801C4B50A8F3}" type="presOf" srcId="{C73C7642-F245-4585-8F88-243F9FAEF6CA}" destId="{84FF5322-1F04-4756-ACED-CA93D9AD61A4}" srcOrd="1" destOrd="0" presId="urn:microsoft.com/office/officeart/2005/8/layout/target3"/>
    <dgm:cxn modelId="{40BA170D-5F3F-4D5A-B821-3104EB9C66F3}" type="presOf" srcId="{EBC41103-E2E5-4D48-9B4B-425520D3D098}" destId="{C1E95C55-4B1A-4F71-B859-65D1F40A46E0}" srcOrd="0" destOrd="0" presId="urn:microsoft.com/office/officeart/2005/8/layout/target3"/>
    <dgm:cxn modelId="{0142E817-FB19-4D11-A2BE-64504514928A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BBFAF21B-F174-4A51-ADC5-F63859C0D586}" type="presOf" srcId="{FBBFC3EA-9D9D-4F3A-BEA6-9C2C0E46BF20}" destId="{832BF48F-0145-4429-9E02-8FCA946CCE9E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4543D5BD-BE65-45BF-A068-8AA00FAF1609}" type="presOf" srcId="{C73C7642-F245-4585-8F88-243F9FAEF6CA}" destId="{E213CEB3-AC26-46A5-B5EF-966295AE67F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2F7C777D-314B-43EE-A836-C5F4D9B22FB7}" type="presParOf" srcId="{71045F8C-00FA-488E-A7BD-E2E6753D979D}" destId="{3577EC6B-C980-4F34-8C69-4365E7B8FC8C}" srcOrd="0" destOrd="0" presId="urn:microsoft.com/office/officeart/2005/8/layout/target3"/>
    <dgm:cxn modelId="{C5343726-5F5C-4CBE-B7A0-27B3AD636AA3}" type="presParOf" srcId="{71045F8C-00FA-488E-A7BD-E2E6753D979D}" destId="{6940EB87-DC1D-4BC3-9408-9AC2E1FFC039}" srcOrd="1" destOrd="0" presId="urn:microsoft.com/office/officeart/2005/8/layout/target3"/>
    <dgm:cxn modelId="{D1291E07-45EC-43CE-8EC4-F3E77C53815A}" type="presParOf" srcId="{71045F8C-00FA-488E-A7BD-E2E6753D979D}" destId="{BC35EE03-4121-4EF9-923D-7CB6D30D358D}" srcOrd="2" destOrd="0" presId="urn:microsoft.com/office/officeart/2005/8/layout/target3"/>
    <dgm:cxn modelId="{2F0AC88C-E7DA-44BD-82CE-7C431080CB85}" type="presParOf" srcId="{71045F8C-00FA-488E-A7BD-E2E6753D979D}" destId="{C95EEA27-3CBF-4645-A92D-9D8AF5C1CBFC}" srcOrd="3" destOrd="0" presId="urn:microsoft.com/office/officeart/2005/8/layout/target3"/>
    <dgm:cxn modelId="{C89C4359-D76C-4A6E-9DB9-04A8F8FB3788}" type="presParOf" srcId="{71045F8C-00FA-488E-A7BD-E2E6753D979D}" destId="{851BB866-B6AE-4566-893F-4C635BA974FC}" srcOrd="4" destOrd="0" presId="urn:microsoft.com/office/officeart/2005/8/layout/target3"/>
    <dgm:cxn modelId="{B5E6E1C3-9282-45F5-B08D-EBBA11DE4F09}" type="presParOf" srcId="{71045F8C-00FA-488E-A7BD-E2E6753D979D}" destId="{643EA938-EDE0-4533-ACCC-D2BD6F3A527C}" srcOrd="5" destOrd="0" presId="urn:microsoft.com/office/officeart/2005/8/layout/target3"/>
    <dgm:cxn modelId="{F7ECB094-3089-484D-8A56-11022441150A}" type="presParOf" srcId="{71045F8C-00FA-488E-A7BD-E2E6753D979D}" destId="{92F31B18-D66D-4CC7-89B9-378928DE877D}" srcOrd="6" destOrd="0" presId="urn:microsoft.com/office/officeart/2005/8/layout/target3"/>
    <dgm:cxn modelId="{08347B51-24B1-46E0-836B-5DEF21827BA6}" type="presParOf" srcId="{71045F8C-00FA-488E-A7BD-E2E6753D979D}" destId="{902074E1-B931-4618-97F1-FADBE82E9C3C}" srcOrd="7" destOrd="0" presId="urn:microsoft.com/office/officeart/2005/8/layout/target3"/>
    <dgm:cxn modelId="{C823BA21-0F26-43AD-8713-CE467C1EF1C7}" type="presParOf" srcId="{71045F8C-00FA-488E-A7BD-E2E6753D979D}" destId="{A3817367-F2BC-482F-8832-FA00B51DCCF3}" srcOrd="8" destOrd="0" presId="urn:microsoft.com/office/officeart/2005/8/layout/target3"/>
    <dgm:cxn modelId="{98A1A953-A41F-4770-AF99-8D1C196E0A64}" type="presParOf" srcId="{71045F8C-00FA-488E-A7BD-E2E6753D979D}" destId="{A73430F2-8247-4ED0-AA10-577C6B4449AD}" srcOrd="9" destOrd="0" presId="urn:microsoft.com/office/officeart/2005/8/layout/target3"/>
    <dgm:cxn modelId="{7DFBBA3A-3A83-4A1F-8E49-72E7E4DA1A81}" type="presParOf" srcId="{71045F8C-00FA-488E-A7BD-E2E6753D979D}" destId="{2225F4B7-D5E5-4ABC-A74D-89DF612FD43B}" srcOrd="10" destOrd="0" presId="urn:microsoft.com/office/officeart/2005/8/layout/target3"/>
    <dgm:cxn modelId="{F1A8FBCE-CEA7-401E-898F-43EEEEB6F567}" type="presParOf" srcId="{71045F8C-00FA-488E-A7BD-E2E6753D979D}" destId="{E213CEB3-AC26-46A5-B5EF-966295AE67FD}" srcOrd="11" destOrd="0" presId="urn:microsoft.com/office/officeart/2005/8/layout/target3"/>
    <dgm:cxn modelId="{BDAF14D0-4FDC-408F-B624-706F4EF14865}" type="presParOf" srcId="{71045F8C-00FA-488E-A7BD-E2E6753D979D}" destId="{8686AAFC-9326-4364-BC47-A59E252FDEAE}" srcOrd="12" destOrd="0" presId="urn:microsoft.com/office/officeart/2005/8/layout/target3"/>
    <dgm:cxn modelId="{88AD0A76-1258-4E76-8C80-E43C11D3A9B9}" type="presParOf" srcId="{71045F8C-00FA-488E-A7BD-E2E6753D979D}" destId="{48C8C429-3407-4AFD-B49F-99646D5DA08A}" srcOrd="13" destOrd="0" presId="urn:microsoft.com/office/officeart/2005/8/layout/target3"/>
    <dgm:cxn modelId="{351A935F-0DC7-4D14-B8DE-5FC3A9D813BA}" type="presParOf" srcId="{71045F8C-00FA-488E-A7BD-E2E6753D979D}" destId="{C1E95C55-4B1A-4F71-B859-65D1F40A46E0}" srcOrd="14" destOrd="0" presId="urn:microsoft.com/office/officeart/2005/8/layout/target3"/>
    <dgm:cxn modelId="{CE7BF9A3-B7FC-413A-B2F8-E52BAF9ABD47}" type="presParOf" srcId="{71045F8C-00FA-488E-A7BD-E2E6753D979D}" destId="{4D19AB04-24FA-40C2-B203-52AE3D15E171}" srcOrd="15" destOrd="0" presId="urn:microsoft.com/office/officeart/2005/8/layout/target3"/>
    <dgm:cxn modelId="{931A2615-C99B-4C81-BDF3-50E527FA313F}" type="presParOf" srcId="{71045F8C-00FA-488E-A7BD-E2E6753D979D}" destId="{832BF48F-0145-4429-9E02-8FCA946CCE9E}" srcOrd="16" destOrd="0" presId="urn:microsoft.com/office/officeart/2005/8/layout/target3"/>
    <dgm:cxn modelId="{80B094DF-0990-4396-845C-F23466D266B6}" type="presParOf" srcId="{71045F8C-00FA-488E-A7BD-E2E6753D979D}" destId="{E7297F21-D4FD-4A41-AE58-814D01A6B5E7}" srcOrd="17" destOrd="0" presId="urn:microsoft.com/office/officeart/2005/8/layout/target3"/>
    <dgm:cxn modelId="{99E76240-ACF3-4848-B3BD-420C39C5F546}" type="presParOf" srcId="{71045F8C-00FA-488E-A7BD-E2E6753D979D}" destId="{84FF5322-1F04-4756-ACED-CA93D9AD61A4}" srcOrd="18" destOrd="0" presId="urn:microsoft.com/office/officeart/2005/8/layout/target3"/>
    <dgm:cxn modelId="{F714C0E8-A3F4-4CA7-8E0E-163A63C9D3B3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VY_32_INOVACE_2S_18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A0035-AE35-45B7-8A9E-CDEC1C887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386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4</cp:revision>
  <cp:lastPrinted>2012-08-09T13:55:00Z</cp:lastPrinted>
  <dcterms:created xsi:type="dcterms:W3CDTF">2012-08-09T13:51:00Z</dcterms:created>
  <dcterms:modified xsi:type="dcterms:W3CDTF">2012-08-09T13:55:00Z</dcterms:modified>
</cp:coreProperties>
</file>