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9E4" w:rsidRDefault="00AF59E4" w:rsidP="00AF59E4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4BB36E20" wp14:editId="3D94A043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9D4EDA1" wp14:editId="48ACF14F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</w:p>
    <w:p w:rsidR="00AF59E4" w:rsidRDefault="00AF59E4" w:rsidP="00AF59E4">
      <w:pPr>
        <w:rPr>
          <w:rFonts w:cs="Calibri"/>
          <w:sz w:val="28"/>
          <w:szCs w:val="28"/>
        </w:rPr>
      </w:pPr>
    </w:p>
    <w:p w:rsidR="00AF59E4" w:rsidRDefault="00AF59E4" w:rsidP="00AF59E4">
      <w:pPr>
        <w:rPr>
          <w:rFonts w:cs="Calibri"/>
          <w:sz w:val="28"/>
          <w:szCs w:val="28"/>
        </w:rPr>
      </w:pPr>
    </w:p>
    <w:p w:rsidR="00AF59E4" w:rsidRDefault="00AF59E4" w:rsidP="00AF59E4">
      <w:pPr>
        <w:rPr>
          <w:rFonts w:cs="Calibri"/>
          <w:sz w:val="28"/>
          <w:szCs w:val="28"/>
        </w:rPr>
      </w:pPr>
    </w:p>
    <w:p w:rsidR="00AF59E4" w:rsidRDefault="00AF59E4" w:rsidP="00AF59E4">
      <w:pPr>
        <w:rPr>
          <w:rFonts w:cs="Calibri"/>
          <w:sz w:val="28"/>
          <w:szCs w:val="28"/>
        </w:rPr>
      </w:pPr>
    </w:p>
    <w:p w:rsidR="00AF59E4" w:rsidRDefault="00AF59E4" w:rsidP="00AF59E4">
      <w:pPr>
        <w:rPr>
          <w:rFonts w:cs="Calibri"/>
          <w:sz w:val="28"/>
          <w:szCs w:val="28"/>
        </w:rPr>
      </w:pPr>
    </w:p>
    <w:p w:rsidR="00AF59E4" w:rsidRDefault="00AF59E4" w:rsidP="00AF59E4">
      <w:pPr>
        <w:rPr>
          <w:rFonts w:cs="Calibri"/>
          <w:sz w:val="28"/>
          <w:szCs w:val="28"/>
        </w:rPr>
      </w:pPr>
    </w:p>
    <w:p w:rsidR="00AF59E4" w:rsidRDefault="00AF59E4" w:rsidP="00AF59E4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VY_32_INOVACE_05_Člověk a příroda_8.ročník - LEBKA</w:t>
      </w: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</w:p>
    <w:p w:rsidR="00AF59E4" w:rsidRDefault="00AF59E4" w:rsidP="00AF59E4">
      <w:pPr>
        <w:jc w:val="center"/>
        <w:rPr>
          <w:rFonts w:cs="Calibri"/>
          <w:sz w:val="28"/>
          <w:szCs w:val="28"/>
        </w:rPr>
      </w:pPr>
    </w:p>
    <w:p w:rsidR="00AF59E4" w:rsidRDefault="00AF59E4" w:rsidP="00AF59E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AF59E4" w:rsidRDefault="00AF59E4" w:rsidP="00AF59E4">
      <w:pPr>
        <w:rPr>
          <w:rFonts w:cs="Calibri"/>
          <w:sz w:val="28"/>
          <w:szCs w:val="28"/>
        </w:rPr>
      </w:pPr>
    </w:p>
    <w:p w:rsidR="00AF59E4" w:rsidRDefault="00AF59E4" w:rsidP="00AF59E4">
      <w:pPr>
        <w:rPr>
          <w:rFonts w:cs="Calibri"/>
          <w:sz w:val="28"/>
          <w:szCs w:val="28"/>
        </w:rPr>
      </w:pPr>
    </w:p>
    <w:p w:rsidR="00AF59E4" w:rsidRDefault="00EB0BC9" w:rsidP="00AF59E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EB0BC9" w:rsidRDefault="00EB0BC9" w:rsidP="00AF59E4">
      <w:pPr>
        <w:rPr>
          <w:rFonts w:cs="Calibri"/>
          <w:sz w:val="28"/>
          <w:szCs w:val="28"/>
        </w:rPr>
      </w:pPr>
    </w:p>
    <w:p w:rsidR="00EB0BC9" w:rsidRDefault="00EB0BC9" w:rsidP="00AF59E4">
      <w:pPr>
        <w:rPr>
          <w:rFonts w:cs="Calibri"/>
          <w:sz w:val="28"/>
          <w:szCs w:val="28"/>
        </w:rPr>
      </w:pPr>
    </w:p>
    <w:p w:rsidR="00AF59E4" w:rsidRDefault="00AF59E4" w:rsidP="00AF59E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D5931" w:rsidRDefault="002D5931"/>
    <w:p w:rsidR="00AF59E4" w:rsidRDefault="00AF59E4"/>
    <w:p w:rsidR="00AF59E4" w:rsidRDefault="00AF59E4"/>
    <w:p w:rsidR="00AF59E4" w:rsidRDefault="00AF59E4"/>
    <w:p w:rsidR="00AF59E4" w:rsidRDefault="00AF59E4"/>
    <w:p w:rsidR="00AF59E4" w:rsidRDefault="00AF59E4"/>
    <w:p w:rsidR="00EB0BC9" w:rsidRDefault="00EB0BC9" w:rsidP="00EB0BC9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EB0BC9" w:rsidRDefault="00EB0BC9" w:rsidP="00EB0BC9">
      <w:pPr>
        <w:rPr>
          <w:sz w:val="28"/>
          <w:szCs w:val="28"/>
        </w:rPr>
      </w:pPr>
    </w:p>
    <w:p w:rsidR="00EB0BC9" w:rsidRDefault="00EB0BC9" w:rsidP="00EB0BC9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EB0BC9" w:rsidRDefault="00EB0BC9" w:rsidP="00EB0BC9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EB0BC9" w:rsidRPr="003068F4" w:rsidRDefault="00EB0BC9" w:rsidP="00EB0BC9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AF59E4" w:rsidRDefault="00AF59E4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722C8B" w:rsidRDefault="00722C8B" w:rsidP="00722C8B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EB0BC9" w:rsidRDefault="00EB0BC9"/>
    <w:p w:rsidR="00AF59E4" w:rsidRDefault="00AF59E4"/>
    <w:p w:rsidR="00AF59E4" w:rsidRDefault="00AF59E4"/>
    <w:p w:rsidR="00AF59E4" w:rsidRDefault="00722C8B" w:rsidP="00AF59E4">
      <w:pPr>
        <w:rPr>
          <w:sz w:val="40"/>
          <w:szCs w:val="40"/>
        </w:rPr>
      </w:pPr>
      <w:r>
        <w:rPr>
          <w:sz w:val="40"/>
          <w:szCs w:val="40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66pt;height:45pt" fillcolor="#06c" strokecolor="#9cf" strokeweight="1.5pt">
            <v:shadow on="t" color="#900"/>
            <v:textpath style="font-family:&quot;Impact&quot;;v-text-kern:t" trim="t" fitpath="t" string="Kostra lebky"/>
          </v:shape>
        </w:pict>
      </w:r>
    </w:p>
    <w:p w:rsidR="00AF59E4" w:rsidRDefault="00AF59E4" w:rsidP="00AF59E4">
      <w:pPr>
        <w:rPr>
          <w:sz w:val="40"/>
          <w:szCs w:val="40"/>
        </w:rPr>
      </w:pPr>
    </w:p>
    <w:p w:rsidR="00AF59E4" w:rsidRDefault="00AF59E4" w:rsidP="00AF59E4">
      <w:pPr>
        <w:rPr>
          <w:sz w:val="40"/>
          <w:szCs w:val="40"/>
        </w:rPr>
      </w:pPr>
      <w:r>
        <w:rPr>
          <w:sz w:val="40"/>
          <w:szCs w:val="40"/>
        </w:rPr>
        <w:t>- chrání mozek, smysly -  zrak, sluch,  rovnováha  a čich</w:t>
      </w:r>
    </w:p>
    <w:p w:rsidR="00AF59E4" w:rsidRDefault="00AF59E4" w:rsidP="00AF59E4">
      <w:pPr>
        <w:rPr>
          <w:sz w:val="40"/>
          <w:szCs w:val="40"/>
        </w:rPr>
      </w:pPr>
      <w:r>
        <w:rPr>
          <w:sz w:val="40"/>
          <w:szCs w:val="40"/>
        </w:rPr>
        <w:t>- spojení – švy</w:t>
      </w:r>
    </w:p>
    <w:p w:rsidR="00AF59E4" w:rsidRDefault="00AF59E4" w:rsidP="00AF59E4">
      <w:pPr>
        <w:rPr>
          <w:sz w:val="40"/>
          <w:szCs w:val="40"/>
        </w:rPr>
      </w:pPr>
      <w:r>
        <w:rPr>
          <w:sz w:val="40"/>
          <w:szCs w:val="40"/>
        </w:rPr>
        <w:t>- kloub pouze dolní čelist</w:t>
      </w:r>
    </w:p>
    <w:p w:rsidR="00722C8B" w:rsidRDefault="00722C8B" w:rsidP="00AF59E4">
      <w:pPr>
        <w:rPr>
          <w:sz w:val="40"/>
          <w:szCs w:val="40"/>
        </w:rPr>
      </w:pPr>
    </w:p>
    <w:p w:rsidR="00AF59E4" w:rsidRDefault="00AF59E4" w:rsidP="00AF59E4">
      <w:pPr>
        <w:rPr>
          <w:b/>
          <w:sz w:val="40"/>
          <w:szCs w:val="40"/>
        </w:rPr>
      </w:pPr>
      <w:r w:rsidRPr="002479B4">
        <w:rPr>
          <w:b/>
          <w:sz w:val="40"/>
          <w:szCs w:val="40"/>
        </w:rPr>
        <w:t>Kosti lebky:</w:t>
      </w:r>
    </w:p>
    <w:p w:rsidR="00722C8B" w:rsidRPr="002479B4" w:rsidRDefault="00722C8B" w:rsidP="00AF59E4">
      <w:pPr>
        <w:rPr>
          <w:b/>
          <w:sz w:val="40"/>
          <w:szCs w:val="40"/>
        </w:rPr>
      </w:pPr>
    </w:p>
    <w:p w:rsidR="00AF59E4" w:rsidRDefault="00AF59E4" w:rsidP="00AF59E4">
      <w:pPr>
        <w:rPr>
          <w:sz w:val="40"/>
          <w:szCs w:val="40"/>
        </w:rPr>
      </w:pPr>
      <w:r>
        <w:rPr>
          <w:sz w:val="40"/>
          <w:szCs w:val="40"/>
        </w:rPr>
        <w:t>a) mozková část lebky</w:t>
      </w:r>
    </w:p>
    <w:p w:rsidR="00AF59E4" w:rsidRDefault="00AF59E4" w:rsidP="00AF59E4">
      <w:pPr>
        <w:rPr>
          <w:sz w:val="40"/>
          <w:szCs w:val="40"/>
        </w:rPr>
      </w:pPr>
      <w:r>
        <w:rPr>
          <w:sz w:val="40"/>
          <w:szCs w:val="40"/>
        </w:rPr>
        <w:t>b) obličejová část lebky</w:t>
      </w:r>
    </w:p>
    <w:p w:rsidR="00AF59E4" w:rsidRDefault="00AF59E4" w:rsidP="00AF59E4">
      <w:pPr>
        <w:rPr>
          <w:sz w:val="40"/>
          <w:szCs w:val="40"/>
        </w:rPr>
      </w:pPr>
      <w:r>
        <w:rPr>
          <w:sz w:val="40"/>
          <w:szCs w:val="40"/>
        </w:rPr>
        <w:t>c) kosti nepatřící přímo k lebce</w:t>
      </w:r>
    </w:p>
    <w:p w:rsidR="00AF59E4" w:rsidRDefault="00AF59E4" w:rsidP="00AF59E4">
      <w:pPr>
        <w:rPr>
          <w:color w:val="FF0000"/>
          <w:sz w:val="40"/>
          <w:szCs w:val="40"/>
        </w:rPr>
      </w:pPr>
    </w:p>
    <w:p w:rsidR="00AF59E4" w:rsidRDefault="00AF59E4" w:rsidP="00AF59E4">
      <w:pPr>
        <w:rPr>
          <w:color w:val="FF0000"/>
          <w:sz w:val="40"/>
          <w:szCs w:val="40"/>
        </w:rPr>
      </w:pPr>
    </w:p>
    <w:p w:rsidR="00AF59E4" w:rsidRDefault="00AF59E4" w:rsidP="00AF59E4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Mozková část lebky</w:t>
      </w:r>
    </w:p>
    <w:p w:rsidR="00722C8B" w:rsidRDefault="00722C8B" w:rsidP="00AF59E4">
      <w:pPr>
        <w:rPr>
          <w:b/>
          <w:sz w:val="40"/>
          <w:szCs w:val="40"/>
        </w:rPr>
      </w:pPr>
    </w:p>
    <w:p w:rsidR="00AF59E4" w:rsidRPr="008C60FC" w:rsidRDefault="00AF59E4" w:rsidP="00AF59E4">
      <w:pPr>
        <w:rPr>
          <w:b/>
          <w:sz w:val="40"/>
          <w:szCs w:val="40"/>
        </w:rPr>
      </w:pPr>
      <w:r w:rsidRPr="008C60FC">
        <w:rPr>
          <w:b/>
          <w:sz w:val="40"/>
          <w:szCs w:val="40"/>
        </w:rPr>
        <w:t>Párové kosti:</w:t>
      </w:r>
    </w:p>
    <w:p w:rsidR="00AF59E4" w:rsidRDefault="00AF59E4" w:rsidP="00AF59E4">
      <w:pPr>
        <w:rPr>
          <w:sz w:val="40"/>
          <w:szCs w:val="40"/>
        </w:rPr>
      </w:pPr>
      <w:r>
        <w:rPr>
          <w:sz w:val="40"/>
          <w:szCs w:val="40"/>
        </w:rPr>
        <w:t xml:space="preserve">k. temenní    </w:t>
      </w:r>
    </w:p>
    <w:p w:rsidR="00AF59E4" w:rsidRDefault="00AF59E4" w:rsidP="00AF59E4">
      <w:pPr>
        <w:rPr>
          <w:sz w:val="40"/>
          <w:szCs w:val="40"/>
        </w:rPr>
      </w:pPr>
      <w:r>
        <w:rPr>
          <w:sz w:val="40"/>
          <w:szCs w:val="40"/>
        </w:rPr>
        <w:t xml:space="preserve">k. spánková       </w:t>
      </w:r>
    </w:p>
    <w:p w:rsidR="00AF59E4" w:rsidRDefault="00AF59E4" w:rsidP="00AF59E4">
      <w:pPr>
        <w:rPr>
          <w:sz w:val="40"/>
          <w:szCs w:val="40"/>
        </w:rPr>
      </w:pPr>
      <w:r>
        <w:rPr>
          <w:sz w:val="40"/>
          <w:szCs w:val="40"/>
        </w:rPr>
        <w:t>k. skalní – součást k. spánkové</w:t>
      </w:r>
    </w:p>
    <w:p w:rsidR="00AF59E4" w:rsidRDefault="00AF59E4" w:rsidP="00AF59E4">
      <w:pPr>
        <w:rPr>
          <w:sz w:val="40"/>
          <w:szCs w:val="40"/>
        </w:rPr>
      </w:pPr>
    </w:p>
    <w:p w:rsidR="00AF59E4" w:rsidRPr="008C60FC" w:rsidRDefault="00AF59E4" w:rsidP="00AF59E4">
      <w:pPr>
        <w:rPr>
          <w:b/>
          <w:sz w:val="40"/>
          <w:szCs w:val="40"/>
        </w:rPr>
      </w:pPr>
      <w:r w:rsidRPr="008C60FC">
        <w:rPr>
          <w:b/>
          <w:sz w:val="40"/>
          <w:szCs w:val="40"/>
        </w:rPr>
        <w:t>Nepárové kosti:</w:t>
      </w:r>
    </w:p>
    <w:p w:rsidR="00AF59E4" w:rsidRDefault="00AF59E4" w:rsidP="00AF59E4">
      <w:pPr>
        <w:rPr>
          <w:sz w:val="40"/>
          <w:szCs w:val="40"/>
        </w:rPr>
      </w:pPr>
      <w:r>
        <w:rPr>
          <w:sz w:val="40"/>
          <w:szCs w:val="40"/>
        </w:rPr>
        <w:t xml:space="preserve">k. čelní       </w:t>
      </w:r>
    </w:p>
    <w:p w:rsidR="00722C8B" w:rsidRDefault="00AF59E4" w:rsidP="00AF59E4">
      <w:pPr>
        <w:rPr>
          <w:sz w:val="40"/>
          <w:szCs w:val="40"/>
        </w:rPr>
      </w:pPr>
      <w:r>
        <w:rPr>
          <w:sz w:val="40"/>
          <w:szCs w:val="40"/>
        </w:rPr>
        <w:t>k. tylní (velký týlní otvor- spojení s</w:t>
      </w:r>
      <w:r w:rsidR="00722C8B">
        <w:rPr>
          <w:sz w:val="40"/>
          <w:szCs w:val="40"/>
        </w:rPr>
        <w:t> </w:t>
      </w:r>
      <w:r>
        <w:rPr>
          <w:sz w:val="40"/>
          <w:szCs w:val="40"/>
        </w:rPr>
        <w:t>páteří</w:t>
      </w:r>
      <w:r w:rsidR="00722C8B">
        <w:rPr>
          <w:sz w:val="40"/>
          <w:szCs w:val="40"/>
        </w:rPr>
        <w:t>)</w:t>
      </w:r>
    </w:p>
    <w:p w:rsidR="00AF59E4" w:rsidRDefault="00722C8B" w:rsidP="00AF59E4">
      <w:pPr>
        <w:rPr>
          <w:sz w:val="40"/>
          <w:szCs w:val="40"/>
        </w:rPr>
      </w:pPr>
      <w:r>
        <w:rPr>
          <w:sz w:val="40"/>
          <w:szCs w:val="40"/>
        </w:rPr>
        <w:t xml:space="preserve">k. </w:t>
      </w:r>
      <w:r w:rsidR="00AF59E4">
        <w:rPr>
          <w:sz w:val="40"/>
          <w:szCs w:val="40"/>
        </w:rPr>
        <w:t xml:space="preserve">čichová   </w:t>
      </w:r>
    </w:p>
    <w:p w:rsidR="00AF59E4" w:rsidRPr="00C13EB7" w:rsidRDefault="00AF59E4" w:rsidP="00AF59E4">
      <w:pPr>
        <w:rPr>
          <w:sz w:val="40"/>
          <w:szCs w:val="40"/>
        </w:rPr>
      </w:pPr>
      <w:r>
        <w:rPr>
          <w:sz w:val="40"/>
          <w:szCs w:val="40"/>
        </w:rPr>
        <w:t xml:space="preserve">k. klínová </w:t>
      </w:r>
    </w:p>
    <w:p w:rsidR="00AF59E4" w:rsidRDefault="00AF59E4" w:rsidP="00AF59E4">
      <w:pPr>
        <w:pStyle w:val="Nadpis2"/>
      </w:pPr>
    </w:p>
    <w:p w:rsidR="00722C8B" w:rsidRDefault="00722C8B" w:rsidP="00AF59E4">
      <w:pPr>
        <w:pStyle w:val="Nadpis2"/>
        <w:rPr>
          <w:color w:val="FF0000"/>
          <w:sz w:val="40"/>
          <w:szCs w:val="40"/>
        </w:rPr>
      </w:pPr>
    </w:p>
    <w:p w:rsidR="00AF59E4" w:rsidRDefault="00AF59E4" w:rsidP="00AF59E4">
      <w:pPr>
        <w:pStyle w:val="Nadpis2"/>
        <w:rPr>
          <w:color w:val="FF0000"/>
          <w:sz w:val="40"/>
          <w:szCs w:val="40"/>
        </w:rPr>
      </w:pPr>
      <w:r w:rsidRPr="002479B4">
        <w:rPr>
          <w:color w:val="FF0000"/>
          <w:sz w:val="40"/>
          <w:szCs w:val="40"/>
        </w:rPr>
        <w:lastRenderedPageBreak/>
        <w:t>Obličejová část lebky</w:t>
      </w:r>
    </w:p>
    <w:p w:rsidR="00AF59E4" w:rsidRPr="002479B4" w:rsidRDefault="00AF59E4" w:rsidP="00AF59E4">
      <w:pPr>
        <w:pStyle w:val="Nadpis2"/>
        <w:rPr>
          <w:color w:val="FF0000"/>
          <w:sz w:val="40"/>
          <w:szCs w:val="40"/>
        </w:rPr>
      </w:pPr>
    </w:p>
    <w:p w:rsidR="00AF59E4" w:rsidRPr="002479B4" w:rsidRDefault="00AF59E4" w:rsidP="00AF59E4">
      <w:pPr>
        <w:pStyle w:val="Nadpis2"/>
        <w:rPr>
          <w:sz w:val="40"/>
          <w:szCs w:val="40"/>
        </w:rPr>
      </w:pPr>
      <w:bookmarkStart w:id="0" w:name="_GoBack"/>
      <w:bookmarkEnd w:id="0"/>
      <w:r w:rsidRPr="002479B4">
        <w:rPr>
          <w:sz w:val="40"/>
          <w:szCs w:val="40"/>
        </w:rPr>
        <w:t>Párové kosti:</w:t>
      </w:r>
    </w:p>
    <w:p w:rsidR="00AF59E4" w:rsidRPr="002479B4" w:rsidRDefault="00AF59E4" w:rsidP="00AF59E4">
      <w:pPr>
        <w:pStyle w:val="Nadpis2"/>
        <w:rPr>
          <w:b w:val="0"/>
          <w:sz w:val="40"/>
          <w:szCs w:val="40"/>
        </w:rPr>
      </w:pPr>
      <w:r w:rsidRPr="002479B4">
        <w:rPr>
          <w:b w:val="0"/>
          <w:sz w:val="40"/>
          <w:szCs w:val="40"/>
        </w:rPr>
        <w:t>horní čelist</w:t>
      </w:r>
    </w:p>
    <w:p w:rsidR="00AF59E4" w:rsidRPr="002479B4" w:rsidRDefault="00AF59E4" w:rsidP="00AF59E4">
      <w:pPr>
        <w:pStyle w:val="Nadpis2"/>
        <w:rPr>
          <w:b w:val="0"/>
          <w:sz w:val="40"/>
          <w:szCs w:val="40"/>
        </w:rPr>
      </w:pPr>
      <w:r w:rsidRPr="002479B4">
        <w:rPr>
          <w:b w:val="0"/>
          <w:sz w:val="40"/>
          <w:szCs w:val="40"/>
        </w:rPr>
        <w:t>lícní kosti</w:t>
      </w:r>
    </w:p>
    <w:p w:rsidR="00AF59E4" w:rsidRPr="002479B4" w:rsidRDefault="00AF59E4" w:rsidP="00AF59E4">
      <w:pPr>
        <w:pStyle w:val="Nadpis2"/>
        <w:rPr>
          <w:b w:val="0"/>
          <w:sz w:val="40"/>
          <w:szCs w:val="40"/>
        </w:rPr>
      </w:pPr>
      <w:r w:rsidRPr="002479B4">
        <w:rPr>
          <w:b w:val="0"/>
          <w:sz w:val="40"/>
          <w:szCs w:val="40"/>
        </w:rPr>
        <w:t xml:space="preserve">nosní kosti </w:t>
      </w:r>
    </w:p>
    <w:p w:rsidR="00AF59E4" w:rsidRPr="002479B4" w:rsidRDefault="00AF59E4" w:rsidP="00AF59E4">
      <w:pPr>
        <w:pStyle w:val="Nadpis2"/>
        <w:rPr>
          <w:b w:val="0"/>
          <w:sz w:val="40"/>
          <w:szCs w:val="40"/>
        </w:rPr>
      </w:pPr>
      <w:r w:rsidRPr="002479B4">
        <w:rPr>
          <w:b w:val="0"/>
          <w:sz w:val="40"/>
          <w:szCs w:val="40"/>
        </w:rPr>
        <w:t xml:space="preserve">slzní kosti </w:t>
      </w:r>
    </w:p>
    <w:p w:rsidR="00AF59E4" w:rsidRPr="002479B4" w:rsidRDefault="00AF59E4" w:rsidP="00AF59E4">
      <w:pPr>
        <w:pStyle w:val="Nadpis2"/>
        <w:rPr>
          <w:b w:val="0"/>
          <w:sz w:val="40"/>
          <w:szCs w:val="40"/>
        </w:rPr>
      </w:pPr>
      <w:r w:rsidRPr="002479B4">
        <w:rPr>
          <w:b w:val="0"/>
          <w:sz w:val="40"/>
          <w:szCs w:val="40"/>
        </w:rPr>
        <w:t>patrové kosti</w:t>
      </w:r>
    </w:p>
    <w:p w:rsidR="00AF59E4" w:rsidRPr="002479B4" w:rsidRDefault="00AF59E4" w:rsidP="00AF59E4">
      <w:pPr>
        <w:pStyle w:val="Nadpis2"/>
        <w:rPr>
          <w:b w:val="0"/>
          <w:sz w:val="40"/>
          <w:szCs w:val="40"/>
        </w:rPr>
      </w:pPr>
    </w:p>
    <w:p w:rsidR="00AF59E4" w:rsidRPr="002479B4" w:rsidRDefault="00AF59E4" w:rsidP="00AF59E4">
      <w:pPr>
        <w:pStyle w:val="Nadpis2"/>
        <w:rPr>
          <w:sz w:val="40"/>
          <w:szCs w:val="40"/>
        </w:rPr>
      </w:pPr>
      <w:r w:rsidRPr="002479B4">
        <w:rPr>
          <w:sz w:val="40"/>
          <w:szCs w:val="40"/>
        </w:rPr>
        <w:t>Nepárové kosti:</w:t>
      </w:r>
    </w:p>
    <w:p w:rsidR="00AF59E4" w:rsidRPr="002479B4" w:rsidRDefault="00AF59E4" w:rsidP="00AF59E4">
      <w:pPr>
        <w:pStyle w:val="Nadpis2"/>
        <w:rPr>
          <w:b w:val="0"/>
          <w:sz w:val="40"/>
          <w:szCs w:val="40"/>
        </w:rPr>
      </w:pPr>
      <w:r w:rsidRPr="002479B4">
        <w:rPr>
          <w:b w:val="0"/>
          <w:sz w:val="40"/>
          <w:szCs w:val="40"/>
        </w:rPr>
        <w:t>dolní čelist</w:t>
      </w:r>
    </w:p>
    <w:p w:rsidR="00AF59E4" w:rsidRPr="002479B4" w:rsidRDefault="00AF59E4" w:rsidP="00AF59E4">
      <w:pPr>
        <w:pStyle w:val="Nadpis2"/>
        <w:rPr>
          <w:b w:val="0"/>
          <w:sz w:val="40"/>
          <w:szCs w:val="40"/>
        </w:rPr>
      </w:pPr>
      <w:r w:rsidRPr="002479B4">
        <w:rPr>
          <w:b w:val="0"/>
          <w:sz w:val="40"/>
          <w:szCs w:val="40"/>
        </w:rPr>
        <w:t>kost radličná – svisle postavená, tvoří nosní přepážky</w:t>
      </w:r>
    </w:p>
    <w:p w:rsidR="00AF59E4" w:rsidRPr="002479B4" w:rsidRDefault="00AF59E4" w:rsidP="00AF59E4">
      <w:pPr>
        <w:pStyle w:val="Nadpis2"/>
        <w:rPr>
          <w:b w:val="0"/>
          <w:sz w:val="40"/>
          <w:szCs w:val="40"/>
        </w:rPr>
      </w:pPr>
    </w:p>
    <w:p w:rsidR="00AF59E4" w:rsidRDefault="00AF59E4" w:rsidP="00AF59E4">
      <w:pPr>
        <w:pStyle w:val="Nadpis2"/>
        <w:rPr>
          <w:b w:val="0"/>
          <w:color w:val="FF0000"/>
          <w:sz w:val="40"/>
          <w:szCs w:val="40"/>
        </w:rPr>
      </w:pPr>
    </w:p>
    <w:p w:rsidR="00AF59E4" w:rsidRDefault="00AF59E4"/>
    <w:sectPr w:rsidR="00AF59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9E4"/>
    <w:rsid w:val="002D5931"/>
    <w:rsid w:val="00722C8B"/>
    <w:rsid w:val="00AF59E4"/>
    <w:rsid w:val="00EB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59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AF59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59E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59E4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F59E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59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AF59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59E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59E4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F59E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7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159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2012-08-11T20:30:00Z</cp:lastPrinted>
  <dcterms:created xsi:type="dcterms:W3CDTF">2012-03-14T10:57:00Z</dcterms:created>
  <dcterms:modified xsi:type="dcterms:W3CDTF">2012-08-11T20:30:00Z</dcterms:modified>
</cp:coreProperties>
</file>