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A1A" w:rsidRDefault="00B37A1A" w:rsidP="00B37A1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71F0412D" wp14:editId="290160F2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F0F8A9" wp14:editId="1B802F9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VY_32_INOVACE_12_Člověk a příroda_8.ročník – OBĚHOVÁ SOUSTAVA</w:t>
      </w: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jc w:val="center"/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</w:p>
    <w:p w:rsidR="00B37A1A" w:rsidRDefault="00324EFF" w:rsidP="00B37A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324EFF" w:rsidRDefault="00324EFF" w:rsidP="00B37A1A">
      <w:pPr>
        <w:rPr>
          <w:rFonts w:cs="Calibri"/>
          <w:sz w:val="28"/>
          <w:szCs w:val="28"/>
        </w:rPr>
      </w:pPr>
    </w:p>
    <w:p w:rsidR="00324EFF" w:rsidRDefault="00324EFF" w:rsidP="00B37A1A">
      <w:pPr>
        <w:rPr>
          <w:rFonts w:cs="Calibri"/>
          <w:sz w:val="28"/>
          <w:szCs w:val="28"/>
        </w:rPr>
      </w:pPr>
    </w:p>
    <w:p w:rsidR="00B37A1A" w:rsidRDefault="00B37A1A" w:rsidP="00B37A1A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B37A1A" w:rsidRDefault="00B37A1A"/>
    <w:p w:rsidR="00B37A1A" w:rsidRDefault="00B37A1A"/>
    <w:p w:rsidR="00B37A1A" w:rsidRDefault="00B37A1A"/>
    <w:p w:rsidR="00B37A1A" w:rsidRDefault="00B37A1A"/>
    <w:p w:rsidR="00B37A1A" w:rsidRDefault="00B37A1A"/>
    <w:p w:rsidR="00324EFF" w:rsidRDefault="00324EFF" w:rsidP="00324E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324EFF" w:rsidRDefault="00324EFF" w:rsidP="00324EFF">
      <w:pPr>
        <w:rPr>
          <w:sz w:val="28"/>
          <w:szCs w:val="28"/>
        </w:rPr>
      </w:pPr>
    </w:p>
    <w:p w:rsidR="00324EFF" w:rsidRDefault="00324EFF" w:rsidP="00324EF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324EFF" w:rsidRDefault="00324EFF" w:rsidP="00324EF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324EFF" w:rsidRPr="003068F4" w:rsidRDefault="00324EFF" w:rsidP="00324EF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37A1A" w:rsidRDefault="00B37A1A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6C6B23" w:rsidRDefault="006C6B23" w:rsidP="006C6B23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324EFF" w:rsidRDefault="00324EFF"/>
    <w:p w:rsidR="00B37A1A" w:rsidRDefault="00B37A1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838B62" wp14:editId="6A871C3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7A1A" w:rsidRPr="00B37A1A" w:rsidRDefault="00B37A1A" w:rsidP="00B37A1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OBĚHOVÁ SOUSTAVA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" filled="f" stroked="f">
                <v:fill o:detectmouseclick="t"/>
                <v:textbox style="mso-fit-shape-to-text:t">
                  <w:txbxContent>
                    <w:p w:rsidR="00B37A1A" w:rsidRPr="00B37A1A" w:rsidRDefault="00B37A1A" w:rsidP="00B37A1A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OBĚHOVÁ SOUSTAVA</w:t>
                      </w:r>
                    </w:p>
                  </w:txbxContent>
                </v:textbox>
              </v:shape>
            </w:pict>
          </mc:Fallback>
        </mc:AlternateContent>
      </w:r>
    </w:p>
    <w:p w:rsidR="00B37A1A" w:rsidRDefault="00B37A1A" w:rsidP="00B37A1A"/>
    <w:p w:rsidR="00B37A1A" w:rsidRDefault="00B37A1A" w:rsidP="00B37A1A"/>
    <w:p w:rsidR="00B37A1A" w:rsidRDefault="00B37A1A" w:rsidP="00B37A1A"/>
    <w:p w:rsidR="00B37A1A" w:rsidRDefault="00B37A1A" w:rsidP="00B37A1A"/>
    <w:p w:rsidR="00B37A1A" w:rsidRDefault="00B37A1A" w:rsidP="00B37A1A">
      <w:pPr>
        <w:numPr>
          <w:ilvl w:val="0"/>
          <w:numId w:val="1"/>
        </w:numPr>
        <w:suppressAutoHyphens/>
        <w:rPr>
          <w:sz w:val="40"/>
          <w:szCs w:val="40"/>
        </w:rPr>
      </w:pPr>
      <w:r>
        <w:rPr>
          <w:sz w:val="40"/>
          <w:szCs w:val="40"/>
        </w:rPr>
        <w:t>zajišťuje oběh krve</w:t>
      </w:r>
    </w:p>
    <w:p w:rsidR="00B37A1A" w:rsidRDefault="00B37A1A" w:rsidP="00B37A1A">
      <w:pPr>
        <w:rPr>
          <w:sz w:val="40"/>
          <w:szCs w:val="40"/>
        </w:rPr>
      </w:pPr>
      <w:bookmarkStart w:id="0" w:name="_GoBack"/>
      <w:bookmarkEnd w:id="0"/>
    </w:p>
    <w:p w:rsidR="00B37A1A" w:rsidRDefault="00B37A1A" w:rsidP="00B37A1A">
      <w:pPr>
        <w:rPr>
          <w:sz w:val="40"/>
          <w:szCs w:val="40"/>
        </w:rPr>
      </w:pPr>
    </w:p>
    <w:p w:rsidR="00B37A1A" w:rsidRDefault="006C6B23" w:rsidP="00B37A1A">
      <w:pPr>
        <w:rPr>
          <w:sz w:val="40"/>
          <w:szCs w:val="40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8.35pt;height:33.7pt;mso-wrap-style:none;mso-position-horizontal-relative:char;mso-position-vertical-relative:line;v-text-anchor:middle" stroked="f">
            <v:fill r:id="rId8" o:title="" color2="black" type="frame"/>
            <v:shadow on="t" color="silver" opacity="52436f" offset=".62mm,.62mm"/>
            <v:textpath style="font-family:&quot;Impact&quot;;v-text-kern:t" fitpath="t" string="Srdce"/>
          </v:shape>
        </w:pic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uloženo v osrdečníku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- 3 miliardy stahů za život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přečerpá 200 milionů litrů krve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teče rychlostí 35 cm/s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je to  dutý sval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b/>
          <w:sz w:val="40"/>
          <w:szCs w:val="40"/>
        </w:rPr>
      </w:pPr>
      <w:r>
        <w:rPr>
          <w:b/>
          <w:sz w:val="40"/>
          <w:szCs w:val="40"/>
        </w:rPr>
        <w:t>stavba: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 a) srdeční svalovinou = myokard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 b) na povrchu vazivo = exokard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 c) uvnitř vazivová výstelka = endokard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má 2 komory a 2 předsíně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>dvojcípá chlopeň</w:t>
      </w:r>
      <w:r>
        <w:rPr>
          <w:sz w:val="40"/>
          <w:szCs w:val="40"/>
        </w:rPr>
        <w:t xml:space="preserve"> – mezi LP a LK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>trojcípá chlopeň</w:t>
      </w:r>
      <w:r>
        <w:rPr>
          <w:sz w:val="40"/>
          <w:szCs w:val="40"/>
        </w:rPr>
        <w:t xml:space="preserve">  - mezi  PP a PK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>poloměsíčité chlopně</w:t>
      </w:r>
      <w:r>
        <w:rPr>
          <w:sz w:val="40"/>
          <w:szCs w:val="40"/>
        </w:rPr>
        <w:t xml:space="preserve"> – na začátku aorty a plícnice – zabraňují zpětnému toku krve do srdce </w:t>
      </w: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Činnost srdce:</w:t>
      </w:r>
    </w:p>
    <w:p w:rsidR="00B37A1A" w:rsidRDefault="00B37A1A" w:rsidP="00B37A1A">
      <w:pPr>
        <w:rPr>
          <w:b/>
          <w:sz w:val="40"/>
          <w:szCs w:val="40"/>
          <w:u w:val="single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- 68 – 72 stahů za minutu – při fyzické nebo psychické zátěži se počet stahů zvyšuje (tepová frekvence)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Srdeční cyklus: stah = systola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ochabnutí = diastola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- 5 litrů krve / minutu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8E40A2" wp14:editId="2252415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7A1A" w:rsidRDefault="00B37A1A" w:rsidP="00B37A1A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Krevní oběh</w:t>
                            </w:r>
                          </w:p>
                          <w:p w:rsidR="00B37A1A" w:rsidRPr="00B37A1A" w:rsidRDefault="00B37A1A" w:rsidP="00B37A1A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LtsnOrOAgAAqQUAAA4AAAAAAAAAAAAAAAAALgIAAGRycy9lMm9Eb2MueG1sUEsBAi0A&#10;FAAGAAgAAAAhAEuJJs3WAAAABQEAAA8AAAAAAAAAAAAAAAAAKAUAAGRycy9kb3ducmV2LnhtbFBL&#10;BQYAAAAABAAEAPMAAAArBgAAAAA=&#10;" filled="f" stroked="f">
                <v:fill o:detectmouseclick="t"/>
                <v:textbox style="mso-fit-shape-to-text:t">
                  <w:txbxContent>
                    <w:p w:rsidR="00B37A1A" w:rsidRDefault="00B37A1A" w:rsidP="00B37A1A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Krevní oběh</w:t>
                      </w:r>
                    </w:p>
                    <w:p w:rsidR="00B37A1A" w:rsidRPr="00B37A1A" w:rsidRDefault="00B37A1A" w:rsidP="00B37A1A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b/>
          <w:sz w:val="40"/>
          <w:szCs w:val="40"/>
          <w:u w:val="single"/>
        </w:rPr>
        <w:t>Rozvod kyslíku v těle:</w:t>
      </w:r>
      <w:r>
        <w:rPr>
          <w:sz w:val="40"/>
          <w:szCs w:val="40"/>
        </w:rPr>
        <w:t xml:space="preserve">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plíce → plicní žíly →  levá předsíň → dvojcípá chlopeň →  levá komora → aorta (srdečnice)  → tepny, žíly, vlásečnice →  tkáně orgánů</w:t>
      </w:r>
    </w:p>
    <w:p w:rsidR="00B37A1A" w:rsidRDefault="00B37A1A" w:rsidP="00B37A1A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Sběr oxidu uhličitého: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tkáně orgánů →  vlásečnice, žíly, tepny → dutá žíla → pravá předsíň → trojcípá chlopeň →  pravá komora → chlopeň kmene plícnice →  plícnice → plíce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b/>
          <w:sz w:val="40"/>
          <w:szCs w:val="40"/>
          <w:u w:val="single"/>
        </w:rPr>
        <w:t xml:space="preserve">Malý krevní oběh: </w:t>
      </w:r>
      <w:r>
        <w:rPr>
          <w:sz w:val="40"/>
          <w:szCs w:val="40"/>
        </w:rPr>
        <w:t xml:space="preserve"> srdce – plíce – srdce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b/>
          <w:sz w:val="40"/>
          <w:szCs w:val="40"/>
          <w:u w:val="single"/>
        </w:rPr>
        <w:t xml:space="preserve">Velký krevní oběh: </w:t>
      </w:r>
      <w:r>
        <w:rPr>
          <w:sz w:val="40"/>
          <w:szCs w:val="40"/>
        </w:rPr>
        <w:t xml:space="preserve">srdce – tkáně orgánů - srdce  </w:t>
      </w: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EB65BF" wp14:editId="0EAAFF7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7A1A" w:rsidRDefault="00B37A1A" w:rsidP="00B37A1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Cévy</w:t>
                            </w:r>
                          </w:p>
                          <w:p w:rsidR="00B37A1A" w:rsidRPr="00B37A1A" w:rsidRDefault="00B37A1A" w:rsidP="00B37A1A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8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DM7tmDMAIAAGEEAAAOAAAAAAAAAAAAAAAAAC4CAABkcnMvZTJv&#10;RG9jLnhtbFBLAQItABQABgAIAAAAIQBLiSbN1gAAAAUBAAAPAAAAAAAAAAAAAAAAAIoEAABkcnMv&#10;ZG93bnJldi54bWxQSwUGAAAAAAQABADzAAAAjQUAAAAA&#10;" filled="f" stroked="f">
                <v:fill o:detectmouseclick="t"/>
                <v:textbox style="mso-fit-shape-to-text:t">
                  <w:txbxContent>
                    <w:p w:rsidR="00B37A1A" w:rsidRDefault="00B37A1A" w:rsidP="00B37A1A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Cévy</w:t>
                      </w:r>
                    </w:p>
                    <w:p w:rsidR="00B37A1A" w:rsidRPr="00B37A1A" w:rsidRDefault="00B37A1A" w:rsidP="00B37A1A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32"/>
          <w:szCs w:val="32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TEPNY, ŽÍLY, VLÁSEČNICE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6C6B23" w:rsidP="00B37A1A">
      <w:pPr>
        <w:rPr>
          <w:sz w:val="40"/>
          <w:szCs w:val="40"/>
        </w:rPr>
      </w:pPr>
      <w:r>
        <w:pict>
          <v:shape id="_x0000_i1026" type="#_x0000_t136" style="width:125.5pt;height:21.8pt;mso-wrap-style:none;mso-position-horizontal-relative:char;mso-position-vertical-relative:line;v-text-anchor:middle" stroked="f">
            <v:fill r:id="rId9" o:title="" color2="black" type="frame"/>
            <v:shadow on="t" color="silver" opacity="52436f" offset=".62mm,.62mm"/>
            <v:textpath style="font-family:&quot;Impact&quot;;v-text-kern:t" fitpath="t" string="Tepny "/>
          </v:shape>
        </w:pict>
      </w:r>
      <w:r w:rsidR="00B37A1A">
        <w:rPr>
          <w:sz w:val="40"/>
          <w:szCs w:val="40"/>
        </w:rPr>
        <w:t xml:space="preserve">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vedou </w:t>
      </w:r>
      <w:r>
        <w:rPr>
          <w:b/>
          <w:sz w:val="40"/>
          <w:szCs w:val="40"/>
        </w:rPr>
        <w:t>krev od srdce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pevné a pružné stěny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tvořené </w:t>
      </w:r>
      <w:r>
        <w:rPr>
          <w:b/>
          <w:sz w:val="40"/>
          <w:szCs w:val="40"/>
        </w:rPr>
        <w:t>třemi</w:t>
      </w:r>
      <w:r>
        <w:rPr>
          <w:sz w:val="40"/>
          <w:szCs w:val="40"/>
        </w:rPr>
        <w:t xml:space="preserve"> vrstvami buněk: 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1. hladké ploché buňky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2. pevné a pružné vazivo + hladká svalovina                                                          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3. vazivo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zúží se →zvýšení krevního tlaku – při stahu komor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rozšíří se → pokles krevního tlaku – při ochabnutí srdečních komor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6C6B23" w:rsidP="00B37A1A">
      <w:pPr>
        <w:rPr>
          <w:sz w:val="40"/>
          <w:szCs w:val="40"/>
        </w:rPr>
      </w:pPr>
      <w:r>
        <w:pict>
          <v:shape id="_x0000_i1027" type="#_x0000_t136" style="width:125.3pt;height:31.1pt;mso-wrap-style:none;mso-position-horizontal-relative:char;mso-position-vertical-relative:line;v-text-anchor:middle" stroked="f">
            <v:fill r:id="rId10" o:title="" color2="black" type="frame"/>
            <v:shadow on="t" color="silver" opacity="52436f" offset=".62mm,.62mm"/>
            <v:textpath style="font-family:&quot;Impact&quot;;v-text-kern:t" fitpath="t" string="Žíly"/>
          </v:shape>
        </w:pic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- vedou </w:t>
      </w:r>
      <w:r>
        <w:rPr>
          <w:b/>
          <w:sz w:val="40"/>
          <w:szCs w:val="40"/>
        </w:rPr>
        <w:t>krev k srdci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podobné stěny jako tepny, ale tenčí </w:t>
      </w:r>
    </w:p>
    <w:p w:rsidR="00B37A1A" w:rsidRDefault="00B37A1A" w:rsidP="00B37A1A">
      <w:pPr>
        <w:rPr>
          <w:sz w:val="40"/>
          <w:szCs w:val="40"/>
        </w:rPr>
      </w:pPr>
      <w:r>
        <w:rPr>
          <w:i/>
          <w:sz w:val="40"/>
          <w:szCs w:val="40"/>
        </w:rPr>
        <w:t xml:space="preserve">kapsovité chlopně </w:t>
      </w:r>
      <w:r>
        <w:rPr>
          <w:sz w:val="40"/>
          <w:szCs w:val="40"/>
        </w:rPr>
        <w:t>– uvnitř žil dolní poloviny těla a horních končetin (brání zpětnému průtoku krve působené zemskou tíží)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6C6B23" w:rsidP="00B37A1A">
      <w:pPr>
        <w:rPr>
          <w:sz w:val="40"/>
          <w:szCs w:val="40"/>
        </w:rPr>
      </w:pPr>
      <w:r>
        <w:pict>
          <v:shape id="_x0000_i1028" type="#_x0000_t136" style="width:170.65pt;height:29.15pt;mso-wrap-style:none;mso-position-horizontal-relative:char;mso-position-vertical-relative:line;v-text-anchor:middle" stroked="f">
            <v:fill r:id="rId11" o:title="" color2="black" type="frame"/>
            <v:shadow on="t" color="silver" opacity="52436f" offset=".62mm,.62mm"/>
            <v:textpath style="font-family:&quot;Impact&quot;;v-text-kern:t" fitpath="t" string="Vlásečnice"/>
          </v:shape>
        </w:pic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(kapiláry)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i/>
          <w:sz w:val="40"/>
          <w:szCs w:val="40"/>
        </w:rPr>
        <w:t>stěna tvořena jednou vrstvou buněk</w:t>
      </w:r>
      <w:r>
        <w:rPr>
          <w:sz w:val="40"/>
          <w:szCs w:val="40"/>
        </w:rPr>
        <w:t xml:space="preserve"> → výměna kyslíku za oxid uhličitý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TEP =  pulz =  stah komor a vypuštění krve ze srdce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555772" wp14:editId="3A088D6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37A1A" w:rsidRPr="00B37A1A" w:rsidRDefault="00B37A1A" w:rsidP="00B37A1A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Krevní tlak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9" type="#_x0000_t202" style="position:absolute;margin-left:0;margin-top:0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" filled="f" stroked="f">
                <v:fill o:detectmouseclick="t"/>
                <v:textbox style="mso-fit-shape-to-text:t">
                  <w:txbxContent>
                    <w:p w:rsidR="00B37A1A" w:rsidRPr="00B37A1A" w:rsidRDefault="00B37A1A" w:rsidP="00B37A1A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Krevní tlak</w:t>
                      </w:r>
                    </w:p>
                  </w:txbxContent>
                </v:textbox>
              </v:shape>
            </w:pict>
          </mc:Fallback>
        </mc:AlternateConten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 xml:space="preserve">= síla,  kterou působí krev na stěny cév 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při stahu – vyšší tlak – systolický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při ochabnutí – nižší tlak – diastolický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normální hodnota 120/80 torrů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- vyšší tlak – nebezpečí prasknutí cév – mozková, srdeční mrtvice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b/>
          <w:sz w:val="40"/>
          <w:szCs w:val="40"/>
        </w:rPr>
      </w:pPr>
      <w:r>
        <w:rPr>
          <w:b/>
          <w:sz w:val="40"/>
          <w:szCs w:val="40"/>
        </w:rPr>
        <w:t>Úkol:</w:t>
      </w:r>
    </w:p>
    <w:p w:rsidR="00B37A1A" w:rsidRDefault="00B37A1A" w:rsidP="00B37A1A">
      <w:pPr>
        <w:rPr>
          <w:sz w:val="40"/>
          <w:szCs w:val="40"/>
        </w:rPr>
      </w:pPr>
      <w:r>
        <w:rPr>
          <w:sz w:val="40"/>
          <w:szCs w:val="40"/>
        </w:rPr>
        <w:t>Vypočítej, kolik litrů krve srdce přečerpá za 1 minutu, 1 hodinu, 1 den, 1 rok, 70 let.</w:t>
      </w: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 w:rsidP="00B37A1A">
      <w:pPr>
        <w:rPr>
          <w:sz w:val="40"/>
          <w:szCs w:val="40"/>
        </w:rPr>
      </w:pPr>
    </w:p>
    <w:p w:rsidR="00B37A1A" w:rsidRDefault="00B37A1A"/>
    <w:sectPr w:rsidR="00B3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A1A"/>
    <w:rsid w:val="002D5931"/>
    <w:rsid w:val="00324EFF"/>
    <w:rsid w:val="006C6B23"/>
    <w:rsid w:val="00B37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7A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A1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7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7A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A1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0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386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2012-08-11T20:45:00Z</cp:lastPrinted>
  <dcterms:created xsi:type="dcterms:W3CDTF">2012-03-14T11:07:00Z</dcterms:created>
  <dcterms:modified xsi:type="dcterms:W3CDTF">2012-08-11T20:46:00Z</dcterms:modified>
</cp:coreProperties>
</file>