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A25A7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9E4EF2" w:rsidRPr="00FA25A7" w:rsidTr="009E4EF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EF2" w:rsidRPr="00FA25A7" w:rsidRDefault="009E4EF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A25A7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9E4EF2" w:rsidRPr="00FA25A7" w:rsidTr="009E4EF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EF2" w:rsidRPr="00FA25A7" w:rsidRDefault="009E4EF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A25A7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9E4EF2" w:rsidRPr="00FA25A7" w:rsidTr="009E4EF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EF2" w:rsidRPr="00FA25A7" w:rsidRDefault="009E4EF2" w:rsidP="00C3270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A25A7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C32704" w:rsidRPr="00FA25A7"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 w:rsidRPr="00FA25A7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C32704" w:rsidRPr="00FA25A7">
              <w:rPr>
                <w:rFonts w:cstheme="minorHAnsi"/>
                <w:b/>
                <w:bCs/>
                <w:sz w:val="24"/>
                <w:szCs w:val="24"/>
              </w:rPr>
              <w:t>L (slova příbuzná)</w:t>
            </w:r>
            <w:r w:rsidR="003B2729" w:rsidRPr="00FA25A7">
              <w:rPr>
                <w:rFonts w:cstheme="minorHAnsi"/>
                <w:b/>
                <w:bCs/>
                <w:sz w:val="24"/>
                <w:szCs w:val="24"/>
              </w:rPr>
              <w:t xml:space="preserve"> 2</w:t>
            </w:r>
            <w:r w:rsidRPr="00FA25A7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9E4EF2" w:rsidRPr="00FA25A7" w:rsidTr="009E4EF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EF2" w:rsidRPr="00FA25A7" w:rsidRDefault="009E4EF2" w:rsidP="00C3270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A25A7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5F2009">
              <w:rPr>
                <w:rFonts w:cstheme="minorHAnsi"/>
                <w:b/>
                <w:bCs/>
                <w:sz w:val="24"/>
                <w:szCs w:val="24"/>
              </w:rPr>
              <w:t xml:space="preserve">L </w:t>
            </w:r>
            <w:r w:rsidR="007166DC" w:rsidRPr="00FA25A7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="00C32704" w:rsidRPr="00FA25A7">
              <w:rPr>
                <w:rFonts w:cstheme="minorHAnsi"/>
                <w:b/>
                <w:bCs/>
                <w:sz w:val="24"/>
                <w:szCs w:val="24"/>
              </w:rPr>
              <w:t>slova příbuzná</w:t>
            </w:r>
            <w:r w:rsidR="007166DC" w:rsidRPr="00FA25A7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</w:tr>
      <w:tr w:rsidR="009E4EF2" w:rsidRPr="00FA25A7" w:rsidTr="009E4EF2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E4EF2" w:rsidRPr="00FA25A7" w:rsidRDefault="009E4EF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A25A7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A25A7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Vytvořeno v rámci v projektu „EU peníze školám“</w:t>
      </w:r>
    </w:p>
    <w:p w:rsidR="009E4EF2" w:rsidRPr="00FA25A7" w:rsidRDefault="009E4EF2" w:rsidP="009E4EF2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A25A7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9E4EF2" w:rsidRPr="00FA25A7" w:rsidRDefault="009E4EF2" w:rsidP="00FA25A7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lastRenderedPageBreak/>
        <w:t>ANOTACE</w:t>
      </w:r>
    </w:p>
    <w:p w:rsidR="009E4EF2" w:rsidRPr="00FA25A7" w:rsidRDefault="009E4EF2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Škola: ZŠ Mnichovo Hradiště, Sokolovská 254, okres MB</w:t>
      </w:r>
    </w:p>
    <w:p w:rsidR="009E4EF2" w:rsidRPr="00FA25A7" w:rsidRDefault="009E4EF2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Třída:  3. ročník</w:t>
      </w:r>
    </w:p>
    <w:p w:rsidR="009E4EF2" w:rsidRPr="00FA25A7" w:rsidRDefault="003B2729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Období</w:t>
      </w:r>
      <w:r w:rsidR="009E4EF2" w:rsidRPr="00FA25A7">
        <w:rPr>
          <w:rFonts w:cstheme="minorHAnsi"/>
          <w:sz w:val="24"/>
          <w:szCs w:val="24"/>
        </w:rPr>
        <w:t xml:space="preserve">: </w:t>
      </w:r>
      <w:r w:rsidR="00F32524" w:rsidRPr="00FA25A7">
        <w:rPr>
          <w:rFonts w:cstheme="minorHAnsi"/>
          <w:sz w:val="24"/>
          <w:szCs w:val="24"/>
        </w:rPr>
        <w:t>1</w:t>
      </w:r>
      <w:r w:rsidR="009E4EF2" w:rsidRPr="00FA25A7">
        <w:rPr>
          <w:rFonts w:cstheme="minorHAnsi"/>
          <w:sz w:val="24"/>
          <w:szCs w:val="24"/>
        </w:rPr>
        <w:t>.</w:t>
      </w:r>
      <w:r w:rsidR="00036EEE">
        <w:rPr>
          <w:rFonts w:cstheme="minorHAnsi"/>
          <w:sz w:val="24"/>
          <w:szCs w:val="24"/>
        </w:rPr>
        <w:t xml:space="preserve"> </w:t>
      </w:r>
      <w:r w:rsidR="009E4EF2" w:rsidRPr="00FA25A7">
        <w:rPr>
          <w:rFonts w:cstheme="minorHAnsi"/>
          <w:sz w:val="24"/>
          <w:szCs w:val="24"/>
        </w:rPr>
        <w:t>pololetí školního roku 2011/2012</w:t>
      </w:r>
    </w:p>
    <w:p w:rsidR="009E4EF2" w:rsidRPr="00FA25A7" w:rsidRDefault="009E4EF2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Výstup: pracovní list, procvičování, opakování</w:t>
      </w:r>
    </w:p>
    <w:p w:rsidR="009E4EF2" w:rsidRPr="00FA25A7" w:rsidRDefault="009E4EF2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Vzdělávací oblast: Jazyk a jazyková komunikace</w:t>
      </w:r>
    </w:p>
    <w:p w:rsidR="009E4EF2" w:rsidRPr="00FA25A7" w:rsidRDefault="009E4EF2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Obor: Český jazyk</w:t>
      </w:r>
    </w:p>
    <w:p w:rsidR="009E4EF2" w:rsidRPr="00FA25A7" w:rsidRDefault="009E4EF2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Tematický okruh: Vyjmenovaná slova</w:t>
      </w:r>
    </w:p>
    <w:p w:rsidR="009E4EF2" w:rsidRPr="00FA25A7" w:rsidRDefault="009E4EF2" w:rsidP="009E4EF2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Využití: interaktivní tabule, dataprojektor, monitory žáků</w:t>
      </w:r>
    </w:p>
    <w:p w:rsidR="009E4EF2" w:rsidRPr="00FA25A7" w:rsidRDefault="009E4EF2" w:rsidP="009E4EF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Pomůcky: p</w:t>
      </w:r>
      <w:r w:rsidR="00C32704" w:rsidRPr="00FA25A7">
        <w:rPr>
          <w:rFonts w:cstheme="minorHAnsi"/>
          <w:sz w:val="24"/>
          <w:szCs w:val="24"/>
        </w:rPr>
        <w:t>r</w:t>
      </w:r>
      <w:r w:rsidRPr="00FA25A7">
        <w:rPr>
          <w:rFonts w:cstheme="minorHAnsi"/>
          <w:sz w:val="24"/>
          <w:szCs w:val="24"/>
        </w:rPr>
        <w:t>acovní list</w:t>
      </w:r>
    </w:p>
    <w:p w:rsidR="009E4EF2" w:rsidRPr="00FA25A7" w:rsidRDefault="009E4EF2" w:rsidP="009E4EF2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A25A7">
        <w:rPr>
          <w:rFonts w:cstheme="minorHAnsi"/>
          <w:sz w:val="24"/>
          <w:szCs w:val="24"/>
        </w:rPr>
        <w:t>Inovace: Materiál sl</w:t>
      </w:r>
      <w:r w:rsidR="003B2729" w:rsidRPr="00FA25A7">
        <w:rPr>
          <w:rFonts w:cstheme="minorHAnsi"/>
          <w:sz w:val="24"/>
          <w:szCs w:val="24"/>
        </w:rPr>
        <w:t xml:space="preserve">ouží k upevnění a procvičení </w:t>
      </w:r>
      <w:r w:rsidRPr="00FA25A7">
        <w:rPr>
          <w:rFonts w:cstheme="minorHAnsi"/>
          <w:sz w:val="24"/>
          <w:szCs w:val="24"/>
        </w:rPr>
        <w:t xml:space="preserve">učiva českého jazyka. Aktivní </w:t>
      </w:r>
      <w:r w:rsidR="005F2009">
        <w:rPr>
          <w:rFonts w:cstheme="minorHAnsi"/>
          <w:sz w:val="24"/>
          <w:szCs w:val="24"/>
        </w:rPr>
        <w:t>práce žáků na tabuli.</w:t>
      </w:r>
    </w:p>
    <w:p w:rsidR="00104F32" w:rsidRPr="00FA25A7" w:rsidRDefault="00E073C6" w:rsidP="00FA25A7">
      <w:pPr>
        <w:pageBreakBefore/>
        <w:spacing w:line="360" w:lineRule="auto"/>
        <w:rPr>
          <w:rFonts w:cstheme="minorHAnsi"/>
          <w:sz w:val="36"/>
          <w:szCs w:val="36"/>
        </w:rPr>
      </w:pPr>
      <w:r w:rsidRPr="00FA25A7">
        <w:rPr>
          <w:rFonts w:cstheme="minorHAnsi"/>
          <w:b/>
          <w:sz w:val="36"/>
          <w:szCs w:val="36"/>
          <w:u w:val="single"/>
        </w:rPr>
        <w:lastRenderedPageBreak/>
        <w:t>Vyjmenovaná slova po L – slova příbuzná</w:t>
      </w:r>
      <w:r w:rsidR="003B2729" w:rsidRPr="00FA25A7">
        <w:rPr>
          <w:rFonts w:cstheme="minorHAnsi"/>
          <w:b/>
          <w:sz w:val="36"/>
          <w:szCs w:val="36"/>
        </w:rPr>
        <w:tab/>
      </w:r>
      <w:r w:rsidR="003B2729" w:rsidRPr="00FA25A7">
        <w:rPr>
          <w:rFonts w:cstheme="minorHAnsi"/>
          <w:b/>
          <w:sz w:val="36"/>
          <w:szCs w:val="36"/>
        </w:rPr>
        <w:tab/>
      </w:r>
      <w:r w:rsidR="00286B42" w:rsidRPr="00FA25A7">
        <w:rPr>
          <w:rFonts w:cstheme="minorHAnsi"/>
          <w:sz w:val="28"/>
          <w:szCs w:val="28"/>
        </w:rPr>
        <w:t xml:space="preserve">Příjmení: </w:t>
      </w:r>
      <w:r w:rsidR="00CF0849">
        <w:rPr>
          <w:rFonts w:cstheme="minorHAnsi"/>
          <w:sz w:val="28"/>
          <w:szCs w:val="28"/>
        </w:rPr>
        <w:t>________________</w:t>
      </w:r>
    </w:p>
    <w:p w:rsidR="00E073C6" w:rsidRPr="00FA25A7" w:rsidRDefault="00E073C6" w:rsidP="00286B4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SLYŠET a opiš je na linku.</w:t>
      </w:r>
    </w:p>
    <w:p w:rsidR="00E073C6" w:rsidRPr="00FA25A7" w:rsidRDefault="00E073C6" w:rsidP="00E073C6">
      <w:pPr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 xml:space="preserve">Tomáš neslyšel zvonek. Babička už nedoslýchá. Nebylo to slyšitelné. Doma slýchá hádky. </w:t>
      </w:r>
    </w:p>
    <w:p w:rsidR="00E073C6" w:rsidRPr="00FA25A7" w:rsidRDefault="00E073C6" w:rsidP="002E0350">
      <w:pPr>
        <w:spacing w:after="360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>Uslyšel to.</w:t>
      </w:r>
    </w:p>
    <w:p w:rsidR="00E073C6" w:rsidRPr="00FA25A7" w:rsidRDefault="00CF0849" w:rsidP="002E0350">
      <w:pPr>
        <w:spacing w:after="36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E073C6" w:rsidRPr="00FA25A7" w:rsidRDefault="00E073C6" w:rsidP="00286B4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BLÝSKAT SE a opiš je na linku.</w:t>
      </w:r>
    </w:p>
    <w:p w:rsidR="00E073C6" w:rsidRPr="00FA25A7" w:rsidRDefault="00E073C6" w:rsidP="00E073C6">
      <w:pPr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 xml:space="preserve">Doma máme nablýskané zrcadlo. V neděli byla blýskavice. Drahokamy se blyští. Venku </w:t>
      </w:r>
      <w:proofErr w:type="gramStart"/>
      <w:r w:rsidRPr="00FA25A7">
        <w:rPr>
          <w:rFonts w:cstheme="minorHAnsi"/>
          <w:sz w:val="28"/>
          <w:szCs w:val="28"/>
        </w:rPr>
        <w:t>se</w:t>
      </w:r>
      <w:proofErr w:type="gramEnd"/>
    </w:p>
    <w:p w:rsidR="00E073C6" w:rsidRPr="00FA25A7" w:rsidRDefault="00E073C6" w:rsidP="002E0350">
      <w:pPr>
        <w:spacing w:after="360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>zablýsklo.</w:t>
      </w:r>
    </w:p>
    <w:p w:rsidR="00E073C6" w:rsidRPr="00FA25A7" w:rsidRDefault="00CF0849" w:rsidP="002E0350">
      <w:pPr>
        <w:spacing w:after="36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E073C6" w:rsidRPr="00FA25A7" w:rsidRDefault="00CF0849" w:rsidP="00286B4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  <w:u w:val="single"/>
        </w:rPr>
        <w:t xml:space="preserve">Podtrhni </w:t>
      </w:r>
      <w:r w:rsidR="00E073C6" w:rsidRPr="00FA25A7">
        <w:rPr>
          <w:rFonts w:cstheme="minorHAnsi"/>
          <w:b/>
          <w:i/>
          <w:sz w:val="28"/>
          <w:szCs w:val="28"/>
          <w:u w:val="single"/>
        </w:rPr>
        <w:t xml:space="preserve">slova příbuzná ke slovu POLYKAT a </w:t>
      </w:r>
      <w:r w:rsidR="005D0D91" w:rsidRPr="00FA25A7">
        <w:rPr>
          <w:rFonts w:cstheme="minorHAnsi"/>
          <w:b/>
          <w:i/>
          <w:sz w:val="28"/>
          <w:szCs w:val="28"/>
          <w:u w:val="single"/>
        </w:rPr>
        <w:t>o</w:t>
      </w:r>
      <w:r w:rsidR="00E073C6" w:rsidRPr="00FA25A7">
        <w:rPr>
          <w:rFonts w:cstheme="minorHAnsi"/>
          <w:b/>
          <w:i/>
          <w:sz w:val="28"/>
          <w:szCs w:val="28"/>
          <w:u w:val="single"/>
        </w:rPr>
        <w:t>piš je na linku.</w:t>
      </w:r>
    </w:p>
    <w:p w:rsidR="00E073C6" w:rsidRPr="00FA25A7" w:rsidRDefault="00E073C6" w:rsidP="002E0350">
      <w:pPr>
        <w:spacing w:after="360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>V cirkuse byl polykač ohně. Pil tak rychle, až se zalykal. Spolykej ty léky.</w:t>
      </w:r>
    </w:p>
    <w:p w:rsidR="00E073C6" w:rsidRPr="00FA25A7" w:rsidRDefault="00CF0849" w:rsidP="002E0350">
      <w:pPr>
        <w:spacing w:after="36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E073C6" w:rsidRPr="00FA25A7" w:rsidRDefault="00E073C6" w:rsidP="00286B4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PLYNOUT</w:t>
      </w:r>
      <w:r w:rsidR="005D0D91" w:rsidRPr="00FA25A7">
        <w:rPr>
          <w:rFonts w:cstheme="minorHAnsi"/>
          <w:b/>
          <w:i/>
          <w:sz w:val="28"/>
          <w:szCs w:val="28"/>
          <w:u w:val="single"/>
        </w:rPr>
        <w:t xml:space="preserve"> a opiš je na link</w:t>
      </w:r>
      <w:r w:rsidR="00222980" w:rsidRPr="00FA25A7">
        <w:rPr>
          <w:rFonts w:cstheme="minorHAnsi"/>
          <w:b/>
          <w:i/>
          <w:sz w:val="28"/>
          <w:szCs w:val="28"/>
          <w:u w:val="single"/>
        </w:rPr>
        <w:t>y</w:t>
      </w:r>
      <w:r w:rsidR="005D0D91" w:rsidRPr="00FA25A7">
        <w:rPr>
          <w:rFonts w:cstheme="minorHAnsi"/>
          <w:b/>
          <w:i/>
          <w:sz w:val="28"/>
          <w:szCs w:val="28"/>
          <w:u w:val="single"/>
        </w:rPr>
        <w:t>.</w:t>
      </w:r>
    </w:p>
    <w:p w:rsidR="005D0D91" w:rsidRPr="00FA25A7" w:rsidRDefault="005D0D91" w:rsidP="002E0350">
      <w:pPr>
        <w:spacing w:after="0" w:line="360" w:lineRule="auto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>Uplynul týden. Bílá paní se rozplynula. Musíš běžet plynule. Plynárny nám do</w:t>
      </w:r>
      <w:r w:rsidR="003B2729" w:rsidRPr="00FA25A7">
        <w:rPr>
          <w:rFonts w:cstheme="minorHAnsi"/>
          <w:sz w:val="28"/>
          <w:szCs w:val="28"/>
        </w:rPr>
        <w:t xml:space="preserve">dávají plyn. Máte doma plynoměr? V </w:t>
      </w:r>
      <w:r w:rsidRPr="00FA25A7">
        <w:rPr>
          <w:rFonts w:cstheme="minorHAnsi"/>
          <w:sz w:val="28"/>
          <w:szCs w:val="28"/>
        </w:rPr>
        <w:t>bazénu jsme se učili splývání. Plynojem je obrovská nádoba</w:t>
      </w:r>
    </w:p>
    <w:p w:rsidR="005D0D91" w:rsidRPr="00FA25A7" w:rsidRDefault="003B2729" w:rsidP="002E0350">
      <w:pPr>
        <w:spacing w:after="0" w:line="240" w:lineRule="auto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 xml:space="preserve">K </w:t>
      </w:r>
      <w:r w:rsidR="005D0D91" w:rsidRPr="00FA25A7">
        <w:rPr>
          <w:rFonts w:cstheme="minorHAnsi"/>
          <w:sz w:val="28"/>
          <w:szCs w:val="28"/>
        </w:rPr>
        <w:t>uskladňování plynu.</w:t>
      </w:r>
    </w:p>
    <w:p w:rsidR="002E0350" w:rsidRPr="00FA25A7" w:rsidRDefault="002E0350" w:rsidP="002E0350">
      <w:pPr>
        <w:spacing w:after="0" w:line="240" w:lineRule="auto"/>
        <w:rPr>
          <w:rFonts w:cstheme="minorHAnsi"/>
          <w:sz w:val="28"/>
          <w:szCs w:val="28"/>
        </w:rPr>
      </w:pPr>
    </w:p>
    <w:p w:rsidR="005D0D91" w:rsidRPr="00FA25A7" w:rsidRDefault="00CF0849" w:rsidP="002E0350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D91" w:rsidRPr="00FA25A7" w:rsidRDefault="00CF0849" w:rsidP="002E0350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D91" w:rsidRPr="00FA25A7" w:rsidRDefault="005D0D91" w:rsidP="00286B4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PLÝTVAT a opiš je na linku.</w:t>
      </w:r>
    </w:p>
    <w:p w:rsidR="005D0D91" w:rsidRPr="00FA25A7" w:rsidRDefault="005D0D91" w:rsidP="00286B42">
      <w:pPr>
        <w:spacing w:line="360" w:lineRule="auto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>Vyplýtval celý toaletní papír. Neplýtvej jídlem. U televize pouze plýtváš časem.</w:t>
      </w:r>
    </w:p>
    <w:p w:rsidR="005D0D91" w:rsidRPr="00FA25A7" w:rsidRDefault="00CF0849" w:rsidP="00286B4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576" w:rsidRPr="00FA25A7" w:rsidRDefault="005D0576" w:rsidP="00FA25A7">
      <w:pPr>
        <w:pageBreakBefore/>
        <w:spacing w:line="360" w:lineRule="auto"/>
        <w:rPr>
          <w:rFonts w:cstheme="minorHAnsi"/>
          <w:color w:val="FF0000"/>
          <w:sz w:val="36"/>
          <w:szCs w:val="36"/>
        </w:rPr>
      </w:pPr>
      <w:r w:rsidRPr="00FA25A7">
        <w:rPr>
          <w:rFonts w:cstheme="minorHAnsi"/>
          <w:b/>
          <w:color w:val="FF0000"/>
          <w:sz w:val="36"/>
          <w:szCs w:val="36"/>
        </w:rPr>
        <w:lastRenderedPageBreak/>
        <w:t>ŘEŠENÍ:</w:t>
      </w:r>
    </w:p>
    <w:p w:rsidR="005D0576" w:rsidRPr="00FA25A7" w:rsidRDefault="005D0576" w:rsidP="005D0576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SLYŠET a opiš je na linku.</w:t>
      </w:r>
    </w:p>
    <w:p w:rsidR="005D0576" w:rsidRPr="00FA25A7" w:rsidRDefault="005D0576" w:rsidP="005D0576">
      <w:pPr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 xml:space="preserve">Tomáš </w:t>
      </w:r>
      <w:r w:rsidRPr="00FA25A7">
        <w:rPr>
          <w:rFonts w:cstheme="minorHAnsi"/>
          <w:color w:val="FF0000"/>
          <w:sz w:val="28"/>
          <w:szCs w:val="28"/>
        </w:rPr>
        <w:t>neslyšel</w:t>
      </w:r>
      <w:r w:rsidRPr="00FA25A7">
        <w:rPr>
          <w:rFonts w:cstheme="minorHAnsi"/>
          <w:sz w:val="28"/>
          <w:szCs w:val="28"/>
        </w:rPr>
        <w:t xml:space="preserve"> zvonek. Babička už </w:t>
      </w:r>
      <w:r w:rsidRPr="00FA25A7">
        <w:rPr>
          <w:rFonts w:cstheme="minorHAnsi"/>
          <w:color w:val="FF0000"/>
          <w:sz w:val="28"/>
          <w:szCs w:val="28"/>
        </w:rPr>
        <w:t>nedoslýchá</w:t>
      </w:r>
      <w:r w:rsidRPr="00FA25A7">
        <w:rPr>
          <w:rFonts w:cstheme="minorHAnsi"/>
          <w:sz w:val="28"/>
          <w:szCs w:val="28"/>
        </w:rPr>
        <w:t xml:space="preserve">. Nebylo to </w:t>
      </w:r>
      <w:r w:rsidRPr="00FA25A7">
        <w:rPr>
          <w:rFonts w:cstheme="minorHAnsi"/>
          <w:color w:val="FF0000"/>
          <w:sz w:val="28"/>
          <w:szCs w:val="28"/>
        </w:rPr>
        <w:t>slyšitelné</w:t>
      </w:r>
      <w:r w:rsidRPr="00FA25A7">
        <w:rPr>
          <w:rFonts w:cstheme="minorHAnsi"/>
          <w:sz w:val="28"/>
          <w:szCs w:val="28"/>
        </w:rPr>
        <w:t xml:space="preserve">. Doma </w:t>
      </w:r>
      <w:r w:rsidRPr="00FA25A7">
        <w:rPr>
          <w:rFonts w:cstheme="minorHAnsi"/>
          <w:color w:val="FF0000"/>
          <w:sz w:val="28"/>
          <w:szCs w:val="28"/>
        </w:rPr>
        <w:t>slýchá</w:t>
      </w:r>
      <w:r w:rsidRPr="00FA25A7">
        <w:rPr>
          <w:rFonts w:cstheme="minorHAnsi"/>
          <w:sz w:val="28"/>
          <w:szCs w:val="28"/>
        </w:rPr>
        <w:t xml:space="preserve"> hádky. </w:t>
      </w:r>
    </w:p>
    <w:p w:rsidR="005D0576" w:rsidRPr="00FA25A7" w:rsidRDefault="005D0576" w:rsidP="005D0576">
      <w:pPr>
        <w:rPr>
          <w:rFonts w:cstheme="minorHAnsi"/>
          <w:sz w:val="28"/>
          <w:szCs w:val="28"/>
        </w:rPr>
      </w:pPr>
      <w:r w:rsidRPr="00FA25A7">
        <w:rPr>
          <w:rFonts w:cstheme="minorHAnsi"/>
          <w:color w:val="FF0000"/>
          <w:sz w:val="28"/>
          <w:szCs w:val="28"/>
        </w:rPr>
        <w:t>Uslyšel</w:t>
      </w:r>
      <w:r w:rsidRPr="00FA25A7">
        <w:rPr>
          <w:rFonts w:cstheme="minorHAnsi"/>
          <w:sz w:val="28"/>
          <w:szCs w:val="28"/>
        </w:rPr>
        <w:t xml:space="preserve"> to.</w:t>
      </w:r>
    </w:p>
    <w:p w:rsidR="005D0576" w:rsidRPr="00FA25A7" w:rsidRDefault="001161CC" w:rsidP="005D0576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576" w:rsidRPr="00FA25A7" w:rsidRDefault="005D0576" w:rsidP="005D0576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BLÝSKAT SE a opiš je na linku.</w:t>
      </w:r>
    </w:p>
    <w:p w:rsidR="005D0576" w:rsidRPr="00FA25A7" w:rsidRDefault="005D0576" w:rsidP="005D0576">
      <w:pPr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 xml:space="preserve">Doma máme </w:t>
      </w:r>
      <w:r w:rsidRPr="00FA25A7">
        <w:rPr>
          <w:rFonts w:cstheme="minorHAnsi"/>
          <w:color w:val="FF0000"/>
          <w:sz w:val="28"/>
          <w:szCs w:val="28"/>
        </w:rPr>
        <w:t>nablýskané</w:t>
      </w:r>
      <w:r w:rsidRPr="00FA25A7">
        <w:rPr>
          <w:rFonts w:cstheme="minorHAnsi"/>
          <w:sz w:val="28"/>
          <w:szCs w:val="28"/>
        </w:rPr>
        <w:t xml:space="preserve"> zrcadlo. V neděli byla </w:t>
      </w:r>
      <w:r w:rsidRPr="00FA25A7">
        <w:rPr>
          <w:rFonts w:cstheme="minorHAnsi"/>
          <w:color w:val="FF0000"/>
          <w:sz w:val="28"/>
          <w:szCs w:val="28"/>
        </w:rPr>
        <w:t>blýskavice</w:t>
      </w:r>
      <w:r w:rsidRPr="00FA25A7">
        <w:rPr>
          <w:rFonts w:cstheme="minorHAnsi"/>
          <w:sz w:val="28"/>
          <w:szCs w:val="28"/>
        </w:rPr>
        <w:t xml:space="preserve">. Drahokamy se </w:t>
      </w:r>
      <w:r w:rsidRPr="00FA25A7">
        <w:rPr>
          <w:rFonts w:cstheme="minorHAnsi"/>
          <w:color w:val="FF0000"/>
          <w:sz w:val="28"/>
          <w:szCs w:val="28"/>
        </w:rPr>
        <w:t>blyští</w:t>
      </w:r>
      <w:r w:rsidRPr="00FA25A7">
        <w:rPr>
          <w:rFonts w:cstheme="minorHAnsi"/>
          <w:sz w:val="28"/>
          <w:szCs w:val="28"/>
        </w:rPr>
        <w:t xml:space="preserve">. Venku </w:t>
      </w:r>
      <w:proofErr w:type="gramStart"/>
      <w:r w:rsidRPr="00FA25A7">
        <w:rPr>
          <w:rFonts w:cstheme="minorHAnsi"/>
          <w:sz w:val="28"/>
          <w:szCs w:val="28"/>
        </w:rPr>
        <w:t>se</w:t>
      </w:r>
      <w:proofErr w:type="gramEnd"/>
    </w:p>
    <w:p w:rsidR="005D0576" w:rsidRPr="00FA25A7" w:rsidRDefault="005D0576" w:rsidP="005D0576">
      <w:pPr>
        <w:rPr>
          <w:rFonts w:cstheme="minorHAnsi"/>
          <w:sz w:val="28"/>
          <w:szCs w:val="28"/>
        </w:rPr>
      </w:pPr>
      <w:r w:rsidRPr="00FA25A7">
        <w:rPr>
          <w:rFonts w:cstheme="minorHAnsi"/>
          <w:color w:val="FF0000"/>
          <w:sz w:val="28"/>
          <w:szCs w:val="28"/>
        </w:rPr>
        <w:t>zablýsklo</w:t>
      </w:r>
      <w:r w:rsidRPr="00FA25A7">
        <w:rPr>
          <w:rFonts w:cstheme="minorHAnsi"/>
          <w:sz w:val="28"/>
          <w:szCs w:val="28"/>
        </w:rPr>
        <w:t>.</w:t>
      </w:r>
    </w:p>
    <w:p w:rsidR="005D0576" w:rsidRPr="00FA25A7" w:rsidRDefault="001161CC" w:rsidP="005D0576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576" w:rsidRPr="00FA25A7" w:rsidRDefault="005D0576" w:rsidP="005D0576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proofErr w:type="gramStart"/>
      <w:r w:rsidRPr="00FA25A7">
        <w:rPr>
          <w:rFonts w:cstheme="minorHAnsi"/>
          <w:b/>
          <w:i/>
          <w:sz w:val="28"/>
          <w:szCs w:val="28"/>
          <w:u w:val="single"/>
        </w:rPr>
        <w:t>Podtrhni  slova</w:t>
      </w:r>
      <w:proofErr w:type="gramEnd"/>
      <w:r w:rsidRPr="00FA25A7">
        <w:rPr>
          <w:rFonts w:cstheme="minorHAnsi"/>
          <w:b/>
          <w:i/>
          <w:sz w:val="28"/>
          <w:szCs w:val="28"/>
          <w:u w:val="single"/>
        </w:rPr>
        <w:t xml:space="preserve"> příbuzná ke slovu POLYKAT a opiš je na linku.</w:t>
      </w:r>
    </w:p>
    <w:p w:rsidR="005D0576" w:rsidRPr="00FA25A7" w:rsidRDefault="005D0576" w:rsidP="002E0350">
      <w:pPr>
        <w:spacing w:after="360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 xml:space="preserve">V cirkuse byl </w:t>
      </w:r>
      <w:r w:rsidRPr="00FA25A7">
        <w:rPr>
          <w:rFonts w:cstheme="minorHAnsi"/>
          <w:color w:val="FF0000"/>
          <w:sz w:val="28"/>
          <w:szCs w:val="28"/>
        </w:rPr>
        <w:t>polykač</w:t>
      </w:r>
      <w:r w:rsidRPr="00FA25A7">
        <w:rPr>
          <w:rFonts w:cstheme="minorHAnsi"/>
          <w:sz w:val="28"/>
          <w:szCs w:val="28"/>
        </w:rPr>
        <w:t xml:space="preserve"> ohně. Pil tak rychle, až se </w:t>
      </w:r>
      <w:r w:rsidRPr="00FA25A7">
        <w:rPr>
          <w:rFonts w:cstheme="minorHAnsi"/>
          <w:color w:val="FF0000"/>
          <w:sz w:val="28"/>
          <w:szCs w:val="28"/>
        </w:rPr>
        <w:t>zalykal</w:t>
      </w:r>
      <w:r w:rsidRPr="00FA25A7">
        <w:rPr>
          <w:rFonts w:cstheme="minorHAnsi"/>
          <w:sz w:val="28"/>
          <w:szCs w:val="28"/>
        </w:rPr>
        <w:t xml:space="preserve">. </w:t>
      </w:r>
      <w:r w:rsidRPr="00FA25A7">
        <w:rPr>
          <w:rFonts w:cstheme="minorHAnsi"/>
          <w:color w:val="FF0000"/>
          <w:sz w:val="28"/>
          <w:szCs w:val="28"/>
        </w:rPr>
        <w:t>Spolykej</w:t>
      </w:r>
      <w:r w:rsidRPr="00FA25A7">
        <w:rPr>
          <w:rFonts w:cstheme="minorHAnsi"/>
          <w:sz w:val="28"/>
          <w:szCs w:val="28"/>
        </w:rPr>
        <w:t xml:space="preserve"> ty léky.</w:t>
      </w:r>
    </w:p>
    <w:p w:rsidR="005D0576" w:rsidRPr="00FA25A7" w:rsidRDefault="001161CC" w:rsidP="002E0350">
      <w:pPr>
        <w:spacing w:after="36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576" w:rsidRPr="00FA25A7" w:rsidRDefault="005D0576" w:rsidP="005D0576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PLYNOUT a opiš je na link</w:t>
      </w:r>
      <w:r w:rsidR="00222980" w:rsidRPr="00FA25A7">
        <w:rPr>
          <w:rFonts w:cstheme="minorHAnsi"/>
          <w:b/>
          <w:i/>
          <w:sz w:val="28"/>
          <w:szCs w:val="28"/>
          <w:u w:val="single"/>
        </w:rPr>
        <w:t>y</w:t>
      </w:r>
      <w:r w:rsidRPr="00FA25A7">
        <w:rPr>
          <w:rFonts w:cstheme="minorHAnsi"/>
          <w:b/>
          <w:i/>
          <w:sz w:val="28"/>
          <w:szCs w:val="28"/>
          <w:u w:val="single"/>
        </w:rPr>
        <w:t>.</w:t>
      </w:r>
    </w:p>
    <w:p w:rsidR="005D0576" w:rsidRPr="00FA25A7" w:rsidRDefault="005D0576" w:rsidP="005D0576">
      <w:pPr>
        <w:spacing w:line="360" w:lineRule="auto"/>
        <w:rPr>
          <w:rFonts w:cstheme="minorHAnsi"/>
          <w:sz w:val="28"/>
          <w:szCs w:val="28"/>
        </w:rPr>
      </w:pPr>
      <w:r w:rsidRPr="00FA25A7">
        <w:rPr>
          <w:rFonts w:cstheme="minorHAnsi"/>
          <w:color w:val="FF0000"/>
          <w:sz w:val="28"/>
          <w:szCs w:val="28"/>
        </w:rPr>
        <w:t>Uplynul</w:t>
      </w:r>
      <w:r w:rsidRPr="00FA25A7">
        <w:rPr>
          <w:rFonts w:cstheme="minorHAnsi"/>
          <w:sz w:val="28"/>
          <w:szCs w:val="28"/>
        </w:rPr>
        <w:t xml:space="preserve"> týden. Bílá paní se </w:t>
      </w:r>
      <w:r w:rsidRPr="00FA25A7">
        <w:rPr>
          <w:rFonts w:cstheme="minorHAnsi"/>
          <w:color w:val="FF0000"/>
          <w:sz w:val="28"/>
          <w:szCs w:val="28"/>
        </w:rPr>
        <w:t>rozplynula</w:t>
      </w:r>
      <w:r w:rsidRPr="00FA25A7">
        <w:rPr>
          <w:rFonts w:cstheme="minorHAnsi"/>
          <w:sz w:val="28"/>
          <w:szCs w:val="28"/>
        </w:rPr>
        <w:t xml:space="preserve">. Musíš běžet </w:t>
      </w:r>
      <w:r w:rsidRPr="00FA25A7">
        <w:rPr>
          <w:rFonts w:cstheme="minorHAnsi"/>
          <w:color w:val="FF0000"/>
          <w:sz w:val="28"/>
          <w:szCs w:val="28"/>
        </w:rPr>
        <w:t>plynule</w:t>
      </w:r>
      <w:r w:rsidRPr="00FA25A7">
        <w:rPr>
          <w:rFonts w:cstheme="minorHAnsi"/>
          <w:sz w:val="28"/>
          <w:szCs w:val="28"/>
        </w:rPr>
        <w:t xml:space="preserve">. </w:t>
      </w:r>
      <w:r w:rsidRPr="00FA25A7">
        <w:rPr>
          <w:rFonts w:cstheme="minorHAnsi"/>
          <w:color w:val="FF0000"/>
          <w:sz w:val="28"/>
          <w:szCs w:val="28"/>
        </w:rPr>
        <w:t>Plynárny</w:t>
      </w:r>
      <w:r w:rsidRPr="00FA25A7">
        <w:rPr>
          <w:rFonts w:cstheme="minorHAnsi"/>
          <w:sz w:val="28"/>
          <w:szCs w:val="28"/>
        </w:rPr>
        <w:t xml:space="preserve"> nám dodávají </w:t>
      </w:r>
      <w:r w:rsidRPr="00FA25A7">
        <w:rPr>
          <w:rFonts w:cstheme="minorHAnsi"/>
          <w:color w:val="FF0000"/>
          <w:sz w:val="28"/>
          <w:szCs w:val="28"/>
        </w:rPr>
        <w:t>plyn</w:t>
      </w:r>
      <w:r w:rsidRPr="00FA25A7">
        <w:rPr>
          <w:rFonts w:cstheme="minorHAnsi"/>
          <w:sz w:val="28"/>
          <w:szCs w:val="28"/>
        </w:rPr>
        <w:t xml:space="preserve">. Máte doma </w:t>
      </w:r>
      <w:r w:rsidRPr="00FA25A7">
        <w:rPr>
          <w:rFonts w:cstheme="minorHAnsi"/>
          <w:color w:val="FF0000"/>
          <w:sz w:val="28"/>
          <w:szCs w:val="28"/>
        </w:rPr>
        <w:t>plynoměr</w:t>
      </w:r>
      <w:r w:rsidR="003B2729" w:rsidRPr="00FA25A7">
        <w:rPr>
          <w:rFonts w:cstheme="minorHAnsi"/>
          <w:sz w:val="28"/>
          <w:szCs w:val="28"/>
        </w:rPr>
        <w:t xml:space="preserve">? V </w:t>
      </w:r>
      <w:r w:rsidRPr="00FA25A7">
        <w:rPr>
          <w:rFonts w:cstheme="minorHAnsi"/>
          <w:sz w:val="28"/>
          <w:szCs w:val="28"/>
        </w:rPr>
        <w:t xml:space="preserve">bazénu jsme se učili </w:t>
      </w:r>
      <w:r w:rsidRPr="00FA25A7">
        <w:rPr>
          <w:rFonts w:cstheme="minorHAnsi"/>
          <w:color w:val="FF0000"/>
          <w:sz w:val="28"/>
          <w:szCs w:val="28"/>
        </w:rPr>
        <w:t>splývání</w:t>
      </w:r>
      <w:r w:rsidRPr="00FA25A7">
        <w:rPr>
          <w:rFonts w:cstheme="minorHAnsi"/>
          <w:sz w:val="28"/>
          <w:szCs w:val="28"/>
        </w:rPr>
        <w:t xml:space="preserve">. </w:t>
      </w:r>
      <w:r w:rsidRPr="00FA25A7">
        <w:rPr>
          <w:rFonts w:cstheme="minorHAnsi"/>
          <w:color w:val="FF0000"/>
          <w:sz w:val="28"/>
          <w:szCs w:val="28"/>
        </w:rPr>
        <w:t>Plynojem</w:t>
      </w:r>
      <w:r w:rsidRPr="00FA25A7">
        <w:rPr>
          <w:rFonts w:cstheme="minorHAnsi"/>
          <w:sz w:val="28"/>
          <w:szCs w:val="28"/>
        </w:rPr>
        <w:t xml:space="preserve"> je obrovská nádoba</w:t>
      </w:r>
    </w:p>
    <w:p w:rsidR="005D0576" w:rsidRPr="00FA25A7" w:rsidRDefault="005D0576" w:rsidP="002E0350">
      <w:pPr>
        <w:spacing w:after="360"/>
        <w:rPr>
          <w:rFonts w:cstheme="minorHAnsi"/>
          <w:sz w:val="28"/>
          <w:szCs w:val="28"/>
        </w:rPr>
      </w:pPr>
      <w:r w:rsidRPr="00FA25A7">
        <w:rPr>
          <w:rFonts w:cstheme="minorHAnsi"/>
          <w:sz w:val="28"/>
          <w:szCs w:val="28"/>
        </w:rPr>
        <w:t xml:space="preserve">k uskladňování </w:t>
      </w:r>
      <w:r w:rsidRPr="00FA25A7">
        <w:rPr>
          <w:rFonts w:cstheme="minorHAnsi"/>
          <w:color w:val="FF0000"/>
          <w:sz w:val="28"/>
          <w:szCs w:val="28"/>
        </w:rPr>
        <w:t>plynu</w:t>
      </w:r>
      <w:r w:rsidRPr="00FA25A7">
        <w:rPr>
          <w:rFonts w:cstheme="minorHAnsi"/>
          <w:sz w:val="28"/>
          <w:szCs w:val="28"/>
        </w:rPr>
        <w:t>.</w:t>
      </w:r>
    </w:p>
    <w:p w:rsidR="005D0576" w:rsidRPr="00FA25A7" w:rsidRDefault="001161CC" w:rsidP="001161CC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576" w:rsidRPr="00FA25A7" w:rsidRDefault="001161CC" w:rsidP="001161CC">
      <w:pPr>
        <w:spacing w:after="24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576" w:rsidRPr="00FA25A7" w:rsidRDefault="005D0576" w:rsidP="005D0576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FA25A7">
        <w:rPr>
          <w:rFonts w:cstheme="minorHAnsi"/>
          <w:b/>
          <w:i/>
          <w:sz w:val="28"/>
          <w:szCs w:val="28"/>
          <w:u w:val="single"/>
        </w:rPr>
        <w:t>Podtrhni slova příbuzná ke slovu PLÝTVAT a opiš je na linku.</w:t>
      </w:r>
    </w:p>
    <w:p w:rsidR="005D0576" w:rsidRPr="00FA25A7" w:rsidRDefault="005D0576" w:rsidP="005D0576">
      <w:pPr>
        <w:spacing w:line="360" w:lineRule="auto"/>
        <w:rPr>
          <w:rFonts w:cstheme="minorHAnsi"/>
          <w:sz w:val="28"/>
          <w:szCs w:val="28"/>
        </w:rPr>
      </w:pPr>
      <w:r w:rsidRPr="00FA25A7">
        <w:rPr>
          <w:rFonts w:cstheme="minorHAnsi"/>
          <w:color w:val="FF0000"/>
          <w:sz w:val="28"/>
          <w:szCs w:val="28"/>
        </w:rPr>
        <w:t>Vyplýtval</w:t>
      </w:r>
      <w:r w:rsidRPr="00FA25A7">
        <w:rPr>
          <w:rFonts w:cstheme="minorHAnsi"/>
          <w:sz w:val="28"/>
          <w:szCs w:val="28"/>
        </w:rPr>
        <w:t xml:space="preserve"> celý toaletní papír. </w:t>
      </w:r>
      <w:r w:rsidRPr="00FA25A7">
        <w:rPr>
          <w:rFonts w:cstheme="minorHAnsi"/>
          <w:color w:val="FF0000"/>
          <w:sz w:val="28"/>
          <w:szCs w:val="28"/>
        </w:rPr>
        <w:t>Neplýtvej</w:t>
      </w:r>
      <w:r w:rsidRPr="00FA25A7">
        <w:rPr>
          <w:rFonts w:cstheme="minorHAnsi"/>
          <w:sz w:val="28"/>
          <w:szCs w:val="28"/>
        </w:rPr>
        <w:t xml:space="preserve"> jídlem. U televize pouze </w:t>
      </w:r>
      <w:r w:rsidRPr="00FA25A7">
        <w:rPr>
          <w:rFonts w:cstheme="minorHAnsi"/>
          <w:color w:val="FF0000"/>
          <w:sz w:val="28"/>
          <w:szCs w:val="28"/>
        </w:rPr>
        <w:t>plýtváš</w:t>
      </w:r>
      <w:r w:rsidRPr="00FA25A7">
        <w:rPr>
          <w:rFonts w:cstheme="minorHAnsi"/>
          <w:sz w:val="28"/>
          <w:szCs w:val="28"/>
        </w:rPr>
        <w:t xml:space="preserve"> časem.</w:t>
      </w:r>
    </w:p>
    <w:p w:rsidR="005D0576" w:rsidRPr="00FA25A7" w:rsidRDefault="001161CC" w:rsidP="005D0576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5D0576" w:rsidRPr="00FA25A7" w:rsidRDefault="005D0576" w:rsidP="005D0576">
      <w:pPr>
        <w:spacing w:line="360" w:lineRule="auto"/>
        <w:rPr>
          <w:rFonts w:cstheme="minorHAnsi"/>
          <w:sz w:val="28"/>
          <w:szCs w:val="28"/>
        </w:rPr>
      </w:pPr>
    </w:p>
    <w:p w:rsidR="00422DAF" w:rsidRPr="00FA25A7" w:rsidRDefault="009E4EF2" w:rsidP="00FA25A7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FA25A7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C32704" w:rsidRPr="00FA25A7" w:rsidRDefault="00C32704" w:rsidP="00C32704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FA25A7">
        <w:rPr>
          <w:rFonts w:eastAsia="Arial Unicode MS" w:cstheme="minorHAnsi"/>
          <w:sz w:val="24"/>
          <w:szCs w:val="24"/>
        </w:rPr>
        <w:t>DUM slouží k seznámení, procvičování a opakování vyjmenovaných slov po L a slov příbuzných</w:t>
      </w:r>
      <w:r w:rsidR="00410683">
        <w:rPr>
          <w:rFonts w:eastAsia="Arial Unicode MS" w:cstheme="minorHAnsi"/>
          <w:sz w:val="24"/>
          <w:szCs w:val="24"/>
        </w:rPr>
        <w:t>.</w:t>
      </w:r>
    </w:p>
    <w:p w:rsidR="00C32704" w:rsidRPr="00FA25A7" w:rsidRDefault="00C32704" w:rsidP="00C32704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FA25A7">
        <w:rPr>
          <w:rFonts w:eastAsia="Arial Unicode MS" w:cstheme="minorHAnsi"/>
          <w:sz w:val="24"/>
          <w:szCs w:val="24"/>
        </w:rPr>
        <w:t>Aktivní práce žáků na interaktivní tabuli, monitory PC</w:t>
      </w:r>
      <w:r w:rsidR="00410683">
        <w:rPr>
          <w:rFonts w:eastAsia="Arial Unicode MS" w:cstheme="minorHAnsi"/>
          <w:sz w:val="24"/>
          <w:szCs w:val="24"/>
        </w:rPr>
        <w:t>.</w:t>
      </w:r>
      <w:r w:rsidRPr="00FA25A7">
        <w:rPr>
          <w:rFonts w:eastAsia="Arial Unicode MS" w:cstheme="minorHAnsi"/>
          <w:sz w:val="24"/>
          <w:szCs w:val="24"/>
        </w:rPr>
        <w:t xml:space="preserve"> </w:t>
      </w:r>
    </w:p>
    <w:p w:rsidR="00C32704" w:rsidRPr="00FA25A7" w:rsidRDefault="00C32704" w:rsidP="00C32704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FA25A7">
        <w:rPr>
          <w:rFonts w:eastAsia="Arial Unicode MS" w:cstheme="minorHAnsi"/>
          <w:sz w:val="24"/>
          <w:szCs w:val="24"/>
        </w:rPr>
        <w:t>Součástí je řešení zadaných úkolů</w:t>
      </w:r>
      <w:r w:rsidR="00410683">
        <w:rPr>
          <w:rFonts w:eastAsia="Arial Unicode MS" w:cstheme="minorHAnsi"/>
          <w:sz w:val="24"/>
          <w:szCs w:val="24"/>
        </w:rPr>
        <w:t>.</w:t>
      </w:r>
    </w:p>
    <w:p w:rsidR="009E4EF2" w:rsidRPr="00FA25A7" w:rsidRDefault="009E4EF2" w:rsidP="00FA25A7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FA25A7">
        <w:rPr>
          <w:rFonts w:eastAsia="Arial Unicode MS" w:cstheme="minorHAnsi"/>
          <w:sz w:val="24"/>
          <w:szCs w:val="24"/>
        </w:rPr>
        <w:lastRenderedPageBreak/>
        <w:t>ZDROJE:</w:t>
      </w:r>
    </w:p>
    <w:p w:rsidR="00222980" w:rsidRDefault="00222980" w:rsidP="0022298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FA25A7">
        <w:rPr>
          <w:rFonts w:eastAsia="Arial Unicode MS" w:cstheme="minorHAnsi"/>
          <w:sz w:val="24"/>
          <w:szCs w:val="24"/>
        </w:rPr>
        <w:t>MÜHLHAUSEROVÁ, H</w:t>
      </w:r>
      <w:bookmarkStart w:id="0" w:name="_GoBack"/>
      <w:bookmarkEnd w:id="0"/>
      <w:r w:rsidRPr="00FA25A7">
        <w:rPr>
          <w:rFonts w:eastAsia="Arial Unicode MS" w:cstheme="minorHAnsi"/>
          <w:sz w:val="24"/>
          <w:szCs w:val="24"/>
        </w:rPr>
        <w:t xml:space="preserve">ana, Zita JANÁČKOVÁ, </w:t>
      </w:r>
      <w:r w:rsidRPr="00FA25A7">
        <w:rPr>
          <w:rFonts w:eastAsia="Arial Unicode MS" w:cstheme="minorHAnsi"/>
          <w:sz w:val="24"/>
          <w:szCs w:val="24"/>
          <w:lang w:val="en-US"/>
        </w:rPr>
        <w:t xml:space="preserve">Olga PŘÍBORSKÁ a </w:t>
      </w:r>
      <w:proofErr w:type="spellStart"/>
      <w:r w:rsidRPr="00FA25A7">
        <w:rPr>
          <w:rFonts w:eastAsia="Arial Unicode MS" w:cstheme="minorHAnsi"/>
          <w:sz w:val="24"/>
          <w:szCs w:val="24"/>
          <w:lang w:val="en-US"/>
        </w:rPr>
        <w:t>Jitka</w:t>
      </w:r>
      <w:proofErr w:type="spellEnd"/>
      <w:r w:rsidRPr="00FA25A7">
        <w:rPr>
          <w:rFonts w:eastAsia="Arial Unicode MS" w:cstheme="minorHAnsi"/>
          <w:sz w:val="24"/>
          <w:szCs w:val="24"/>
          <w:lang w:val="en-US"/>
        </w:rPr>
        <w:t xml:space="preserve"> ZBO</w:t>
      </w:r>
      <w:r w:rsidRPr="00FA25A7">
        <w:rPr>
          <w:rFonts w:eastAsia="Arial Unicode MS" w:cstheme="minorHAnsi"/>
          <w:sz w:val="24"/>
          <w:szCs w:val="24"/>
        </w:rPr>
        <w:t xml:space="preserve">ŘILOVÁ. </w:t>
      </w:r>
      <w:r w:rsidR="007E67A7" w:rsidRPr="00FA25A7">
        <w:rPr>
          <w:rFonts w:eastAsia="Arial Unicode MS" w:cstheme="minorHAnsi"/>
          <w:i/>
          <w:iCs/>
          <w:sz w:val="24"/>
          <w:szCs w:val="24"/>
        </w:rPr>
        <w:t>Český jazyk 3: Učebnice pro 3. r</w:t>
      </w:r>
      <w:r w:rsidRPr="00FA25A7">
        <w:rPr>
          <w:rFonts w:eastAsia="Arial Unicode MS" w:cstheme="minorHAnsi"/>
          <w:i/>
          <w:iCs/>
          <w:sz w:val="24"/>
          <w:szCs w:val="24"/>
        </w:rPr>
        <w:t>očník</w:t>
      </w:r>
      <w:r w:rsidRPr="00FA25A7">
        <w:rPr>
          <w:rFonts w:eastAsia="Arial Unicode MS" w:cstheme="minorHAnsi"/>
          <w:sz w:val="24"/>
          <w:szCs w:val="24"/>
        </w:rPr>
        <w:t>. Brno: NOVÁ ŠKOLA, 2007. 95 s. ISBN 80-85607-38-7</w:t>
      </w:r>
    </w:p>
    <w:p w:rsidR="00DB5F65" w:rsidRPr="00DB5F65" w:rsidRDefault="00DB5F65" w:rsidP="00DB5F65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222980" w:rsidRPr="00FA25A7" w:rsidRDefault="00222980" w:rsidP="0022298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FA25A7">
        <w:rPr>
          <w:rFonts w:eastAsia="Arial Unicode MS" w:cstheme="minorHAnsi"/>
          <w:sz w:val="24"/>
          <w:szCs w:val="24"/>
        </w:rPr>
        <w:t>Zadané úkoly – vlastní tvorba</w:t>
      </w:r>
    </w:p>
    <w:p w:rsidR="00222980" w:rsidRPr="00FA25A7" w:rsidRDefault="00222980" w:rsidP="00222980">
      <w:pPr>
        <w:spacing w:line="360" w:lineRule="auto"/>
        <w:rPr>
          <w:rFonts w:eastAsia="Arial Unicode MS" w:cstheme="minorHAnsi"/>
          <w:sz w:val="24"/>
          <w:szCs w:val="24"/>
        </w:rPr>
      </w:pPr>
    </w:p>
    <w:sectPr w:rsidR="00222980" w:rsidRPr="00FA25A7" w:rsidSect="00E073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10A4"/>
    <w:multiLevelType w:val="hybridMultilevel"/>
    <w:tmpl w:val="BC8485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301C19"/>
    <w:multiLevelType w:val="hybridMultilevel"/>
    <w:tmpl w:val="BC8485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073C6"/>
    <w:rsid w:val="00036EEE"/>
    <w:rsid w:val="000D53BC"/>
    <w:rsid w:val="00104F32"/>
    <w:rsid w:val="001161CC"/>
    <w:rsid w:val="001D7985"/>
    <w:rsid w:val="002021C4"/>
    <w:rsid w:val="00222980"/>
    <w:rsid w:val="00286B42"/>
    <w:rsid w:val="002E0350"/>
    <w:rsid w:val="003B2729"/>
    <w:rsid w:val="003F105C"/>
    <w:rsid w:val="00410683"/>
    <w:rsid w:val="00422DAF"/>
    <w:rsid w:val="004235C0"/>
    <w:rsid w:val="005D0576"/>
    <w:rsid w:val="005D0D91"/>
    <w:rsid w:val="005F2009"/>
    <w:rsid w:val="006638E0"/>
    <w:rsid w:val="007166DC"/>
    <w:rsid w:val="00777457"/>
    <w:rsid w:val="007E67A7"/>
    <w:rsid w:val="009E4EF2"/>
    <w:rsid w:val="00A343F9"/>
    <w:rsid w:val="00B02BC9"/>
    <w:rsid w:val="00B341A7"/>
    <w:rsid w:val="00B65EF1"/>
    <w:rsid w:val="00C319C5"/>
    <w:rsid w:val="00C32704"/>
    <w:rsid w:val="00C41D68"/>
    <w:rsid w:val="00CF0849"/>
    <w:rsid w:val="00DB5F65"/>
    <w:rsid w:val="00DE54DC"/>
    <w:rsid w:val="00E073C6"/>
    <w:rsid w:val="00E15B50"/>
    <w:rsid w:val="00E743D7"/>
    <w:rsid w:val="00E77BD4"/>
    <w:rsid w:val="00ED023D"/>
    <w:rsid w:val="00F32524"/>
    <w:rsid w:val="00F32616"/>
    <w:rsid w:val="00FA2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4F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73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FEA20F-D091-49C5-99AC-F08379C1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587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20</cp:revision>
  <dcterms:created xsi:type="dcterms:W3CDTF">2012-03-18T17:42:00Z</dcterms:created>
  <dcterms:modified xsi:type="dcterms:W3CDTF">2012-04-19T13:01:00Z</dcterms:modified>
</cp:coreProperties>
</file>