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E59" w:rsidRPr="000452E4" w:rsidRDefault="00A71E59" w:rsidP="00A71E59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10179502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A71E59" w:rsidRPr="000452E4" w:rsidRDefault="00A71E59" w:rsidP="00A71E59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A71E59" w:rsidRDefault="00A71E59" w:rsidP="00A71E59">
      <w:pPr>
        <w:rPr>
          <w:b/>
          <w:sz w:val="28"/>
          <w:szCs w:val="28"/>
        </w:rPr>
      </w:pPr>
    </w:p>
    <w:p w:rsidR="00A71E59" w:rsidRPr="000452E4" w:rsidRDefault="00A71E59" w:rsidP="00A71E59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E59" w:rsidRDefault="00A71E59" w:rsidP="00A71E59">
      <w:pPr>
        <w:jc w:val="center"/>
        <w:rPr>
          <w:b/>
          <w:sz w:val="28"/>
          <w:szCs w:val="28"/>
        </w:rPr>
      </w:pPr>
    </w:p>
    <w:p w:rsidR="00A71E59" w:rsidRPr="00657EE3" w:rsidRDefault="00A71E59" w:rsidP="00A71E59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A71E59" w:rsidRPr="00657EE3" w:rsidRDefault="00A71E59" w:rsidP="00A71E59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A71E59" w:rsidRPr="00657EE3" w:rsidRDefault="00A71E59" w:rsidP="00A71E59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A71E59" w:rsidRDefault="00A71E59" w:rsidP="00A71E59">
      <w:pPr>
        <w:rPr>
          <w:b/>
          <w:sz w:val="24"/>
          <w:szCs w:val="24"/>
        </w:rPr>
      </w:pPr>
    </w:p>
    <w:p w:rsidR="00A71E59" w:rsidRDefault="00A71E59" w:rsidP="00A71E59">
      <w:pPr>
        <w:pStyle w:val="Bezmezer"/>
      </w:pPr>
    </w:p>
    <w:p w:rsidR="00A71E59" w:rsidRPr="00ED399E" w:rsidRDefault="00A71E59" w:rsidP="00A71E59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směřující k rozvoji čtenářské a informační gramotnosti</w:t>
      </w:r>
    </w:p>
    <w:p w:rsidR="00A71E59" w:rsidRPr="000452E4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="003C0CC1">
        <w:rPr>
          <w:sz w:val="24"/>
          <w:szCs w:val="24"/>
        </w:rPr>
        <w:tab/>
      </w:r>
      <w:r w:rsidR="003C0CC1">
        <w:rPr>
          <w:sz w:val="24"/>
          <w:szCs w:val="24"/>
        </w:rPr>
        <w:tab/>
      </w:r>
      <w:r w:rsidR="003C0CC1">
        <w:rPr>
          <w:sz w:val="24"/>
          <w:szCs w:val="24"/>
        </w:rPr>
        <w:tab/>
      </w:r>
      <w:r w:rsidR="003C0CC1">
        <w:rPr>
          <w:sz w:val="24"/>
          <w:szCs w:val="24"/>
        </w:rPr>
        <w:tab/>
        <w:t>VY_12_INOVACE_D.6.02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1E59" w:rsidRPr="000452E4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1E59" w:rsidRPr="000452E4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3C0CC1">
        <w:rPr>
          <w:sz w:val="24"/>
          <w:szCs w:val="24"/>
        </w:rPr>
        <w:tab/>
      </w:r>
      <w:proofErr w:type="gramStart"/>
      <w:r w:rsidR="003C0CC1">
        <w:rPr>
          <w:sz w:val="24"/>
          <w:szCs w:val="24"/>
        </w:rPr>
        <w:t>7.5</w:t>
      </w:r>
      <w:r>
        <w:rPr>
          <w:sz w:val="24"/>
          <w:szCs w:val="24"/>
        </w:rPr>
        <w:t>. 2012</w:t>
      </w:r>
      <w:proofErr w:type="gramEnd"/>
    </w:p>
    <w:p w:rsidR="00A71E59" w:rsidRPr="000452E4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71E59" w:rsidRPr="001073F0" w:rsidRDefault="00A71E59" w:rsidP="00A71E59">
      <w:pPr>
        <w:pStyle w:val="Bezmezer"/>
        <w:ind w:left="3540" w:hanging="3540"/>
        <w:rPr>
          <w:b/>
          <w:color w:val="00B050"/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Starověký Řím – Punské války</w:t>
      </w:r>
      <w:r w:rsidR="001073F0">
        <w:rPr>
          <w:sz w:val="24"/>
          <w:szCs w:val="24"/>
        </w:rPr>
        <w:t xml:space="preserve"> </w:t>
      </w:r>
      <w:r w:rsidR="001073F0">
        <w:rPr>
          <w:b/>
          <w:color w:val="00B050"/>
          <w:sz w:val="24"/>
          <w:szCs w:val="24"/>
        </w:rPr>
        <w:t>- řešení</w:t>
      </w:r>
    </w:p>
    <w:p w:rsidR="00A71E59" w:rsidRPr="000452E4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1E59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Římský legionář, </w:t>
      </w:r>
      <w:proofErr w:type="spellStart"/>
      <w:r>
        <w:rPr>
          <w:sz w:val="24"/>
          <w:szCs w:val="24"/>
        </w:rPr>
        <w:t>Hannibal</w:t>
      </w:r>
      <w:proofErr w:type="spellEnd"/>
      <w:r>
        <w:rPr>
          <w:sz w:val="24"/>
          <w:szCs w:val="24"/>
        </w:rPr>
        <w:t xml:space="preserve">, válečné lodi </w:t>
      </w:r>
    </w:p>
    <w:p w:rsidR="00A71E59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Pomůcka pro výklad a procvičování učiva</w:t>
      </w:r>
    </w:p>
    <w:p w:rsidR="00A71E59" w:rsidRDefault="00A71E59" w:rsidP="00A71E5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A71E59" w:rsidRDefault="00A71E59" w:rsidP="00A71E59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rozeznat strategii římského vojska, umí</w:t>
      </w:r>
    </w:p>
    <w:p w:rsidR="00A71E59" w:rsidRPr="000452E4" w:rsidRDefault="00A71E59" w:rsidP="00A71E59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se orientovat</w:t>
      </w:r>
      <w:proofErr w:type="gramEnd"/>
      <w:r>
        <w:rPr>
          <w:sz w:val="24"/>
          <w:szCs w:val="24"/>
        </w:rPr>
        <w:t xml:space="preserve"> na mapě, znají příčiny a důsledky punských válek</w:t>
      </w:r>
    </w:p>
    <w:p w:rsidR="00A71E59" w:rsidRPr="000452E4" w:rsidRDefault="00A71E59" w:rsidP="00A71E59">
      <w:pPr>
        <w:rPr>
          <w:sz w:val="24"/>
          <w:szCs w:val="24"/>
        </w:rPr>
      </w:pPr>
    </w:p>
    <w:p w:rsidR="00A71E59" w:rsidRDefault="00A71E59" w:rsidP="00BA0E39">
      <w:pPr>
        <w:jc w:val="center"/>
        <w:rPr>
          <w:rFonts w:ascii="Arial" w:hAnsi="Arial" w:cs="Arial"/>
          <w:sz w:val="28"/>
          <w:szCs w:val="28"/>
        </w:rPr>
      </w:pPr>
    </w:p>
    <w:p w:rsidR="00A71E59" w:rsidRDefault="00A71E59" w:rsidP="00BA0E39">
      <w:pPr>
        <w:jc w:val="center"/>
        <w:rPr>
          <w:rFonts w:ascii="Arial" w:hAnsi="Arial" w:cs="Arial"/>
          <w:sz w:val="28"/>
          <w:szCs w:val="28"/>
        </w:rPr>
      </w:pPr>
    </w:p>
    <w:p w:rsidR="00A71E59" w:rsidRDefault="00A71E59" w:rsidP="00BA0E39">
      <w:pPr>
        <w:jc w:val="center"/>
        <w:rPr>
          <w:rFonts w:ascii="Arial" w:hAnsi="Arial" w:cs="Arial"/>
          <w:sz w:val="28"/>
          <w:szCs w:val="28"/>
        </w:rPr>
      </w:pPr>
    </w:p>
    <w:p w:rsidR="00A71E59" w:rsidRDefault="00A71E59" w:rsidP="00BA0E39">
      <w:pPr>
        <w:jc w:val="center"/>
        <w:rPr>
          <w:rFonts w:ascii="Arial" w:hAnsi="Arial" w:cs="Arial"/>
          <w:sz w:val="28"/>
          <w:szCs w:val="28"/>
        </w:rPr>
      </w:pPr>
    </w:p>
    <w:p w:rsidR="00A71E59" w:rsidRDefault="00A71E59" w:rsidP="00BA0E39">
      <w:pPr>
        <w:jc w:val="center"/>
        <w:rPr>
          <w:rFonts w:ascii="Arial" w:hAnsi="Arial" w:cs="Arial"/>
          <w:sz w:val="28"/>
          <w:szCs w:val="28"/>
        </w:rPr>
      </w:pPr>
    </w:p>
    <w:p w:rsidR="00561FE7" w:rsidRDefault="00BA0E39" w:rsidP="00BA0E3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Pracovní list</w:t>
      </w:r>
    </w:p>
    <w:p w:rsidR="00BA0E39" w:rsidRPr="004143A4" w:rsidRDefault="00BA0E39" w:rsidP="00BA0E39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Starověký Řím – Punské války</w:t>
      </w:r>
      <w:r w:rsidR="004143A4">
        <w:rPr>
          <w:rFonts w:ascii="Arial" w:hAnsi="Arial" w:cs="Arial"/>
          <w:sz w:val="28"/>
          <w:szCs w:val="28"/>
        </w:rPr>
        <w:t xml:space="preserve"> </w:t>
      </w:r>
      <w:r w:rsidR="004143A4">
        <w:rPr>
          <w:rFonts w:ascii="Arial" w:hAnsi="Arial" w:cs="Arial"/>
          <w:b/>
          <w:color w:val="00B050"/>
          <w:sz w:val="28"/>
          <w:szCs w:val="28"/>
        </w:rPr>
        <w:t>- řešení</w:t>
      </w:r>
    </w:p>
    <w:p w:rsidR="00A20953" w:rsidRDefault="00A20953" w:rsidP="00BA0E39">
      <w:pPr>
        <w:jc w:val="center"/>
        <w:rPr>
          <w:rFonts w:ascii="Arial" w:hAnsi="Arial" w:cs="Arial"/>
          <w:sz w:val="28"/>
          <w:szCs w:val="28"/>
        </w:rPr>
      </w:pPr>
    </w:p>
    <w:p w:rsidR="004143A4" w:rsidRDefault="00A20953" w:rsidP="00A2095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  <w:b/>
        </w:rPr>
        <w:t>Popiš výstroj a hlavní zbraň římského legionáře:</w:t>
      </w:r>
      <w:r w:rsidR="004143A4">
        <w:rPr>
          <w:rFonts w:ascii="Arial" w:hAnsi="Arial" w:cs="Arial"/>
          <w:b/>
        </w:rPr>
        <w:t xml:space="preserve">   </w:t>
      </w:r>
    </w:p>
    <w:p w:rsidR="00A20953" w:rsidRDefault="007E5AE2" w:rsidP="00A20953">
      <w:pPr>
        <w:jc w:val="both"/>
        <w:rPr>
          <w:rFonts w:ascii="Arial" w:hAnsi="Arial" w:cs="Arial"/>
        </w:rPr>
      </w:pPr>
      <w:bookmarkStart w:id="0" w:name="_GoBack"/>
      <w:bookmarkEnd w:id="0"/>
      <w:r w:rsidRPr="007E5AE2">
        <w:rPr>
          <w:noProof/>
          <w:color w:val="0000FF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18.95pt;margin-top:21.05pt;width:87.65pt;height:20.65pt;z-index:251660288;mso-width-relative:margin;mso-height-relative:margin">
            <v:textbox>
              <w:txbxContent>
                <w:p w:rsidR="004143A4" w:rsidRPr="004143A4" w:rsidRDefault="004143A4">
                  <w:pPr>
                    <w:rPr>
                      <w:b/>
                      <w:color w:val="00B050"/>
                    </w:rPr>
                  </w:pPr>
                  <w:proofErr w:type="gramStart"/>
                  <w:r w:rsidRPr="004143A4">
                    <w:rPr>
                      <w:b/>
                      <w:color w:val="00B050"/>
                    </w:rPr>
                    <w:t>Kovová</w:t>
                  </w:r>
                  <w:r>
                    <w:rPr>
                      <w:b/>
                      <w:color w:val="00B050"/>
                    </w:rPr>
                    <w:t xml:space="preserve"> </w:t>
                  </w:r>
                  <w:r w:rsidRPr="004143A4">
                    <w:rPr>
                      <w:b/>
                      <w:color w:val="00B050"/>
                    </w:rPr>
                    <w:t xml:space="preserve"> přilba</w:t>
                  </w:r>
                  <w:proofErr w:type="gramEnd"/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1031" type="#_x0000_t202" style="position:absolute;left:0;text-align:left;margin-left:212.65pt;margin-top:176.8pt;width:79.5pt;height:19.5pt;z-index:251664384;mso-width-relative:margin;mso-height-relative:margin">
            <v:textbox style="mso-next-textbox:#_x0000_s1031">
              <w:txbxContent>
                <w:p w:rsidR="004143A4" w:rsidRPr="004143A4" w:rsidRDefault="004143A4">
                  <w:pPr>
                    <w:rPr>
                      <w:b/>
                      <w:color w:val="00B050"/>
                    </w:rPr>
                  </w:pPr>
                  <w:proofErr w:type="gramStart"/>
                  <w:r w:rsidRPr="004143A4">
                    <w:rPr>
                      <w:b/>
                      <w:color w:val="00B050"/>
                    </w:rPr>
                    <w:t>Obranný</w:t>
                  </w:r>
                  <w:r>
                    <w:rPr>
                      <w:b/>
                      <w:color w:val="00B050"/>
                    </w:rPr>
                    <w:t xml:space="preserve"> </w:t>
                  </w:r>
                  <w:r w:rsidRPr="004143A4">
                    <w:rPr>
                      <w:b/>
                      <w:color w:val="00B050"/>
                    </w:rPr>
                    <w:t xml:space="preserve"> štít</w:t>
                  </w:r>
                  <w:proofErr w:type="gramEnd"/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1036" type="#_x0000_t202" style="position:absolute;left:0;text-align:left;margin-left:212.65pt;margin-top:127.3pt;width:68.1pt;height:20.25pt;z-index:251670528;mso-width-relative:margin;mso-height-relative:margin">
            <v:textbox>
              <w:txbxContent>
                <w:p w:rsidR="004143A4" w:rsidRPr="004143A4" w:rsidRDefault="004143A4">
                  <w:pPr>
                    <w:rPr>
                      <w:b/>
                      <w:color w:val="00B050"/>
                    </w:rPr>
                  </w:pPr>
                  <w:r w:rsidRPr="004143A4">
                    <w:rPr>
                      <w:b/>
                      <w:color w:val="00B050"/>
                    </w:rPr>
                    <w:t>Krátký meč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58.15pt;margin-top:141.55pt;width:147pt;height:16.5pt;flip:y;z-index:251668480" o:connectortype="straight">
            <v:stroke endarrow="block"/>
          </v:shape>
        </w:pict>
      </w:r>
      <w:r>
        <w:rPr>
          <w:rFonts w:ascii="Arial" w:hAnsi="Arial" w:cs="Arial"/>
          <w:noProof/>
        </w:rPr>
        <w:pict>
          <v:shape id="_x0000_s1033" type="#_x0000_t202" style="position:absolute;left:0;text-align:left;margin-left:225.85pt;margin-top:75.55pt;width:36.3pt;height:19.25pt;z-index:251666432;mso-width-relative:margin;mso-height-relative:margin">
            <v:textbox>
              <w:txbxContent>
                <w:p w:rsidR="004143A4" w:rsidRPr="004143A4" w:rsidRDefault="004143A4">
                  <w:pPr>
                    <w:rPr>
                      <w:b/>
                      <w:color w:val="00B050"/>
                    </w:rPr>
                  </w:pPr>
                  <w:r w:rsidRPr="004143A4">
                    <w:rPr>
                      <w:b/>
                      <w:color w:val="00B050"/>
                    </w:rPr>
                    <w:t>Kopí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_x0000_s1034" type="#_x0000_t32" style="position:absolute;left:0;text-align:left;margin-left:118.15pt;margin-top:69.55pt;width:100.8pt;height:15pt;z-index:251667456" o:connectortype="straight">
            <v:stroke endarrow="block"/>
          </v:shape>
        </w:pict>
      </w:r>
      <w:r w:rsidRPr="007E5AE2">
        <w:rPr>
          <w:noProof/>
          <w:color w:val="0000FF"/>
          <w:lang w:eastAsia="cs-CZ"/>
        </w:rPr>
        <w:pict>
          <v:shape id="_x0000_s1030" type="#_x0000_t32" style="position:absolute;left:0;text-align:left;margin-left:133.15pt;margin-top:189.55pt;width:1in;height:2.25pt;flip:y;z-index:251662336" o:connectortype="straight">
            <v:stroke endarrow="block"/>
          </v:shape>
        </w:pict>
      </w:r>
      <w:r w:rsidRPr="007E5AE2">
        <w:rPr>
          <w:noProof/>
          <w:color w:val="0000FF"/>
          <w:lang w:eastAsia="cs-CZ"/>
        </w:rPr>
        <w:pict>
          <v:shape id="_x0000_s1029" type="#_x0000_t32" style="position:absolute;left:0;text-align:left;margin-left:83.65pt;margin-top:32.85pt;width:129pt;height:8.85pt;flip:y;z-index:251661312" o:connectortype="straight">
            <v:stroke endarrow="block"/>
          </v:shape>
        </w:pict>
      </w:r>
      <w:r w:rsidR="00A20953">
        <w:rPr>
          <w:noProof/>
          <w:color w:val="0000FF"/>
          <w:lang w:eastAsia="cs-CZ"/>
        </w:rPr>
        <w:drawing>
          <wp:inline distT="0" distB="0" distL="0" distR="0">
            <wp:extent cx="2067831" cy="3514725"/>
            <wp:effectExtent l="0" t="0" r="8890" b="0"/>
            <wp:docPr id="1" name="Obrázek 1" descr="Soubor:Légionnaire romain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égionnaire romain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564" cy="352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43A4">
        <w:rPr>
          <w:rFonts w:ascii="Arial" w:hAnsi="Arial" w:cs="Arial"/>
        </w:rPr>
        <w:t xml:space="preserve">   </w:t>
      </w:r>
    </w:p>
    <w:p w:rsidR="00BA0E39" w:rsidRPr="003C0D86" w:rsidRDefault="00A20953" w:rsidP="00A20953">
      <w:pPr>
        <w:rPr>
          <w:rFonts w:ascii="Arial" w:hAnsi="Arial" w:cs="Arial"/>
          <w:sz w:val="18"/>
          <w:szCs w:val="18"/>
        </w:rPr>
      </w:pPr>
      <w:r w:rsidRPr="003C0D86">
        <w:rPr>
          <w:rFonts w:ascii="Arial" w:hAnsi="Arial" w:cs="Arial"/>
          <w:sz w:val="18"/>
          <w:szCs w:val="18"/>
        </w:rPr>
        <w:t>Obrázek 1</w:t>
      </w:r>
    </w:p>
    <w:p w:rsidR="00A20953" w:rsidRDefault="00A20953" w:rsidP="00A20953">
      <w:pPr>
        <w:rPr>
          <w:rFonts w:ascii="Arial" w:hAnsi="Arial" w:cs="Arial"/>
          <w:sz w:val="20"/>
          <w:szCs w:val="20"/>
        </w:rPr>
      </w:pPr>
    </w:p>
    <w:p w:rsidR="000E2A21" w:rsidRDefault="000E2A21" w:rsidP="00A20953">
      <w:pPr>
        <w:rPr>
          <w:rFonts w:ascii="Arial" w:hAnsi="Arial" w:cs="Arial"/>
          <w:sz w:val="20"/>
          <w:szCs w:val="20"/>
        </w:rPr>
      </w:pPr>
    </w:p>
    <w:p w:rsidR="00A20953" w:rsidRDefault="00A20953" w:rsidP="00A20953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2. </w:t>
      </w:r>
      <w:r w:rsidRPr="00A20953">
        <w:rPr>
          <w:rFonts w:ascii="Arial" w:hAnsi="Arial" w:cs="Arial"/>
          <w:b/>
        </w:rPr>
        <w:t>Doplň chybějící údaje do textu:</w:t>
      </w:r>
    </w:p>
    <w:p w:rsidR="00A20953" w:rsidRDefault="00A20953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Řím zpočátku neměl stálou armádu. Do války byl povolán občan </w:t>
      </w:r>
      <w:proofErr w:type="gramStart"/>
      <w:r>
        <w:rPr>
          <w:rFonts w:ascii="Arial" w:hAnsi="Arial" w:cs="Arial"/>
        </w:rPr>
        <w:t xml:space="preserve">starší </w:t>
      </w:r>
      <w:r w:rsidR="004C6BDA">
        <w:rPr>
          <w:rFonts w:ascii="Arial" w:hAnsi="Arial" w:cs="Arial"/>
          <w:b/>
          <w:color w:val="00B050"/>
        </w:rPr>
        <w:t xml:space="preserve">  17</w:t>
      </w:r>
      <w:proofErr w:type="gramEnd"/>
      <w:r w:rsidR="004C6BDA">
        <w:rPr>
          <w:rFonts w:ascii="Arial" w:hAnsi="Arial" w:cs="Arial"/>
          <w:b/>
          <w:color w:val="00B050"/>
        </w:rPr>
        <w:t xml:space="preserve">  </w:t>
      </w:r>
      <w:r>
        <w:rPr>
          <w:rFonts w:ascii="Arial" w:hAnsi="Arial" w:cs="Arial"/>
        </w:rPr>
        <w:t xml:space="preserve"> let </w:t>
      </w:r>
    </w:p>
    <w:p w:rsidR="00A20953" w:rsidRDefault="00A20953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podmínkou </w:t>
      </w:r>
      <w:proofErr w:type="gramStart"/>
      <w:r>
        <w:rPr>
          <w:rFonts w:ascii="Arial" w:hAnsi="Arial" w:cs="Arial"/>
        </w:rPr>
        <w:t xml:space="preserve">bylo </w:t>
      </w:r>
      <w:r w:rsidR="004C6BDA">
        <w:rPr>
          <w:rFonts w:ascii="Arial" w:hAnsi="Arial" w:cs="Arial"/>
          <w:b/>
          <w:color w:val="00B050"/>
        </w:rPr>
        <w:t xml:space="preserve">  vlastní</w:t>
      </w:r>
      <w:proofErr w:type="gramEnd"/>
      <w:r w:rsidR="004C6BDA">
        <w:rPr>
          <w:rFonts w:ascii="Arial" w:hAnsi="Arial" w:cs="Arial"/>
          <w:b/>
          <w:color w:val="00B050"/>
        </w:rPr>
        <w:t xml:space="preserve"> nějaký majetek.</w:t>
      </w:r>
    </w:p>
    <w:p w:rsidR="00A20953" w:rsidRDefault="00A20953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armády </w:t>
      </w:r>
      <w:proofErr w:type="gramStart"/>
      <w:r>
        <w:rPr>
          <w:rFonts w:ascii="Arial" w:hAnsi="Arial" w:cs="Arial"/>
        </w:rPr>
        <w:t xml:space="preserve">nesměli  </w:t>
      </w:r>
      <w:r w:rsidR="004C6BDA">
        <w:rPr>
          <w:rFonts w:ascii="Arial" w:hAnsi="Arial" w:cs="Arial"/>
          <w:b/>
          <w:color w:val="00B050"/>
        </w:rPr>
        <w:t xml:space="preserve">  bezzemci</w:t>
      </w:r>
      <w:proofErr w:type="gramEnd"/>
      <w:r w:rsidR="004C6BDA">
        <w:rPr>
          <w:rFonts w:ascii="Arial" w:hAnsi="Arial" w:cs="Arial"/>
          <w:b/>
          <w:color w:val="00B050"/>
        </w:rPr>
        <w:t xml:space="preserve">  a  otroci.</w:t>
      </w:r>
      <w:r w:rsidR="000E2A21">
        <w:rPr>
          <w:rFonts w:ascii="Arial" w:hAnsi="Arial" w:cs="Arial"/>
        </w:rPr>
        <w:t xml:space="preserve">  Služba byla </w:t>
      </w:r>
      <w:r w:rsidR="004C6BDA">
        <w:rPr>
          <w:rFonts w:ascii="Arial" w:hAnsi="Arial" w:cs="Arial"/>
          <w:b/>
          <w:color w:val="00B050"/>
        </w:rPr>
        <w:t xml:space="preserve"> </w:t>
      </w:r>
      <w:proofErr w:type="gramStart"/>
      <w:r w:rsidR="004C6BDA">
        <w:rPr>
          <w:rFonts w:ascii="Arial" w:hAnsi="Arial" w:cs="Arial"/>
          <w:b/>
          <w:color w:val="00B050"/>
        </w:rPr>
        <w:t xml:space="preserve">bezplatná </w:t>
      </w:r>
      <w:r w:rsidR="000E2A21">
        <w:rPr>
          <w:rFonts w:ascii="Arial" w:hAnsi="Arial" w:cs="Arial"/>
        </w:rPr>
        <w:t>,</w:t>
      </w:r>
      <w:proofErr w:type="gramEnd"/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vojáci měli jen podíl na válečné kořisti. Panovala přísná </w:t>
      </w:r>
      <w:proofErr w:type="gramStart"/>
      <w:r w:rsidR="004C6BDA">
        <w:rPr>
          <w:rFonts w:ascii="Arial" w:hAnsi="Arial" w:cs="Arial"/>
          <w:b/>
          <w:color w:val="00B050"/>
        </w:rPr>
        <w:t>kázeň  a  disciplína</w:t>
      </w:r>
      <w:proofErr w:type="gramEnd"/>
    </w:p>
    <w:p w:rsidR="000E2A21" w:rsidRPr="004C6BDA" w:rsidRDefault="000E2A21" w:rsidP="00A20953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 xml:space="preserve">a neuposlechnutí se </w:t>
      </w:r>
      <w:proofErr w:type="gramStart"/>
      <w:r>
        <w:rPr>
          <w:rFonts w:ascii="Arial" w:hAnsi="Arial" w:cs="Arial"/>
        </w:rPr>
        <w:t xml:space="preserve">trestalo  </w:t>
      </w:r>
      <w:r w:rsidR="004C6BDA">
        <w:rPr>
          <w:rFonts w:ascii="Arial" w:hAnsi="Arial" w:cs="Arial"/>
          <w:b/>
          <w:color w:val="00B050"/>
        </w:rPr>
        <w:t>smrtí</w:t>
      </w:r>
      <w:proofErr w:type="gramEnd"/>
      <w:r w:rsidR="004C6BDA">
        <w:rPr>
          <w:rFonts w:ascii="Arial" w:hAnsi="Arial" w:cs="Arial"/>
          <w:b/>
          <w:color w:val="00B050"/>
        </w:rPr>
        <w:t xml:space="preserve">. </w:t>
      </w:r>
      <w:r>
        <w:rPr>
          <w:rFonts w:ascii="Arial" w:hAnsi="Arial" w:cs="Arial"/>
        </w:rPr>
        <w:t xml:space="preserve">  Římské vojsko se dělilo </w:t>
      </w:r>
      <w:proofErr w:type="gramStart"/>
      <w:r>
        <w:rPr>
          <w:rFonts w:ascii="Arial" w:hAnsi="Arial" w:cs="Arial"/>
        </w:rPr>
        <w:t xml:space="preserve">na </w:t>
      </w:r>
      <w:r w:rsidR="004C6BDA">
        <w:rPr>
          <w:rFonts w:ascii="Arial" w:hAnsi="Arial" w:cs="Arial"/>
          <w:b/>
          <w:color w:val="00B050"/>
        </w:rPr>
        <w:t xml:space="preserve"> legie</w:t>
      </w:r>
      <w:proofErr w:type="gramEnd"/>
    </w:p>
    <w:p w:rsidR="000E2A21" w:rsidRPr="004C6BDA" w:rsidRDefault="000E2A21" w:rsidP="00A20953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>a každá se skládala z </w:t>
      </w:r>
      <w:proofErr w:type="gramStart"/>
      <w:r>
        <w:rPr>
          <w:rFonts w:ascii="Arial" w:hAnsi="Arial" w:cs="Arial"/>
        </w:rPr>
        <w:t xml:space="preserve">oddílu </w:t>
      </w:r>
      <w:r w:rsidR="004C6BDA">
        <w:rPr>
          <w:rFonts w:ascii="Arial" w:hAnsi="Arial" w:cs="Arial"/>
        </w:rPr>
        <w:t xml:space="preserve"> </w:t>
      </w:r>
      <w:r w:rsidR="004C6BDA">
        <w:rPr>
          <w:rFonts w:ascii="Arial" w:hAnsi="Arial" w:cs="Arial"/>
          <w:b/>
          <w:color w:val="00B050"/>
        </w:rPr>
        <w:t>pěchoty</w:t>
      </w:r>
      <w:proofErr w:type="gramEnd"/>
      <w:r>
        <w:rPr>
          <w:rFonts w:ascii="Arial" w:hAnsi="Arial" w:cs="Arial"/>
        </w:rPr>
        <w:t xml:space="preserve">  a </w:t>
      </w:r>
      <w:r w:rsidR="004C6B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4C6BDA">
        <w:rPr>
          <w:rFonts w:ascii="Arial" w:hAnsi="Arial" w:cs="Arial"/>
          <w:b/>
          <w:color w:val="00B050"/>
        </w:rPr>
        <w:t>jízdy.</w:t>
      </w:r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 konci republiky dostávali vojáci nejen výstroj a zbraně, ale </w:t>
      </w:r>
      <w:proofErr w:type="gramStart"/>
      <w:r>
        <w:rPr>
          <w:rFonts w:ascii="Arial" w:hAnsi="Arial" w:cs="Arial"/>
        </w:rPr>
        <w:t xml:space="preserve">hlavně </w:t>
      </w:r>
      <w:r w:rsidR="004C6BDA">
        <w:rPr>
          <w:rFonts w:ascii="Arial" w:hAnsi="Arial" w:cs="Arial"/>
          <w:b/>
          <w:color w:val="00B050"/>
        </w:rPr>
        <w:t xml:space="preserve"> žold</w:t>
      </w:r>
      <w:proofErr w:type="gramEnd"/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služba </w:t>
      </w:r>
      <w:proofErr w:type="gramStart"/>
      <w:r>
        <w:rPr>
          <w:rFonts w:ascii="Arial" w:hAnsi="Arial" w:cs="Arial"/>
        </w:rPr>
        <w:t xml:space="preserve">trvala </w:t>
      </w:r>
      <w:r w:rsidR="004C6BDA">
        <w:rPr>
          <w:rFonts w:ascii="Arial" w:hAnsi="Arial" w:cs="Arial"/>
          <w:b/>
          <w:color w:val="00B050"/>
        </w:rPr>
        <w:t xml:space="preserve"> 16</w:t>
      </w:r>
      <w:proofErr w:type="gramEnd"/>
      <w:r w:rsidR="004C6BDA">
        <w:rPr>
          <w:rFonts w:ascii="Arial" w:hAnsi="Arial" w:cs="Arial"/>
          <w:b/>
          <w:color w:val="00B050"/>
        </w:rPr>
        <w:t xml:space="preserve">  </w:t>
      </w:r>
      <w:r>
        <w:rPr>
          <w:rFonts w:ascii="Arial" w:hAnsi="Arial" w:cs="Arial"/>
        </w:rPr>
        <w:t xml:space="preserve"> až  </w:t>
      </w:r>
      <w:r w:rsidR="004C6BDA">
        <w:rPr>
          <w:rFonts w:ascii="Arial" w:hAnsi="Arial" w:cs="Arial"/>
        </w:rPr>
        <w:t xml:space="preserve"> </w:t>
      </w:r>
      <w:r w:rsidR="004C6BDA" w:rsidRPr="004C6BDA">
        <w:rPr>
          <w:rFonts w:ascii="Arial" w:hAnsi="Arial" w:cs="Arial"/>
          <w:b/>
          <w:color w:val="00B050"/>
        </w:rPr>
        <w:t>20</w:t>
      </w:r>
      <w:r w:rsidR="004C6BDA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let.</w:t>
      </w:r>
    </w:p>
    <w:p w:rsidR="000E2A21" w:rsidRDefault="000E2A21" w:rsidP="00A2095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I. punská válka:</w:t>
      </w:r>
    </w:p>
    <w:p w:rsidR="000E2A21" w:rsidRPr="007A30CF" w:rsidRDefault="000E2A21" w:rsidP="00A20953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 xml:space="preserve">a) mezi kým </w:t>
      </w:r>
      <w:proofErr w:type="gramStart"/>
      <w:r>
        <w:rPr>
          <w:rFonts w:ascii="Arial" w:hAnsi="Arial" w:cs="Arial"/>
        </w:rPr>
        <w:t>probíhala</w:t>
      </w:r>
      <w:r w:rsidR="007A30CF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7A30CF">
        <w:rPr>
          <w:rFonts w:ascii="Arial" w:hAnsi="Arial" w:cs="Arial"/>
          <w:b/>
          <w:color w:val="00B050"/>
        </w:rPr>
        <w:t>– mezi</w:t>
      </w:r>
      <w:proofErr w:type="gramEnd"/>
      <w:r w:rsidR="007A30CF">
        <w:rPr>
          <w:rFonts w:ascii="Arial" w:hAnsi="Arial" w:cs="Arial"/>
          <w:b/>
          <w:color w:val="00B050"/>
        </w:rPr>
        <w:t xml:space="preserve"> Římany a </w:t>
      </w:r>
      <w:proofErr w:type="spellStart"/>
      <w:r w:rsidR="007A30CF">
        <w:rPr>
          <w:rFonts w:ascii="Arial" w:hAnsi="Arial" w:cs="Arial"/>
          <w:b/>
          <w:color w:val="00B050"/>
        </w:rPr>
        <w:t>Kartáginci</w:t>
      </w:r>
      <w:proofErr w:type="spellEnd"/>
    </w:p>
    <w:p w:rsidR="000E2A21" w:rsidRPr="007A30CF" w:rsidRDefault="000E2A21" w:rsidP="00A20953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>b) co bylo předmětem sporu</w:t>
      </w:r>
      <w:r w:rsidR="007A30CF">
        <w:rPr>
          <w:rFonts w:ascii="Arial" w:hAnsi="Arial" w:cs="Arial"/>
        </w:rPr>
        <w:t xml:space="preserve">   </w:t>
      </w:r>
      <w:r w:rsidR="007A30CF">
        <w:rPr>
          <w:rFonts w:ascii="Arial" w:hAnsi="Arial" w:cs="Arial"/>
          <w:b/>
          <w:color w:val="00B050"/>
        </w:rPr>
        <w:t>- ostrov Sicílie</w:t>
      </w:r>
    </w:p>
    <w:p w:rsidR="000E2A21" w:rsidRPr="007A30CF" w:rsidRDefault="000E2A21" w:rsidP="00A20953">
      <w:pPr>
        <w:jc w:val="both"/>
        <w:rPr>
          <w:rFonts w:ascii="Arial" w:hAnsi="Arial" w:cs="Arial"/>
          <w:b/>
          <w:color w:val="00B050"/>
        </w:rPr>
      </w:pPr>
      <w:proofErr w:type="gramStart"/>
      <w:r>
        <w:rPr>
          <w:rFonts w:ascii="Arial" w:hAnsi="Arial" w:cs="Arial"/>
        </w:rPr>
        <w:t>c)  po</w:t>
      </w:r>
      <w:proofErr w:type="gramEnd"/>
      <w:r>
        <w:rPr>
          <w:rFonts w:ascii="Arial" w:hAnsi="Arial" w:cs="Arial"/>
        </w:rPr>
        <w:t xml:space="preserve"> kolika letech válka skončila a vítězstvím koho</w:t>
      </w:r>
      <w:r w:rsidR="007A30CF">
        <w:rPr>
          <w:rFonts w:ascii="Arial" w:hAnsi="Arial" w:cs="Arial"/>
        </w:rPr>
        <w:t xml:space="preserve">   </w:t>
      </w:r>
      <w:r w:rsidR="007A30CF">
        <w:rPr>
          <w:rFonts w:ascii="Arial" w:hAnsi="Arial" w:cs="Arial"/>
          <w:b/>
          <w:color w:val="00B050"/>
        </w:rPr>
        <w:t>- po více než 20-ti letech, Římané</w:t>
      </w:r>
    </w:p>
    <w:p w:rsidR="000E2A21" w:rsidRDefault="000E2A2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proofErr w:type="gramStart"/>
      <w:r>
        <w:rPr>
          <w:rFonts w:ascii="Arial" w:hAnsi="Arial" w:cs="Arial"/>
        </w:rPr>
        <w:t>popiš</w:t>
      </w:r>
      <w:proofErr w:type="gramEnd"/>
      <w:r>
        <w:rPr>
          <w:rFonts w:ascii="Arial" w:hAnsi="Arial" w:cs="Arial"/>
        </w:rPr>
        <w:t xml:space="preserve"> </w:t>
      </w:r>
      <w:r w:rsidR="003C0D86">
        <w:rPr>
          <w:rFonts w:ascii="Arial" w:hAnsi="Arial" w:cs="Arial"/>
        </w:rPr>
        <w:t xml:space="preserve">jakou zvláštností </w:t>
      </w:r>
      <w:proofErr w:type="gramStart"/>
      <w:r w:rsidR="003C0D86">
        <w:rPr>
          <w:rFonts w:ascii="Arial" w:hAnsi="Arial" w:cs="Arial"/>
        </w:rPr>
        <w:t>opatřili</w:t>
      </w:r>
      <w:proofErr w:type="gramEnd"/>
      <w:r w:rsidR="003C0D86">
        <w:rPr>
          <w:rFonts w:ascii="Arial" w:hAnsi="Arial" w:cs="Arial"/>
        </w:rPr>
        <w:t xml:space="preserve"> Římané své</w:t>
      </w:r>
      <w:r>
        <w:rPr>
          <w:rFonts w:ascii="Arial" w:hAnsi="Arial" w:cs="Arial"/>
        </w:rPr>
        <w:t xml:space="preserve"> tehdejší válečn</w:t>
      </w:r>
      <w:r w:rsidR="003C0D86">
        <w:rPr>
          <w:rFonts w:ascii="Arial" w:hAnsi="Arial" w:cs="Arial"/>
        </w:rPr>
        <w:t>é lodě</w:t>
      </w:r>
    </w:p>
    <w:p w:rsidR="006515D1" w:rsidRPr="006515D1" w:rsidRDefault="007E5AE2" w:rsidP="003C0D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cs-CZ"/>
        </w:rPr>
        <w:pict>
          <v:shape id="_x0000_s1040" type="#_x0000_t32" style="position:absolute;margin-left:185.65pt;margin-top:13.1pt;width:59.2pt;height:21.3pt;z-index:25167360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cs-CZ"/>
        </w:rPr>
        <w:pict>
          <v:shape id="_x0000_s1039" type="#_x0000_t202" style="position:absolute;margin-left:244.45pt;margin-top:12.65pt;width:201.05pt;height:64.3pt;z-index:251672576;mso-height-percent:200;mso-height-percent:200;mso-width-relative:margin;mso-height-relative:margin">
            <v:textbox style="mso-fit-shape-to-text:t">
              <w:txbxContent>
                <w:p w:rsidR="007A30CF" w:rsidRPr="007A30CF" w:rsidRDefault="007A30CF">
                  <w:pPr>
                    <w:rPr>
                      <w:b/>
                      <w:color w:val="00B050"/>
                    </w:rPr>
                  </w:pPr>
                  <w:r>
                    <w:rPr>
                      <w:b/>
                      <w:color w:val="00B050"/>
                    </w:rPr>
                    <w:t>Zvláštní můstky, které Římané zaklesli železným ostnem „havranem“ k nepřátelské lodi</w:t>
                  </w:r>
                </w:p>
              </w:txbxContent>
            </v:textbox>
          </v:shape>
        </w:pict>
      </w:r>
      <w:r w:rsidR="003C0D86">
        <w:rPr>
          <w:noProof/>
          <w:color w:val="0000FF"/>
          <w:lang w:eastAsia="cs-CZ"/>
        </w:rPr>
        <w:drawing>
          <wp:inline distT="0" distB="0" distL="0" distR="0">
            <wp:extent cx="2362200" cy="1783462"/>
            <wp:effectExtent l="0" t="0" r="0" b="7620"/>
            <wp:docPr id="3" name="Obrázek 3" descr="http://upload.wikimedia.org/wikipedia/commons/thumb/f/f0/Corvus.svg/200px-Corvus.svg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f/f0/Corvus.svg/200px-Corvus.svg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4" cy="178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30C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</w:p>
    <w:p w:rsidR="000E2A21" w:rsidRPr="000E2A21" w:rsidRDefault="000E2A21" w:rsidP="00A20953">
      <w:pPr>
        <w:jc w:val="both"/>
        <w:rPr>
          <w:rFonts w:ascii="Arial" w:hAnsi="Arial" w:cs="Arial"/>
        </w:rPr>
      </w:pPr>
    </w:p>
    <w:p w:rsidR="000E2A21" w:rsidRPr="003C0D86" w:rsidRDefault="003C0D86" w:rsidP="00A20953">
      <w:pPr>
        <w:jc w:val="both"/>
        <w:rPr>
          <w:rFonts w:ascii="Arial" w:hAnsi="Arial" w:cs="Arial"/>
          <w:sz w:val="18"/>
          <w:szCs w:val="18"/>
        </w:rPr>
      </w:pPr>
      <w:r w:rsidRPr="003C0D86">
        <w:rPr>
          <w:rFonts w:ascii="Arial" w:hAnsi="Arial" w:cs="Arial"/>
          <w:sz w:val="18"/>
          <w:szCs w:val="18"/>
        </w:rPr>
        <w:t>Obrázek č. 2</w:t>
      </w:r>
    </w:p>
    <w:p w:rsidR="003C0D86" w:rsidRDefault="003C0D86" w:rsidP="00A20953">
      <w:pPr>
        <w:jc w:val="both"/>
        <w:rPr>
          <w:rFonts w:ascii="Arial" w:hAnsi="Arial" w:cs="Arial"/>
          <w:sz w:val="20"/>
          <w:szCs w:val="20"/>
        </w:rPr>
      </w:pPr>
    </w:p>
    <w:p w:rsidR="003C0D86" w:rsidRDefault="003C0D86" w:rsidP="00A20953">
      <w:pPr>
        <w:jc w:val="both"/>
        <w:rPr>
          <w:rFonts w:ascii="Arial" w:hAnsi="Arial" w:cs="Arial"/>
          <w:b/>
        </w:rPr>
      </w:pPr>
      <w:r w:rsidRPr="003C0D86">
        <w:rPr>
          <w:rFonts w:ascii="Arial" w:hAnsi="Arial" w:cs="Arial"/>
          <w:b/>
        </w:rPr>
        <w:t>II. punská válka</w:t>
      </w:r>
    </w:p>
    <w:p w:rsidR="003C0D86" w:rsidRPr="002D5CFE" w:rsidRDefault="003C0D86" w:rsidP="00A20953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>a) odkud začala</w:t>
      </w:r>
      <w:r w:rsidR="002D5CFE">
        <w:rPr>
          <w:rFonts w:ascii="Arial" w:hAnsi="Arial" w:cs="Arial"/>
        </w:rPr>
        <w:t xml:space="preserve">   </w:t>
      </w:r>
      <w:r w:rsidR="002D5CFE">
        <w:rPr>
          <w:rFonts w:ascii="Arial" w:hAnsi="Arial" w:cs="Arial"/>
          <w:b/>
          <w:color w:val="00B050"/>
        </w:rPr>
        <w:t>- z Hispánie</w:t>
      </w:r>
    </w:p>
    <w:p w:rsidR="003C0D86" w:rsidRPr="002D5CFE" w:rsidRDefault="003C0D86" w:rsidP="00A20953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 xml:space="preserve">b) kdo byl </w:t>
      </w:r>
      <w:proofErr w:type="spellStart"/>
      <w:r>
        <w:rPr>
          <w:rFonts w:ascii="Arial" w:hAnsi="Arial" w:cs="Arial"/>
        </w:rPr>
        <w:t>kartáginský</w:t>
      </w:r>
      <w:proofErr w:type="spellEnd"/>
      <w:r>
        <w:rPr>
          <w:rFonts w:ascii="Arial" w:hAnsi="Arial" w:cs="Arial"/>
        </w:rPr>
        <w:t xml:space="preserve"> vojevůdce</w:t>
      </w:r>
      <w:r w:rsidR="002D5CFE">
        <w:rPr>
          <w:rFonts w:ascii="Arial" w:hAnsi="Arial" w:cs="Arial"/>
        </w:rPr>
        <w:t xml:space="preserve">   </w:t>
      </w:r>
      <w:r w:rsidR="002D5CFE">
        <w:rPr>
          <w:rFonts w:ascii="Arial" w:hAnsi="Arial" w:cs="Arial"/>
          <w:b/>
          <w:color w:val="00B050"/>
        </w:rPr>
        <w:t xml:space="preserve">- </w:t>
      </w:r>
      <w:proofErr w:type="spellStart"/>
      <w:r w:rsidR="002D5CFE">
        <w:rPr>
          <w:rFonts w:ascii="Arial" w:hAnsi="Arial" w:cs="Arial"/>
          <w:b/>
          <w:color w:val="00B050"/>
        </w:rPr>
        <w:t>Hannibal</w:t>
      </w:r>
      <w:proofErr w:type="spellEnd"/>
    </w:p>
    <w:p w:rsidR="003C0D86" w:rsidRPr="002D5CFE" w:rsidRDefault="003C0D86" w:rsidP="00A20953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>c) jakou taktiku zvolil</w:t>
      </w:r>
      <w:r w:rsidR="002D5CFE">
        <w:rPr>
          <w:rFonts w:ascii="Arial" w:hAnsi="Arial" w:cs="Arial"/>
        </w:rPr>
        <w:t xml:space="preserve">   </w:t>
      </w:r>
      <w:r w:rsidR="002D5CFE">
        <w:rPr>
          <w:rFonts w:ascii="Arial" w:hAnsi="Arial" w:cs="Arial"/>
          <w:b/>
          <w:color w:val="00B050"/>
        </w:rPr>
        <w:t>- přešel Alpy a vpadl do Itálie ze severu, což Římané nečekali</w:t>
      </w:r>
    </w:p>
    <w:p w:rsidR="003C0D86" w:rsidRDefault="003C0D86" w:rsidP="00A20953">
      <w:pPr>
        <w:jc w:val="both"/>
        <w:rPr>
          <w:rFonts w:ascii="Arial" w:hAnsi="Arial" w:cs="Arial"/>
        </w:rPr>
      </w:pPr>
    </w:p>
    <w:p w:rsidR="003C0D86" w:rsidRDefault="003C0D86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d) jak toto zvíře souvisí s tažením do Říma</w:t>
      </w:r>
    </w:p>
    <w:p w:rsidR="003C0D86" w:rsidRDefault="007E5AE2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3" type="#_x0000_t202" style="position:absolute;left:0;text-align:left;margin-left:244.4pt;margin-top:46.2pt;width:188.75pt;height:51pt;z-index:251675648;mso-width-relative:margin;mso-height-relative:margin">
            <v:textbox>
              <w:txbxContent>
                <w:p w:rsidR="00531D77" w:rsidRPr="00531D77" w:rsidRDefault="00531D77">
                  <w:pPr>
                    <w:rPr>
                      <w:b/>
                      <w:color w:val="00B050"/>
                    </w:rPr>
                  </w:pPr>
                  <w:r w:rsidRPr="00531D77">
                    <w:rPr>
                      <w:b/>
                      <w:color w:val="00B050"/>
                    </w:rPr>
                    <w:t xml:space="preserve">Válečný slon, se kterým </w:t>
                  </w:r>
                  <w:proofErr w:type="spellStart"/>
                  <w:r w:rsidRPr="00531D77">
                    <w:rPr>
                      <w:b/>
                      <w:color w:val="00B050"/>
                    </w:rPr>
                    <w:t>Hannibal</w:t>
                  </w:r>
                  <w:proofErr w:type="spellEnd"/>
                  <w:r w:rsidRPr="00531D77">
                    <w:rPr>
                      <w:b/>
                      <w:color w:val="00B050"/>
                    </w:rPr>
                    <w:t xml:space="preserve"> provedl překvapivé tažení přes A</w:t>
                  </w:r>
                  <w:r>
                    <w:rPr>
                      <w:b/>
                      <w:color w:val="00B050"/>
                    </w:rPr>
                    <w:t>lp</w:t>
                  </w:r>
                  <w:r w:rsidRPr="00531D77">
                    <w:rPr>
                      <w:b/>
                      <w:color w:val="00B050"/>
                    </w:rPr>
                    <w:t>y</w:t>
                  </w:r>
                </w:p>
              </w:txbxContent>
            </v:textbox>
          </v:shape>
        </w:pict>
      </w:r>
      <w:r w:rsidR="003C0D86">
        <w:rPr>
          <w:noProof/>
          <w:color w:val="0000FF"/>
          <w:lang w:eastAsia="cs-CZ"/>
        </w:rPr>
        <w:drawing>
          <wp:inline distT="0" distB="0" distL="0" distR="0">
            <wp:extent cx="2447925" cy="1835943"/>
            <wp:effectExtent l="0" t="0" r="0" b="0"/>
            <wp:docPr id="4" name="Obrázek 4" descr="http://upload.wikimedia.org/wikipedia/commons/thumb/2/22/HannibalFrescoCapitolinec1510.jpg/220px-HannibalFrescoCapitolinec1510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2/22/HannibalFrescoCapitolinec1510.jpg/220px-HannibalFrescoCapitolinec1510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428" cy="184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1D77">
        <w:rPr>
          <w:rFonts w:ascii="Arial" w:hAnsi="Arial" w:cs="Arial"/>
        </w:rPr>
        <w:t xml:space="preserve">                  </w:t>
      </w:r>
    </w:p>
    <w:p w:rsidR="003C0D86" w:rsidRDefault="003C0D86" w:rsidP="00A2095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Obrázek </w:t>
      </w:r>
      <w:r w:rsidR="00FD3D91">
        <w:rPr>
          <w:rFonts w:ascii="Arial" w:hAnsi="Arial" w:cs="Arial"/>
          <w:sz w:val="18"/>
          <w:szCs w:val="18"/>
        </w:rPr>
        <w:t xml:space="preserve">č. </w:t>
      </w:r>
      <w:r>
        <w:rPr>
          <w:rFonts w:ascii="Arial" w:hAnsi="Arial" w:cs="Arial"/>
          <w:sz w:val="18"/>
          <w:szCs w:val="18"/>
        </w:rPr>
        <w:t>3</w:t>
      </w:r>
    </w:p>
    <w:p w:rsidR="00FD3D91" w:rsidRDefault="00FD3D91" w:rsidP="00A20953">
      <w:pPr>
        <w:jc w:val="both"/>
        <w:rPr>
          <w:rFonts w:ascii="Arial" w:hAnsi="Arial" w:cs="Arial"/>
          <w:sz w:val="18"/>
          <w:szCs w:val="18"/>
        </w:rPr>
      </w:pPr>
    </w:p>
    <w:p w:rsidR="00FD3D91" w:rsidRPr="00531D77" w:rsidRDefault="00FD3D91" w:rsidP="00A20953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 xml:space="preserve">e) kdo byl </w:t>
      </w:r>
      <w:proofErr w:type="spellStart"/>
      <w:r>
        <w:rPr>
          <w:rFonts w:ascii="Arial" w:hAnsi="Arial" w:cs="Arial"/>
        </w:rPr>
        <w:t>Scipio</w:t>
      </w:r>
      <w:proofErr w:type="spellEnd"/>
      <w:r w:rsidR="00531D77">
        <w:rPr>
          <w:rFonts w:ascii="Arial" w:hAnsi="Arial" w:cs="Arial"/>
        </w:rPr>
        <w:t xml:space="preserve">   </w:t>
      </w:r>
      <w:r w:rsidR="00531D77">
        <w:rPr>
          <w:rFonts w:ascii="Arial" w:hAnsi="Arial" w:cs="Arial"/>
          <w:b/>
          <w:color w:val="00B050"/>
        </w:rPr>
        <w:t>- velitel římského vojska</w:t>
      </w:r>
    </w:p>
    <w:p w:rsidR="00FD3D91" w:rsidRDefault="00FD3D91" w:rsidP="00A2095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III. punská válka</w:t>
      </w:r>
    </w:p>
    <w:p w:rsidR="00725109" w:rsidRPr="006B44D2" w:rsidRDefault="00725109" w:rsidP="00A20953">
      <w:pPr>
        <w:jc w:val="both"/>
        <w:rPr>
          <w:rFonts w:ascii="Arial" w:hAnsi="Arial" w:cs="Arial"/>
          <w:b/>
          <w:color w:val="00B050"/>
        </w:rPr>
      </w:pPr>
      <w:proofErr w:type="gramStart"/>
      <w:r>
        <w:rPr>
          <w:rFonts w:ascii="Arial" w:hAnsi="Arial" w:cs="Arial"/>
        </w:rPr>
        <w:t>a)  o jaké</w:t>
      </w:r>
      <w:proofErr w:type="gramEnd"/>
      <w:r>
        <w:rPr>
          <w:rFonts w:ascii="Arial" w:hAnsi="Arial" w:cs="Arial"/>
        </w:rPr>
        <w:t xml:space="preserve"> město se bojovalo a jak dlouho</w:t>
      </w:r>
      <w:r w:rsidR="006B44D2">
        <w:rPr>
          <w:rFonts w:ascii="Arial" w:hAnsi="Arial" w:cs="Arial"/>
        </w:rPr>
        <w:t xml:space="preserve">  </w:t>
      </w:r>
      <w:r w:rsidR="006B44D2">
        <w:rPr>
          <w:rFonts w:ascii="Arial" w:hAnsi="Arial" w:cs="Arial"/>
          <w:b/>
          <w:color w:val="00B050"/>
        </w:rPr>
        <w:t>- o město Kartágo</w:t>
      </w:r>
    </w:p>
    <w:p w:rsidR="00725109" w:rsidRDefault="00725109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na mapce barevně </w:t>
      </w:r>
      <w:proofErr w:type="gramStart"/>
      <w:r>
        <w:rPr>
          <w:rFonts w:ascii="Arial" w:hAnsi="Arial" w:cs="Arial"/>
        </w:rPr>
        <w:t>zakresli</w:t>
      </w:r>
      <w:proofErr w:type="gramEnd"/>
      <w:r>
        <w:rPr>
          <w:rFonts w:ascii="Arial" w:hAnsi="Arial" w:cs="Arial"/>
        </w:rPr>
        <w:t xml:space="preserve"> jaká území Římané </w:t>
      </w:r>
      <w:proofErr w:type="gramStart"/>
      <w:r>
        <w:rPr>
          <w:rFonts w:ascii="Arial" w:hAnsi="Arial" w:cs="Arial"/>
        </w:rPr>
        <w:t>ovládli</w:t>
      </w:r>
      <w:proofErr w:type="gramEnd"/>
    </w:p>
    <w:p w:rsidR="00725109" w:rsidRPr="00725109" w:rsidRDefault="007C1951" w:rsidP="00A20953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5219699" cy="4067175"/>
            <wp:effectExtent l="19050" t="0" r="1" b="0"/>
            <wp:docPr id="8" name="Obrázek 7" descr="Origine_slav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igine_slaves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8534" cy="407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D91" w:rsidRDefault="00642B23" w:rsidP="00A2095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Obrázek č. 4</w:t>
      </w:r>
    </w:p>
    <w:p w:rsidR="00642B23" w:rsidRDefault="00642B23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Default="00927036" w:rsidP="00A20953">
      <w:pPr>
        <w:jc w:val="both"/>
        <w:rPr>
          <w:rFonts w:ascii="Arial" w:hAnsi="Arial" w:cs="Arial"/>
          <w:sz w:val="18"/>
          <w:szCs w:val="18"/>
        </w:rPr>
      </w:pPr>
    </w:p>
    <w:p w:rsidR="00927036" w:rsidRPr="00927036" w:rsidRDefault="00927036" w:rsidP="00927036">
      <w:pPr>
        <w:jc w:val="both"/>
        <w:rPr>
          <w:rFonts w:ascii="Arial" w:hAnsi="Arial" w:cs="Arial"/>
          <w:b/>
        </w:rPr>
      </w:pPr>
      <w:r w:rsidRPr="00927036">
        <w:rPr>
          <w:rFonts w:ascii="Arial" w:hAnsi="Arial" w:cs="Arial"/>
          <w:b/>
        </w:rPr>
        <w:lastRenderedPageBreak/>
        <w:t>Citace a zdroje:</w:t>
      </w:r>
    </w:p>
    <w:p w:rsidR="00356FD0" w:rsidRDefault="0081499B" w:rsidP="00A2095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</w:t>
      </w:r>
      <w:r w:rsidR="00356FD0">
        <w:rPr>
          <w:rFonts w:ascii="Arial" w:hAnsi="Arial" w:cs="Arial"/>
          <w:sz w:val="18"/>
          <w:szCs w:val="18"/>
        </w:rPr>
        <w:t xml:space="preserve"> č. 1</w:t>
      </w:r>
    </w:p>
    <w:p w:rsidR="00642B23" w:rsidRDefault="000415D5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Légionnaire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romain.JPG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2008 [cit. 2012-06-02]. Dostupné z: </w:t>
      </w:r>
      <w:hyperlink r:id="rId17" w:history="1">
        <w:r w:rsidR="0081499B" w:rsidRPr="00F921ED">
          <w:rPr>
            <w:rStyle w:val="Hypertextovodkaz"/>
            <w:rFonts w:ascii="Arial" w:hAnsi="Arial" w:cs="Arial"/>
            <w:sz w:val="20"/>
            <w:szCs w:val="20"/>
          </w:rPr>
          <w:t>http://cs.wikipedia.org/wiki/Soubor:L%C3%A9gionnaire_romain.JPG</w:t>
        </w:r>
      </w:hyperlink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Corvus.svg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2007 [cit. 2012-06-02]. Dostupné z: </w:t>
      </w:r>
      <w:hyperlink r:id="rId18" w:history="1">
        <w:r w:rsidRPr="00F921ED">
          <w:rPr>
            <w:rStyle w:val="Hypertextovodkaz"/>
            <w:rFonts w:ascii="Arial" w:hAnsi="Arial" w:cs="Arial"/>
            <w:sz w:val="20"/>
            <w:szCs w:val="20"/>
          </w:rPr>
          <w:t>http://cs.wikipedia.org/wiki/Soubor:Corvus.svg</w:t>
        </w:r>
      </w:hyperlink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č.3</w:t>
      </w:r>
      <w:proofErr w:type="gramEnd"/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Soubor:HannibalFrescoCapitolinec1510.jpg.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2007 [cit. 2012-06-02]. Dostupné z: </w:t>
      </w:r>
      <w:hyperlink r:id="rId19" w:history="1">
        <w:r w:rsidRPr="00F921ED">
          <w:rPr>
            <w:rStyle w:val="Hypertextovodkaz"/>
            <w:rFonts w:ascii="Arial" w:hAnsi="Arial" w:cs="Arial"/>
            <w:sz w:val="20"/>
            <w:szCs w:val="20"/>
          </w:rPr>
          <w:t>http://cs.wikipedia.org/wiki/Soubor:HannibalFrescoCapitolinec1510.jpg</w:t>
        </w:r>
      </w:hyperlink>
    </w:p>
    <w:p w:rsidR="0081499B" w:rsidRDefault="0081499B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44746" w:rsidRDefault="0074474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Obr.č .4</w:t>
      </w:r>
      <w:proofErr w:type="gramEnd"/>
    </w:p>
    <w:p w:rsidR="00744746" w:rsidRDefault="0074474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44746" w:rsidRDefault="0074474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Origine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slaves.png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2008 [cit. 2012-06-03]. Dostupné z: </w:t>
      </w:r>
      <w:hyperlink r:id="rId20" w:history="1">
        <w:r w:rsidR="00927036" w:rsidRPr="00073E25">
          <w:rPr>
            <w:rStyle w:val="Hypertextovodkaz"/>
            <w:rFonts w:ascii="Arial" w:hAnsi="Arial" w:cs="Arial"/>
            <w:sz w:val="20"/>
            <w:szCs w:val="20"/>
          </w:rPr>
          <w:t>http://cs.wikipedia.org/wiki/Soubor:Origine_slaves.png</w:t>
        </w:r>
      </w:hyperlink>
    </w:p>
    <w:p w:rsidR="00927036" w:rsidRDefault="0092703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27036" w:rsidRDefault="0092703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27036" w:rsidRDefault="0092703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27036" w:rsidRPr="00927036" w:rsidRDefault="00927036" w:rsidP="00927036">
      <w:pPr>
        <w:jc w:val="both"/>
        <w:rPr>
          <w:rFonts w:ascii="Arial" w:hAnsi="Arial" w:cs="Arial"/>
          <w:b/>
        </w:rPr>
      </w:pPr>
      <w:r w:rsidRPr="00927036">
        <w:rPr>
          <w:rFonts w:ascii="Arial" w:hAnsi="Arial" w:cs="Arial"/>
          <w:b/>
        </w:rPr>
        <w:t>Prohlášení:</w:t>
      </w:r>
    </w:p>
    <w:p w:rsidR="00927036" w:rsidRPr="00927036" w:rsidRDefault="00927036" w:rsidP="00927036">
      <w:pPr>
        <w:jc w:val="both"/>
        <w:rPr>
          <w:rFonts w:ascii="Arial" w:hAnsi="Arial" w:cs="Arial"/>
        </w:rPr>
      </w:pPr>
      <w:r w:rsidRPr="00927036"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 w:rsidRPr="00927036">
        <w:rPr>
          <w:rFonts w:ascii="Arial" w:hAnsi="Arial" w:cs="Arial"/>
        </w:rPr>
        <w:t>provedla</w:t>
      </w:r>
      <w:proofErr w:type="gramEnd"/>
      <w:r w:rsidRPr="00927036">
        <w:rPr>
          <w:rFonts w:ascii="Arial" w:hAnsi="Arial" w:cs="Arial"/>
        </w:rPr>
        <w:t xml:space="preserve"> o tom zápis do </w:t>
      </w:r>
      <w:proofErr w:type="gramStart"/>
      <w:r w:rsidRPr="00927036">
        <w:rPr>
          <w:rFonts w:ascii="Arial" w:hAnsi="Arial" w:cs="Arial"/>
        </w:rPr>
        <w:t>TK</w:t>
      </w:r>
      <w:proofErr w:type="gramEnd"/>
      <w:r w:rsidRPr="00927036"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927036" w:rsidRDefault="00927036" w:rsidP="00927036">
      <w:pPr>
        <w:pStyle w:val="Odstavecseseznamem"/>
        <w:jc w:val="both"/>
        <w:rPr>
          <w:rFonts w:ascii="Arial" w:hAnsi="Arial" w:cs="Arial"/>
        </w:rPr>
      </w:pPr>
    </w:p>
    <w:p w:rsidR="00927036" w:rsidRDefault="00927036" w:rsidP="00927036">
      <w:pPr>
        <w:pStyle w:val="Odstavecseseznamem"/>
        <w:jc w:val="both"/>
        <w:rPr>
          <w:rFonts w:ascii="Arial" w:hAnsi="Arial" w:cs="Arial"/>
        </w:rPr>
      </w:pPr>
    </w:p>
    <w:p w:rsidR="00927036" w:rsidRPr="00927036" w:rsidRDefault="00927036" w:rsidP="00927036">
      <w:pPr>
        <w:jc w:val="both"/>
        <w:rPr>
          <w:rFonts w:ascii="Arial" w:hAnsi="Arial" w:cs="Arial"/>
        </w:rPr>
      </w:pPr>
      <w:r w:rsidRPr="00927036">
        <w:rPr>
          <w:rFonts w:ascii="Arial" w:hAnsi="Arial" w:cs="Arial"/>
        </w:rPr>
        <w:t xml:space="preserve">Datum: </w:t>
      </w:r>
      <w:proofErr w:type="gramStart"/>
      <w:r w:rsidRPr="00927036">
        <w:rPr>
          <w:rFonts w:ascii="Arial" w:hAnsi="Arial" w:cs="Arial"/>
        </w:rPr>
        <w:t>7.6.2012</w:t>
      </w:r>
      <w:proofErr w:type="gramEnd"/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  <w:t>Autor: Mgr. Markéta Šedivá</w:t>
      </w:r>
    </w:p>
    <w:p w:rsidR="00927036" w:rsidRPr="003C0D86" w:rsidRDefault="00927036" w:rsidP="000415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sectPr w:rsidR="00927036" w:rsidRPr="003C0D86" w:rsidSect="00C96782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E74" w:rsidRDefault="007C4E74" w:rsidP="00A71E59">
      <w:pPr>
        <w:spacing w:after="0" w:line="240" w:lineRule="auto"/>
      </w:pPr>
      <w:r>
        <w:separator/>
      </w:r>
    </w:p>
  </w:endnote>
  <w:endnote w:type="continuationSeparator" w:id="0">
    <w:p w:rsidR="007C4E74" w:rsidRDefault="007C4E74" w:rsidP="00A71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9714"/>
      <w:docPartObj>
        <w:docPartGallery w:val="Page Numbers (Bottom of Page)"/>
        <w:docPartUnique/>
      </w:docPartObj>
    </w:sdtPr>
    <w:sdtContent>
      <w:p w:rsidR="00A71E59" w:rsidRDefault="007E5AE2">
        <w:pPr>
          <w:pStyle w:val="Zpat"/>
          <w:jc w:val="center"/>
        </w:pPr>
        <w:fldSimple w:instr=" PAGE   \* MERGEFORMAT ">
          <w:r w:rsidR="003C0CC1">
            <w:rPr>
              <w:noProof/>
            </w:rPr>
            <w:t>1</w:t>
          </w:r>
        </w:fldSimple>
      </w:p>
    </w:sdtContent>
  </w:sdt>
  <w:p w:rsidR="00A71E59" w:rsidRDefault="00A71E5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E74" w:rsidRDefault="007C4E74" w:rsidP="00A71E59">
      <w:pPr>
        <w:spacing w:after="0" w:line="240" w:lineRule="auto"/>
      </w:pPr>
      <w:r>
        <w:separator/>
      </w:r>
    </w:p>
  </w:footnote>
  <w:footnote w:type="continuationSeparator" w:id="0">
    <w:p w:rsidR="007C4E74" w:rsidRDefault="007C4E74" w:rsidP="00A71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E39"/>
    <w:rsid w:val="000415D5"/>
    <w:rsid w:val="000E2A21"/>
    <w:rsid w:val="001073F0"/>
    <w:rsid w:val="002D5CFE"/>
    <w:rsid w:val="00356FD0"/>
    <w:rsid w:val="0038736A"/>
    <w:rsid w:val="003C0CC1"/>
    <w:rsid w:val="003C0D86"/>
    <w:rsid w:val="004143A4"/>
    <w:rsid w:val="004C6BDA"/>
    <w:rsid w:val="00531D77"/>
    <w:rsid w:val="00561FE7"/>
    <w:rsid w:val="00642B23"/>
    <w:rsid w:val="006515D1"/>
    <w:rsid w:val="006623D7"/>
    <w:rsid w:val="006B44D2"/>
    <w:rsid w:val="00725109"/>
    <w:rsid w:val="00744746"/>
    <w:rsid w:val="007A30CF"/>
    <w:rsid w:val="007C1951"/>
    <w:rsid w:val="007C4E74"/>
    <w:rsid w:val="007E5AE2"/>
    <w:rsid w:val="0081499B"/>
    <w:rsid w:val="008B11D4"/>
    <w:rsid w:val="00927036"/>
    <w:rsid w:val="0094080D"/>
    <w:rsid w:val="00A20953"/>
    <w:rsid w:val="00A71E59"/>
    <w:rsid w:val="00B40251"/>
    <w:rsid w:val="00BA0E39"/>
    <w:rsid w:val="00BC486A"/>
    <w:rsid w:val="00C96782"/>
    <w:rsid w:val="00EB79AC"/>
    <w:rsid w:val="00FD3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6" type="connector" idref="#_x0000_s1030"/>
        <o:r id="V:Rule7" type="connector" idref="#_x0000_s1029"/>
        <o:r id="V:Rule8" type="connector" idref="#_x0000_s1034"/>
        <o:r id="V:Rule9" type="connector" idref="#_x0000_s1035"/>
        <o:r id="V:Rule10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67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0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095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1499B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A71E59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A71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71E59"/>
  </w:style>
  <w:style w:type="paragraph" w:styleId="Zpat">
    <w:name w:val="footer"/>
    <w:basedOn w:val="Normln"/>
    <w:link w:val="ZpatChar"/>
    <w:uiPriority w:val="99"/>
    <w:unhideWhenUsed/>
    <w:rsid w:val="00A71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1E59"/>
  </w:style>
  <w:style w:type="paragraph" w:styleId="Odstavecseseznamem">
    <w:name w:val="List Paragraph"/>
    <w:basedOn w:val="Normln"/>
    <w:uiPriority w:val="34"/>
    <w:qFormat/>
    <w:rsid w:val="009270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0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095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149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hyperlink" Target="http://cs.wikipedia.org/wiki/Soubor:Corvus.svg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wmf"/><Relationship Id="rId12" Type="http://schemas.openxmlformats.org/officeDocument/2006/relationships/hyperlink" Target="http://cs.wikipedia.org/wiki/Soubor:Corvus.svg" TargetMode="External"/><Relationship Id="rId17" Type="http://schemas.openxmlformats.org/officeDocument/2006/relationships/hyperlink" Target="http://cs.wikipedia.org/wiki/Soubor:L%C3%A9gionnaire_romain.JPG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http://cs.wikipedia.org/wiki/Soubor:Origine_slaves.png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://upload.wikimedia.org/wikipedia/commons/c/ce/L%C3%A9gionnaire_romain.JPG" TargetMode="External"/><Relationship Id="rId19" Type="http://schemas.openxmlformats.org/officeDocument/2006/relationships/hyperlink" Target="http://cs.wikipedia.org/wiki/Soubor:HannibalFrescoCapitolinec1510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HannibalFrescoCapitolinec1510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ED08A-7324-4AA6-8594-8A15E1D13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9</cp:revision>
  <dcterms:created xsi:type="dcterms:W3CDTF">2012-06-17T14:04:00Z</dcterms:created>
  <dcterms:modified xsi:type="dcterms:W3CDTF">2012-09-26T13:45:00Z</dcterms:modified>
</cp:coreProperties>
</file>