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66" w:rsidRDefault="00191666" w:rsidP="00774307">
      <w:r>
        <w:t>Název školy: Základní škola Chomutov, Písečná 5144</w:t>
      </w:r>
    </w:p>
    <w:p w:rsidR="00191666" w:rsidRDefault="00191666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</w:t>
      </w:r>
      <w:r w:rsidR="00804CBB">
        <w:rPr>
          <w:sz w:val="32"/>
          <w:szCs w:val="32"/>
        </w:rPr>
        <w:t>_12_INOVACE_12_DANIEL_DEFOE_nk1</w:t>
      </w:r>
    </w:p>
    <w:p w:rsidR="00191666" w:rsidRDefault="00191666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Číslo projektu: CZ 1.07/1.4.00/21.3355</w:t>
      </w:r>
    </w:p>
    <w:p w:rsidR="00191666" w:rsidRDefault="00191666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Mgr. Naděžda Kloubová</w:t>
      </w:r>
    </w:p>
    <w:p w:rsidR="00191666" w:rsidRDefault="00191666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 24. 08. 2012</w:t>
      </w:r>
    </w:p>
    <w:p w:rsidR="00191666" w:rsidRDefault="00191666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šestý</w:t>
      </w:r>
    </w:p>
    <w:p w:rsidR="00191666" w:rsidRDefault="00191666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Český jazyk a literatura</w:t>
      </w:r>
    </w:p>
    <w:p w:rsidR="00555C29" w:rsidRDefault="00555C29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Klíčové slovo:</w:t>
      </w:r>
      <w:r w:rsidR="004F1710">
        <w:rPr>
          <w:sz w:val="32"/>
          <w:szCs w:val="32"/>
        </w:rPr>
        <w:t xml:space="preserve"> </w:t>
      </w:r>
      <w:r w:rsidR="004F1710" w:rsidRPr="004F1710">
        <w:rPr>
          <w:b/>
          <w:sz w:val="32"/>
          <w:szCs w:val="32"/>
        </w:rPr>
        <w:t>Robinson Crusoe, ilustrace, Zdeněk Burian</w:t>
      </w:r>
    </w:p>
    <w:p w:rsidR="00191666" w:rsidRDefault="00191666" w:rsidP="00191666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bookmarkStart w:id="0" w:name="_GoBack"/>
      <w:r>
        <w:rPr>
          <w:sz w:val="32"/>
          <w:szCs w:val="32"/>
        </w:rPr>
        <w:t>Tento pracovní list seznámí žáky s</w:t>
      </w:r>
      <w:r w:rsidR="004F1710">
        <w:rPr>
          <w:sz w:val="32"/>
          <w:szCs w:val="32"/>
        </w:rPr>
        <w:t> dějem dobrodružné knihy, kterou napsal Daniel Defoe. Dozví se, jak žil Robinson Crusoe na pustém ostro</w:t>
      </w:r>
      <w:r w:rsidR="00837D7E">
        <w:rPr>
          <w:sz w:val="32"/>
          <w:szCs w:val="32"/>
        </w:rPr>
        <w:t>vě, co všechno se musel naučit.</w:t>
      </w:r>
    </w:p>
    <w:bookmarkEnd w:id="0"/>
    <w:p w:rsidR="00191666" w:rsidRDefault="00191666" w:rsidP="00191666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7C0411" w:rsidRPr="00804CBB" w:rsidRDefault="00555C29" w:rsidP="009149EB">
      <w:pPr>
        <w:jc w:val="center"/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</w:pPr>
      <w:r w:rsidRPr="00804CBB">
        <w:rPr>
          <w:rFonts w:ascii="Times New Roman" w:hAnsi="Times New Roman" w:cs="Times New Roman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</w:rPr>
        <w:lastRenderedPageBreak/>
        <w:t>Daniel Defoe (1660 – 1731)</w:t>
      </w:r>
    </w:p>
    <w:p w:rsidR="00555C29" w:rsidRDefault="0082485B" w:rsidP="009149E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E36C0A" w:themeColor="accent6" w:themeShade="BF"/>
          <w:sz w:val="36"/>
          <w:szCs w:val="36"/>
          <w:lang w:eastAsia="cs-CZ"/>
        </w:rPr>
        <w:drawing>
          <wp:anchor distT="0" distB="0" distL="114300" distR="114300" simplePos="0" relativeHeight="251660288" behindDoc="0" locked="0" layoutInCell="1" allowOverlap="1" wp14:anchorId="2BC5CA24" wp14:editId="5DE8850B">
            <wp:simplePos x="0" y="0"/>
            <wp:positionH relativeFrom="column">
              <wp:posOffset>4186555</wp:posOffset>
            </wp:positionH>
            <wp:positionV relativeFrom="paragraph">
              <wp:posOffset>59690</wp:posOffset>
            </wp:positionV>
            <wp:extent cx="1552575" cy="1529080"/>
            <wp:effectExtent l="19050" t="19050" r="28575" b="1397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nielDefoe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52908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5C29">
        <w:rPr>
          <w:rFonts w:ascii="Times New Roman" w:hAnsi="Times New Roman" w:cs="Times New Roman"/>
          <w:sz w:val="24"/>
          <w:szCs w:val="24"/>
        </w:rPr>
        <w:t>žil a tvořil v Londýně, pocházel z chudé rodiny</w:t>
      </w:r>
    </w:p>
    <w:p w:rsidR="00555C29" w:rsidRDefault="00555C29" w:rsidP="009149EB">
      <w:pPr>
        <w:pStyle w:val="Odstavecseseznamem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proslavil ho román Robinson Crusoe, který napsal podle skutečného příběhu námořníka Selkirka</w:t>
      </w:r>
    </w:p>
    <w:p w:rsidR="008B74B9" w:rsidRPr="00BE4ABA" w:rsidRDefault="0082077A" w:rsidP="009149EB">
      <w:pPr>
        <w:jc w:val="both"/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</w:pPr>
      <w:r>
        <w:rPr>
          <w:rFonts w:ascii="Times New Roman" w:hAnsi="Times New Roman" w:cs="Times New Roman"/>
          <w:b/>
          <w:color w:val="E36C0A" w:themeColor="accent6" w:themeShade="BF"/>
          <w:sz w:val="28"/>
          <w:szCs w:val="28"/>
        </w:rPr>
        <w:t>Děj příběhu</w:t>
      </w:r>
    </w:p>
    <w:p w:rsidR="00191666" w:rsidRDefault="00555C29" w:rsidP="009149EB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B74B9">
        <w:rPr>
          <w:rFonts w:ascii="Times New Roman" w:hAnsi="Times New Roman" w:cs="Times New Roman"/>
          <w:b/>
          <w:sz w:val="24"/>
          <w:szCs w:val="24"/>
        </w:rPr>
        <w:t>Robinson Crusoe</w:t>
      </w:r>
      <w:r>
        <w:rPr>
          <w:rFonts w:ascii="Times New Roman" w:hAnsi="Times New Roman" w:cs="Times New Roman"/>
          <w:sz w:val="24"/>
          <w:szCs w:val="24"/>
        </w:rPr>
        <w:t xml:space="preserve"> je synem kupce, jeho otec doufá, že po něm převezme obchod. Robinson však touží po dobrodružství a </w:t>
      </w:r>
      <w:r w:rsidR="008B74B9">
        <w:rPr>
          <w:rFonts w:ascii="Times New Roman" w:hAnsi="Times New Roman" w:cs="Times New Roman"/>
          <w:sz w:val="24"/>
          <w:szCs w:val="24"/>
        </w:rPr>
        <w:t>nemůže odolat plavbě na lodi. L</w:t>
      </w:r>
      <w:r>
        <w:rPr>
          <w:rFonts w:ascii="Times New Roman" w:hAnsi="Times New Roman" w:cs="Times New Roman"/>
          <w:sz w:val="24"/>
          <w:szCs w:val="24"/>
        </w:rPr>
        <w:t>oď</w:t>
      </w:r>
      <w:r w:rsidR="008B74B9">
        <w:rPr>
          <w:rFonts w:ascii="Times New Roman" w:hAnsi="Times New Roman" w:cs="Times New Roman"/>
          <w:sz w:val="24"/>
          <w:szCs w:val="24"/>
        </w:rPr>
        <w:t>, na které se plaví,</w:t>
      </w:r>
      <w:r>
        <w:rPr>
          <w:rFonts w:ascii="Times New Roman" w:hAnsi="Times New Roman" w:cs="Times New Roman"/>
          <w:sz w:val="24"/>
          <w:szCs w:val="24"/>
        </w:rPr>
        <w:t xml:space="preserve"> ztroskotá a Robinson se ocitne sám na pustém ostrově, kde </w:t>
      </w:r>
      <w:r w:rsidR="008B74B9">
        <w:rPr>
          <w:rFonts w:ascii="Times New Roman" w:hAnsi="Times New Roman" w:cs="Times New Roman"/>
          <w:sz w:val="24"/>
          <w:szCs w:val="24"/>
        </w:rPr>
        <w:t>musí přežít. Postupně se naučí lovit zvěř, vydělávat kůži, šít oblečení z kůže, plést košíky, dělat svíčky, tvořit nádoby z hlíny a vypalovat je, postaví si chatrč, kter</w:t>
      </w:r>
      <w:r w:rsidR="00D71C28">
        <w:rPr>
          <w:rFonts w:ascii="Times New Roman" w:hAnsi="Times New Roman" w:cs="Times New Roman"/>
          <w:sz w:val="24"/>
          <w:szCs w:val="24"/>
        </w:rPr>
        <w:t>á ho chrání před zvěří a deštěm, vytvoří si svůj kalendář.</w:t>
      </w:r>
      <w:r w:rsidR="008B74B9">
        <w:rPr>
          <w:rFonts w:ascii="Times New Roman" w:hAnsi="Times New Roman" w:cs="Times New Roman"/>
          <w:sz w:val="24"/>
          <w:szCs w:val="24"/>
        </w:rPr>
        <w:t xml:space="preserve"> Společnost mu dělá papoušek a několik koz, od kterých má i mléko. Chybí mu jen lidská společnost.</w:t>
      </w:r>
    </w:p>
    <w:p w:rsidR="005F1EED" w:rsidRDefault="0082077A" w:rsidP="005B25D8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26670</wp:posOffset>
            </wp:positionV>
            <wp:extent cx="1000125" cy="1000125"/>
            <wp:effectExtent l="0" t="0" r="9525" b="9525"/>
            <wp:wrapSquare wrapText="bothSides"/>
            <wp:docPr id="2" name="Obrázek 2" descr="C:\Users\učitel\AppData\Local\Microsoft\Windows\Temporary Internet Files\Content.IE5\DLFUQGP9\MC90044170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DLFUQGP9\MC900441706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74B9">
        <w:rPr>
          <w:rFonts w:ascii="Times New Roman" w:hAnsi="Times New Roman" w:cs="Times New Roman"/>
          <w:sz w:val="24"/>
          <w:szCs w:val="24"/>
        </w:rPr>
        <w:t xml:space="preserve">Ostrov pravidelně navštěvují kanibalové (lidojedi). Jednou přivezou jako svou oběť domorodce, kterého Robinson osvobodí. Setká se s ním v pátek, proto mu dá i jméno </w:t>
      </w:r>
      <w:r w:rsidR="008B74B9" w:rsidRPr="008B74B9">
        <w:rPr>
          <w:rFonts w:ascii="Times New Roman" w:hAnsi="Times New Roman" w:cs="Times New Roman"/>
          <w:b/>
          <w:sz w:val="24"/>
          <w:szCs w:val="24"/>
        </w:rPr>
        <w:t>Pátek</w:t>
      </w:r>
      <w:r w:rsidR="008B74B9">
        <w:rPr>
          <w:rFonts w:ascii="Times New Roman" w:hAnsi="Times New Roman" w:cs="Times New Roman"/>
          <w:sz w:val="24"/>
          <w:szCs w:val="24"/>
        </w:rPr>
        <w:t>. Zpočátku si vůbec nerozumějí, Robinson ho musí naučit anglicky.</w:t>
      </w:r>
      <w:r w:rsidR="00D71C28">
        <w:rPr>
          <w:rFonts w:ascii="Times New Roman" w:hAnsi="Times New Roman" w:cs="Times New Roman"/>
          <w:sz w:val="24"/>
          <w:szCs w:val="24"/>
        </w:rPr>
        <w:t xml:space="preserve"> S Pátkem je mu sice veseleji, </w:t>
      </w:r>
      <w:r w:rsidR="00405963">
        <w:rPr>
          <w:rFonts w:ascii="Times New Roman" w:hAnsi="Times New Roman" w:cs="Times New Roman"/>
          <w:sz w:val="24"/>
          <w:szCs w:val="24"/>
        </w:rPr>
        <w:t xml:space="preserve">ale loď, která by je vysvobodila z ostrova, vyhlížejí marně. </w:t>
      </w:r>
      <w:r w:rsidR="005F1EED">
        <w:rPr>
          <w:rFonts w:ascii="Times New Roman" w:hAnsi="Times New Roman" w:cs="Times New Roman"/>
          <w:sz w:val="24"/>
          <w:szCs w:val="24"/>
        </w:rPr>
        <w:t>To se stane až po dlouhých 28 letech Robinsonova pobytu na ostrově.</w:t>
      </w:r>
    </w:p>
    <w:p w:rsidR="008B74B9" w:rsidRDefault="00A21BA2" w:rsidP="001C6EA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64384" behindDoc="0" locked="0" layoutInCell="1" allowOverlap="1" wp14:anchorId="17862E99" wp14:editId="11B66B24">
            <wp:simplePos x="0" y="0"/>
            <wp:positionH relativeFrom="column">
              <wp:posOffset>1433830</wp:posOffset>
            </wp:positionH>
            <wp:positionV relativeFrom="paragraph">
              <wp:posOffset>617855</wp:posOffset>
            </wp:positionV>
            <wp:extent cx="2847975" cy="2893060"/>
            <wp:effectExtent l="0" t="0" r="9525" b="2540"/>
            <wp:wrapTopAndBottom/>
            <wp:docPr id="6" name="Obrázek 6" descr="C:\Users\učitel\AppData\Local\Microsoft\Windows\Temporary Internet Files\Content.IE5\UZ8UMKVP\MC9004413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čitel\AppData\Local\Microsoft\Windows\Temporary Internet Files\Content.IE5\UZ8UMKVP\MC90044137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893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1EED">
        <w:rPr>
          <w:rFonts w:ascii="Times New Roman" w:hAnsi="Times New Roman" w:cs="Times New Roman"/>
          <w:sz w:val="24"/>
          <w:szCs w:val="24"/>
        </w:rPr>
        <w:t>Kniha má velmi poutavý děj, zdůrazňuje, že člověk je schopen přežít cokoliv, když bude přemýšlet a spoléhat na svůj rozum.</w:t>
      </w:r>
      <w:r w:rsidR="00204292">
        <w:rPr>
          <w:rFonts w:ascii="Times New Roman" w:hAnsi="Times New Roman" w:cs="Times New Roman"/>
          <w:sz w:val="24"/>
          <w:szCs w:val="24"/>
        </w:rPr>
        <w:t xml:space="preserve"> Krásné ilustrace ke knize vytvořil </w:t>
      </w:r>
      <w:r w:rsidR="00204292" w:rsidRPr="00BE4ABA">
        <w:rPr>
          <w:rFonts w:ascii="Times New Roman" w:hAnsi="Times New Roman" w:cs="Times New Roman"/>
          <w:b/>
          <w:sz w:val="24"/>
          <w:szCs w:val="24"/>
        </w:rPr>
        <w:t>Zdeněk Burian.</w:t>
      </w:r>
    </w:p>
    <w:p w:rsidR="005B25D8" w:rsidRDefault="005B25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91666" w:rsidRPr="003B579C" w:rsidRDefault="00191666" w:rsidP="0019166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B57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Otázky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k tématu </w:t>
      </w:r>
      <w:r w:rsidR="00136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Daniel Defoe </w:t>
      </w:r>
      <w:r w:rsidR="00FA108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 knize, která ho proslavila</w:t>
      </w:r>
      <w:r w:rsidR="0013664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644"/>
        <w:gridCol w:w="4644"/>
      </w:tblGrid>
      <w:tr w:rsidR="00191666" w:rsidTr="0077087D">
        <w:trPr>
          <w:trHeight w:hRule="exact" w:val="1134"/>
        </w:trPr>
        <w:tc>
          <w:tcPr>
            <w:tcW w:w="2500" w:type="pct"/>
            <w:vAlign w:val="center"/>
          </w:tcPr>
          <w:p w:rsidR="00191666" w:rsidRDefault="00BB5BE2" w:rsidP="00BB5BE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Která kniha autora proslavila?</w:t>
            </w:r>
          </w:p>
        </w:tc>
        <w:tc>
          <w:tcPr>
            <w:tcW w:w="2500" w:type="pct"/>
          </w:tcPr>
          <w:p w:rsidR="00191666" w:rsidRDefault="00191666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1666" w:rsidTr="0077087D">
        <w:trPr>
          <w:trHeight w:hRule="exact" w:val="1134"/>
        </w:trPr>
        <w:tc>
          <w:tcPr>
            <w:tcW w:w="2500" w:type="pct"/>
            <w:vAlign w:val="center"/>
          </w:tcPr>
          <w:p w:rsidR="00191666" w:rsidRDefault="00BB5BE2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Odkud čerpal autor námět?</w:t>
            </w:r>
          </w:p>
        </w:tc>
        <w:tc>
          <w:tcPr>
            <w:tcW w:w="2500" w:type="pct"/>
          </w:tcPr>
          <w:p w:rsidR="00191666" w:rsidRDefault="00191666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1666" w:rsidTr="0077087D">
        <w:trPr>
          <w:trHeight w:hRule="exact" w:val="1134"/>
        </w:trPr>
        <w:tc>
          <w:tcPr>
            <w:tcW w:w="2500" w:type="pct"/>
            <w:vAlign w:val="center"/>
          </w:tcPr>
          <w:p w:rsidR="00191666" w:rsidRDefault="00BB5BE2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se stalo hlavní postavě knihy?</w:t>
            </w:r>
          </w:p>
        </w:tc>
        <w:tc>
          <w:tcPr>
            <w:tcW w:w="2500" w:type="pct"/>
          </w:tcPr>
          <w:p w:rsidR="00191666" w:rsidRDefault="00191666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1666" w:rsidTr="0077087D">
        <w:trPr>
          <w:trHeight w:hRule="exact" w:val="1134"/>
        </w:trPr>
        <w:tc>
          <w:tcPr>
            <w:tcW w:w="2500" w:type="pct"/>
            <w:vAlign w:val="center"/>
          </w:tcPr>
          <w:p w:rsidR="00191666" w:rsidRDefault="00BB5BE2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Co všechno se musel hlavní hrdina naučit?</w:t>
            </w:r>
          </w:p>
        </w:tc>
        <w:tc>
          <w:tcPr>
            <w:tcW w:w="2500" w:type="pct"/>
          </w:tcPr>
          <w:p w:rsidR="00191666" w:rsidRDefault="00191666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1666" w:rsidTr="0077087D">
        <w:trPr>
          <w:trHeight w:hRule="exact" w:val="1134"/>
        </w:trPr>
        <w:tc>
          <w:tcPr>
            <w:tcW w:w="2500" w:type="pct"/>
            <w:vAlign w:val="center"/>
          </w:tcPr>
          <w:p w:rsidR="00191666" w:rsidRDefault="00BB5BE2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Jak se jmenoval domorodec, kterého osvobodil?</w:t>
            </w:r>
          </w:p>
        </w:tc>
        <w:tc>
          <w:tcPr>
            <w:tcW w:w="2500" w:type="pct"/>
          </w:tcPr>
          <w:p w:rsidR="00191666" w:rsidRDefault="00191666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1666" w:rsidTr="0077087D">
        <w:trPr>
          <w:trHeight w:hRule="exact" w:val="1134"/>
        </w:trPr>
        <w:tc>
          <w:tcPr>
            <w:tcW w:w="2500" w:type="pct"/>
            <w:vAlign w:val="center"/>
          </w:tcPr>
          <w:p w:rsidR="00191666" w:rsidRDefault="00BB5BE2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 kolika letech se vrátil hlavní hrdina z ostrova domů?</w:t>
            </w:r>
          </w:p>
        </w:tc>
        <w:tc>
          <w:tcPr>
            <w:tcW w:w="2500" w:type="pct"/>
          </w:tcPr>
          <w:p w:rsidR="00191666" w:rsidRDefault="00191666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91666" w:rsidTr="0077087D">
        <w:trPr>
          <w:trHeight w:hRule="exact" w:val="1134"/>
        </w:trPr>
        <w:tc>
          <w:tcPr>
            <w:tcW w:w="2500" w:type="pct"/>
            <w:vAlign w:val="center"/>
          </w:tcPr>
          <w:p w:rsidR="00191666" w:rsidRDefault="00BB5BE2" w:rsidP="0077087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Který malíř knihu ilustroval?</w:t>
            </w:r>
          </w:p>
        </w:tc>
        <w:tc>
          <w:tcPr>
            <w:tcW w:w="2500" w:type="pct"/>
          </w:tcPr>
          <w:p w:rsidR="00191666" w:rsidRDefault="00191666" w:rsidP="0077087D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191666" w:rsidRDefault="00191666" w:rsidP="0019166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191666" w:rsidRPr="000A015B" w:rsidRDefault="00191666" w:rsidP="00191666">
      <w:p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A015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Zdroje:</w:t>
      </w:r>
    </w:p>
    <w:p w:rsidR="00191666" w:rsidRPr="00BB5BE2" w:rsidRDefault="00191666" w:rsidP="0019166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5BE2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[1]</w:t>
      </w:r>
      <w:r w:rsidRPr="00BB5B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Vlastní tvorba</w:t>
      </w:r>
    </w:p>
    <w:p w:rsidR="00BE4ABA" w:rsidRDefault="00191666" w:rsidP="00191666">
      <w:pPr>
        <w:rPr>
          <w:rStyle w:val="Hypertextovodkaz"/>
          <w:rFonts w:ascii="Times New Roman" w:hAnsi="Times New Roman" w:cs="Times New Roman"/>
          <w:sz w:val="24"/>
          <w:szCs w:val="24"/>
        </w:rPr>
      </w:pPr>
      <w:r w:rsidRPr="00164C77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[2]</w:t>
      </w:r>
      <w:r w:rsidRPr="00164C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64C77" w:rsidRPr="00164C77">
        <w:rPr>
          <w:rFonts w:ascii="Times New Roman" w:hAnsi="Times New Roman" w:cs="Times New Roman"/>
          <w:sz w:val="24"/>
          <w:szCs w:val="24"/>
        </w:rPr>
        <w:t xml:space="preserve">Daniel Defoe. In: </w:t>
      </w:r>
      <w:proofErr w:type="spellStart"/>
      <w:r w:rsidR="00164C77" w:rsidRPr="00164C77">
        <w:rPr>
          <w:rFonts w:ascii="Times New Roman" w:hAnsi="Times New Roman" w:cs="Times New Roman"/>
          <w:i/>
          <w:iCs/>
          <w:sz w:val="24"/>
          <w:szCs w:val="24"/>
        </w:rPr>
        <w:t>Wikipedia</w:t>
      </w:r>
      <w:proofErr w:type="spellEnd"/>
      <w:r w:rsidR="00164C77" w:rsidRPr="00164C77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164C77" w:rsidRPr="00164C77">
        <w:rPr>
          <w:rFonts w:ascii="Times New Roman" w:hAnsi="Times New Roman" w:cs="Times New Roman"/>
          <w:i/>
          <w:iCs/>
          <w:sz w:val="24"/>
          <w:szCs w:val="24"/>
        </w:rPr>
        <w:t>the</w:t>
      </w:r>
      <w:proofErr w:type="spellEnd"/>
      <w:r w:rsidR="00164C77" w:rsidRPr="00164C77">
        <w:rPr>
          <w:rFonts w:ascii="Times New Roman" w:hAnsi="Times New Roman" w:cs="Times New Roman"/>
          <w:i/>
          <w:iCs/>
          <w:sz w:val="24"/>
          <w:szCs w:val="24"/>
        </w:rPr>
        <w:t xml:space="preserve"> free </w:t>
      </w:r>
      <w:proofErr w:type="spellStart"/>
      <w:r w:rsidR="00164C77" w:rsidRPr="00164C77">
        <w:rPr>
          <w:rFonts w:ascii="Times New Roman" w:hAnsi="Times New Roman" w:cs="Times New Roman"/>
          <w:i/>
          <w:iCs/>
          <w:sz w:val="24"/>
          <w:szCs w:val="24"/>
        </w:rPr>
        <w:t>encyclopedia</w:t>
      </w:r>
      <w:proofErr w:type="spellEnd"/>
      <w:r w:rsidR="00164C77" w:rsidRPr="00164C77">
        <w:rPr>
          <w:rFonts w:ascii="Times New Roman" w:hAnsi="Times New Roman" w:cs="Times New Roman"/>
          <w:sz w:val="24"/>
          <w:szCs w:val="24"/>
        </w:rPr>
        <w:t xml:space="preserve"> [online]. San Francisco (CA): </w:t>
      </w:r>
      <w:proofErr w:type="spellStart"/>
      <w:r w:rsidR="00164C77" w:rsidRPr="00164C77">
        <w:rPr>
          <w:rFonts w:ascii="Times New Roman" w:hAnsi="Times New Roman" w:cs="Times New Roman"/>
          <w:sz w:val="24"/>
          <w:szCs w:val="24"/>
        </w:rPr>
        <w:t>Wikimedia</w:t>
      </w:r>
      <w:proofErr w:type="spellEnd"/>
      <w:r w:rsidR="00164C77" w:rsidRPr="00164C7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64C77" w:rsidRPr="00164C77">
        <w:rPr>
          <w:rFonts w:ascii="Times New Roman" w:hAnsi="Times New Roman" w:cs="Times New Roman"/>
          <w:sz w:val="24"/>
          <w:szCs w:val="24"/>
        </w:rPr>
        <w:t>Foundat</w:t>
      </w:r>
      <w:r w:rsidR="00164C77">
        <w:rPr>
          <w:rFonts w:ascii="Times New Roman" w:hAnsi="Times New Roman" w:cs="Times New Roman"/>
          <w:sz w:val="24"/>
          <w:szCs w:val="24"/>
        </w:rPr>
        <w:t>ion</w:t>
      </w:r>
      <w:proofErr w:type="spellEnd"/>
      <w:r w:rsidR="00164C77">
        <w:rPr>
          <w:rFonts w:ascii="Times New Roman" w:hAnsi="Times New Roman" w:cs="Times New Roman"/>
          <w:sz w:val="24"/>
          <w:szCs w:val="24"/>
        </w:rPr>
        <w:t>, 2004-11-13 [cit. 2012-08-24</w:t>
      </w:r>
      <w:r w:rsidR="00164C77" w:rsidRPr="00164C77">
        <w:rPr>
          <w:rFonts w:ascii="Times New Roman" w:hAnsi="Times New Roman" w:cs="Times New Roman"/>
          <w:sz w:val="24"/>
          <w:szCs w:val="24"/>
        </w:rPr>
        <w:t xml:space="preserve">]. Dostupné z: </w:t>
      </w:r>
      <w:hyperlink r:id="rId11" w:history="1">
        <w:r w:rsidR="00164C77" w:rsidRPr="00164C77">
          <w:rPr>
            <w:rStyle w:val="Hypertextovodkaz"/>
            <w:rFonts w:ascii="Times New Roman" w:hAnsi="Times New Roman" w:cs="Times New Roman"/>
            <w:sz w:val="24"/>
            <w:szCs w:val="24"/>
          </w:rPr>
          <w:t>http://upload.wikimedia.org/wikipedia/commons/c/c7/DanielDefoe.jpg</w:t>
        </w:r>
      </w:hyperlink>
    </w:p>
    <w:p w:rsidR="001C2C05" w:rsidRPr="00164C77" w:rsidRDefault="001C2C05" w:rsidP="00191666">
      <w:pPr>
        <w:rPr>
          <w:rFonts w:ascii="Times New Roman" w:hAnsi="Times New Roman" w:cs="Times New Roman"/>
          <w:sz w:val="24"/>
          <w:szCs w:val="24"/>
        </w:rPr>
      </w:pPr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[3</w:t>
      </w: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]</w:t>
      </w:r>
      <w:r w:rsidRPr="007B74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B74CF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Ilustrace: </w:t>
      </w:r>
      <w:hyperlink r:id="rId12" w:history="1">
        <w:r w:rsidRPr="007B74CF">
          <w:rPr>
            <w:rStyle w:val="Hypertextovodkaz"/>
            <w:rFonts w:ascii="Times New Roman" w:hAnsi="Times New Roman" w:cs="Times New Roman"/>
            <w:sz w:val="24"/>
            <w:szCs w:val="24"/>
          </w:rPr>
          <w:t>www.office.microsoft.com</w:t>
        </w:r>
      </w:hyperlink>
      <w:r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>, 24.</w:t>
      </w:r>
      <w:r w:rsidR="00804CBB">
        <w:rPr>
          <w:rStyle w:val="b"/>
          <w:rFonts w:ascii="Times New Roman" w:hAnsi="Times New Roman" w:cs="Times New Roman"/>
          <w:color w:val="000000" w:themeColor="text1"/>
          <w:sz w:val="24"/>
          <w:szCs w:val="24"/>
        </w:rPr>
        <w:t xml:space="preserve"> 8. 2012</w:t>
      </w:r>
    </w:p>
    <w:sectPr w:rsidR="001C2C05" w:rsidRPr="00164C77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649" w:rsidRDefault="00CA0649" w:rsidP="00191666">
      <w:pPr>
        <w:spacing w:after="0" w:line="240" w:lineRule="auto"/>
      </w:pPr>
      <w:r>
        <w:separator/>
      </w:r>
    </w:p>
  </w:endnote>
  <w:endnote w:type="continuationSeparator" w:id="0">
    <w:p w:rsidR="00CA0649" w:rsidRDefault="00CA0649" w:rsidP="001916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1666" w:rsidRPr="00E7593A" w:rsidRDefault="00191666" w:rsidP="00191666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  <w:lang w:eastAsia="cs-CZ"/>
      </w:rPr>
      <w:drawing>
        <wp:anchor distT="0" distB="0" distL="114300" distR="114300" simplePos="0" relativeHeight="251659264" behindDoc="1" locked="0" layoutInCell="1" allowOverlap="1" wp14:anchorId="446A5BA7" wp14:editId="3F4ADD73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 xml:space="preserve">není-li uvedeno jinak, je </w:t>
    </w:r>
    <w:r>
      <w:rPr>
        <w:rFonts w:cstheme="minorHAnsi"/>
        <w:i/>
        <w:sz w:val="16"/>
        <w:szCs w:val="16"/>
      </w:rPr>
      <w:t>Mgr. Naděžda Kloubová</w:t>
    </w:r>
    <w:r w:rsidRPr="00E7593A">
      <w:rPr>
        <w:rFonts w:cstheme="minorHAnsi"/>
        <w:i/>
        <w:sz w:val="16"/>
        <w:szCs w:val="16"/>
      </w:rPr>
      <w:t>.</w:t>
    </w:r>
  </w:p>
  <w:p w:rsidR="00191666" w:rsidRDefault="00191666" w:rsidP="00191666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649" w:rsidRDefault="00CA0649" w:rsidP="00191666">
      <w:pPr>
        <w:spacing w:after="0" w:line="240" w:lineRule="auto"/>
      </w:pPr>
      <w:r>
        <w:separator/>
      </w:r>
    </w:p>
  </w:footnote>
  <w:footnote w:type="continuationSeparator" w:id="0">
    <w:p w:rsidR="00CA0649" w:rsidRDefault="00CA0649" w:rsidP="001916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61258"/>
    <w:multiLevelType w:val="hybridMultilevel"/>
    <w:tmpl w:val="FC90A5EA"/>
    <w:lvl w:ilvl="0" w:tplc="F2C891F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1666"/>
    <w:rsid w:val="00132721"/>
    <w:rsid w:val="00136644"/>
    <w:rsid w:val="00164C77"/>
    <w:rsid w:val="00191666"/>
    <w:rsid w:val="001B52DD"/>
    <w:rsid w:val="001B6788"/>
    <w:rsid w:val="001C2C05"/>
    <w:rsid w:val="001C6EA4"/>
    <w:rsid w:val="00204292"/>
    <w:rsid w:val="00274F78"/>
    <w:rsid w:val="002A6A1F"/>
    <w:rsid w:val="002B61AB"/>
    <w:rsid w:val="00316040"/>
    <w:rsid w:val="00376D80"/>
    <w:rsid w:val="00405963"/>
    <w:rsid w:val="004F1710"/>
    <w:rsid w:val="00555C29"/>
    <w:rsid w:val="005B25D8"/>
    <w:rsid w:val="005F1EED"/>
    <w:rsid w:val="00615C88"/>
    <w:rsid w:val="006A40AC"/>
    <w:rsid w:val="00774307"/>
    <w:rsid w:val="007C0411"/>
    <w:rsid w:val="008026E4"/>
    <w:rsid w:val="00804CBB"/>
    <w:rsid w:val="0082077A"/>
    <w:rsid w:val="0082485B"/>
    <w:rsid w:val="00837D7E"/>
    <w:rsid w:val="008B74B9"/>
    <w:rsid w:val="009149EB"/>
    <w:rsid w:val="00950D1A"/>
    <w:rsid w:val="00A21BA2"/>
    <w:rsid w:val="00BB5BE2"/>
    <w:rsid w:val="00BE4ABA"/>
    <w:rsid w:val="00CA0649"/>
    <w:rsid w:val="00D56879"/>
    <w:rsid w:val="00D71C28"/>
    <w:rsid w:val="00D93068"/>
    <w:rsid w:val="00EE212C"/>
    <w:rsid w:val="00EF28BC"/>
    <w:rsid w:val="00EF4C8C"/>
    <w:rsid w:val="00F84029"/>
    <w:rsid w:val="00FA1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1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1666"/>
  </w:style>
  <w:style w:type="paragraph" w:styleId="Zpat">
    <w:name w:val="footer"/>
    <w:basedOn w:val="Normln"/>
    <w:link w:val="ZpatChar"/>
    <w:uiPriority w:val="99"/>
    <w:unhideWhenUsed/>
    <w:rsid w:val="00191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1666"/>
  </w:style>
  <w:style w:type="paragraph" w:styleId="Textbubliny">
    <w:name w:val="Balloon Text"/>
    <w:basedOn w:val="Normln"/>
    <w:link w:val="TextbublinyChar"/>
    <w:uiPriority w:val="99"/>
    <w:semiHidden/>
    <w:unhideWhenUsed/>
    <w:rsid w:val="00191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166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1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191666"/>
  </w:style>
  <w:style w:type="character" w:styleId="Hypertextovodkaz">
    <w:name w:val="Hyperlink"/>
    <w:basedOn w:val="Standardnpsmoodstavce"/>
    <w:uiPriority w:val="99"/>
    <w:unhideWhenUsed/>
    <w:rsid w:val="0019166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5C29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B25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91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1666"/>
  </w:style>
  <w:style w:type="paragraph" w:styleId="Zpat">
    <w:name w:val="footer"/>
    <w:basedOn w:val="Normln"/>
    <w:link w:val="ZpatChar"/>
    <w:uiPriority w:val="99"/>
    <w:unhideWhenUsed/>
    <w:rsid w:val="001916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1666"/>
  </w:style>
  <w:style w:type="paragraph" w:styleId="Textbubliny">
    <w:name w:val="Balloon Text"/>
    <w:basedOn w:val="Normln"/>
    <w:link w:val="TextbublinyChar"/>
    <w:uiPriority w:val="99"/>
    <w:semiHidden/>
    <w:unhideWhenUsed/>
    <w:rsid w:val="001916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9166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16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">
    <w:name w:val="b"/>
    <w:basedOn w:val="Standardnpsmoodstavce"/>
    <w:rsid w:val="00191666"/>
  </w:style>
  <w:style w:type="character" w:styleId="Hypertextovodkaz">
    <w:name w:val="Hyperlink"/>
    <w:basedOn w:val="Standardnpsmoodstavce"/>
    <w:uiPriority w:val="99"/>
    <w:unhideWhenUsed/>
    <w:rsid w:val="00191666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555C29"/>
    <w:pPr>
      <w:ind w:left="720"/>
      <w:contextualSpacing/>
    </w:pPr>
  </w:style>
  <w:style w:type="character" w:styleId="Sledovanodkaz">
    <w:name w:val="FollowedHyperlink"/>
    <w:basedOn w:val="Standardnpsmoodstavce"/>
    <w:uiPriority w:val="99"/>
    <w:semiHidden/>
    <w:unhideWhenUsed/>
    <w:rsid w:val="005B25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office.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upload.wikimedia.org/wikipedia/commons/c/c7/DanielDefoe.jpg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374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Mgr. Miroslav Žalud</cp:lastModifiedBy>
  <cp:revision>30</cp:revision>
  <dcterms:created xsi:type="dcterms:W3CDTF">2012-08-24T18:35:00Z</dcterms:created>
  <dcterms:modified xsi:type="dcterms:W3CDTF">2012-11-11T19:34:00Z</dcterms:modified>
</cp:coreProperties>
</file>