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5C" w:rsidRDefault="00166B5C" w:rsidP="0015117E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166B5C" w:rsidRDefault="00166B5C" w:rsidP="0015117E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166B5C" w:rsidRDefault="00166B5C" w:rsidP="0015117E">
      <w:pPr>
        <w:spacing w:line="240" w:lineRule="auto"/>
        <w:ind w:left="0"/>
        <w:jc w:val="center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15117E">
        <w:rPr>
          <w:sz w:val="28"/>
          <w:szCs w:val="28"/>
        </w:rPr>
        <w:t>10</w:t>
      </w:r>
      <w:r>
        <w:rPr>
          <w:sz w:val="28"/>
          <w:szCs w:val="28"/>
        </w:rPr>
        <w:t>_4_</w:t>
      </w:r>
      <w:r w:rsidR="0015117E">
        <w:rPr>
          <w:sz w:val="28"/>
          <w:szCs w:val="28"/>
        </w:rPr>
        <w:t>TEST KYSELINY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292DB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15117E">
        <w:rPr>
          <w:sz w:val="28"/>
          <w:szCs w:val="28"/>
        </w:rPr>
        <w:t>KYSELINY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Pr="00740BC9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740BC9" w:rsidRPr="00740BC9">
        <w:rPr>
          <w:sz w:val="28"/>
          <w:szCs w:val="28"/>
        </w:rPr>
        <w:t>Písemný test spočívá v doplnění vzorců k názvům kyselin a v určení názvů u vzorců kyselin</w:t>
      </w:r>
      <w:r w:rsidRPr="00740BC9">
        <w:rPr>
          <w:sz w:val="28"/>
          <w:szCs w:val="28"/>
        </w:rPr>
        <w:t>.</w:t>
      </w:r>
      <w:r w:rsidR="00740BC9">
        <w:rPr>
          <w:sz w:val="28"/>
          <w:szCs w:val="28"/>
        </w:rPr>
        <w:t xml:space="preserve"> 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Ověřeno ve třídě: </w:t>
      </w:r>
      <w:proofErr w:type="gramStart"/>
      <w:r w:rsidR="0015117E">
        <w:rPr>
          <w:sz w:val="28"/>
          <w:szCs w:val="28"/>
        </w:rPr>
        <w:t>IX.C</w:t>
      </w:r>
      <w:r>
        <w:rPr>
          <w:sz w:val="28"/>
          <w:szCs w:val="28"/>
        </w:rPr>
        <w:t>.</w:t>
      </w:r>
      <w:proofErr w:type="gramEnd"/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15117E" w:rsidRPr="0015117E">
        <w:rPr>
          <w:sz w:val="28"/>
          <w:szCs w:val="28"/>
        </w:rPr>
        <w:t>16.10</w:t>
      </w:r>
      <w:r w:rsidRPr="0015117E">
        <w:rPr>
          <w:sz w:val="28"/>
          <w:szCs w:val="28"/>
        </w:rPr>
        <w:t>.</w:t>
      </w:r>
      <w:r>
        <w:rPr>
          <w:sz w:val="28"/>
          <w:szCs w:val="28"/>
        </w:rPr>
        <w:t xml:space="preserve"> 2012</w:t>
      </w:r>
      <w:proofErr w:type="gramEnd"/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166B5C" w:rsidRDefault="00166B5C" w:rsidP="0015117E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166B5C" w:rsidRDefault="00166B5C" w:rsidP="0015117E">
      <w:pPr>
        <w:spacing w:line="240" w:lineRule="auto"/>
        <w:ind w:left="0"/>
        <w:jc w:val="both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</w:r>
      <w:proofErr w:type="gramStart"/>
      <w:r w:rsidR="0015117E" w:rsidRPr="0015117E">
        <w:rPr>
          <w:sz w:val="28"/>
          <w:szCs w:val="28"/>
        </w:rPr>
        <w:t>16.10</w:t>
      </w:r>
      <w:r w:rsidRPr="0015117E">
        <w:rPr>
          <w:sz w:val="28"/>
          <w:szCs w:val="28"/>
        </w:rPr>
        <w:t>.</w:t>
      </w:r>
      <w:r>
        <w:rPr>
          <w:sz w:val="28"/>
          <w:szCs w:val="28"/>
        </w:rPr>
        <w:t xml:space="preserve"> 2012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166B5C" w:rsidRDefault="00166B5C" w:rsidP="0015117E">
      <w:pPr>
        <w:spacing w:line="240" w:lineRule="auto"/>
        <w:ind w:left="0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p w:rsidR="00166B5C" w:rsidRDefault="00166B5C" w:rsidP="0015117E">
      <w:pPr>
        <w:spacing w:line="240" w:lineRule="auto"/>
        <w:ind w:left="0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17E" w:rsidRDefault="0015117E" w:rsidP="0015117E">
            <w:pPr>
              <w:spacing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VY_52_INOVACE_10_4_TEST KYSELINY</w:t>
            </w: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  <w:i/>
              </w:rPr>
            </w:pPr>
          </w:p>
        </w:tc>
      </w:tr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Procvičit (otestovat) a ověřování </w:t>
            </w:r>
            <w:r w:rsidR="0015117E">
              <w:t>dovedností tvorby názvů a vzorců kyselin</w:t>
            </w:r>
          </w:p>
        </w:tc>
      </w:tr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Procvičování pomocí interaktivní tabule, ověřování znalostí pomocí </w:t>
            </w:r>
            <w:r w:rsidR="0015117E">
              <w:t>testu</w:t>
            </w:r>
            <w:r>
              <w:t>.</w:t>
            </w:r>
          </w:p>
        </w:tc>
      </w:tr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</w:t>
            </w:r>
            <w:r w:rsidR="0015117E">
              <w:t>zdůvodňovat postup svého řečení</w:t>
            </w:r>
            <w:r>
              <w:t xml:space="preserve">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166B5C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</w:pPr>
          </w:p>
          <w:p w:rsidR="00166B5C" w:rsidRDefault="00166B5C" w:rsidP="0015117E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B5C" w:rsidRDefault="0015117E" w:rsidP="00855006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Test spočívá v doplnění vzorců k názvům kyselin a v určení </w:t>
            </w:r>
            <w:r w:rsidR="00855006">
              <w:t>názvů u vzorců kyselin</w:t>
            </w:r>
            <w:r w:rsidR="00166B5C">
              <w:t xml:space="preserve">. Zcela správně vyplněný test odpovídá známce 1, každá nesprávně zodpovězená otázka snižuje známku o </w:t>
            </w:r>
            <w:r w:rsidR="00855006">
              <w:t>půl stupně</w:t>
            </w:r>
            <w:r w:rsidR="00166B5C">
              <w:t>.</w:t>
            </w:r>
          </w:p>
        </w:tc>
      </w:tr>
    </w:tbl>
    <w:p w:rsidR="00166B5C" w:rsidRDefault="00166B5C" w:rsidP="00166B5C">
      <w:pPr>
        <w:spacing w:line="240" w:lineRule="auto"/>
        <w:rPr>
          <w:rFonts w:ascii="Calibri" w:eastAsia="Calibri" w:hAnsi="Calibri" w:cs="Calibri"/>
          <w:sz w:val="28"/>
          <w:szCs w:val="28"/>
        </w:rPr>
      </w:pPr>
    </w:p>
    <w:p w:rsidR="00166B5C" w:rsidRDefault="00166B5C" w:rsidP="008D3EDF">
      <w:pPr>
        <w:ind w:left="0"/>
      </w:pPr>
    </w:p>
    <w:p w:rsidR="00166B5C" w:rsidRDefault="00166B5C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D3EDF">
      <w:pPr>
        <w:ind w:left="0"/>
        <w:sectPr w:rsidR="00855006" w:rsidSect="008D1D1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D3EDF" w:rsidRDefault="008D3EDF" w:rsidP="008D3EDF">
      <w:pPr>
        <w:ind w:left="0"/>
      </w:pPr>
      <w:r>
        <w:lastRenderedPageBreak/>
        <w:t>A</w:t>
      </w:r>
    </w:p>
    <w:p w:rsidR="008D1D1E" w:rsidRDefault="008D3EDF" w:rsidP="008D3EDF">
      <w:pPr>
        <w:ind w:left="0"/>
      </w:pPr>
      <w:r>
        <w:t>Kyselina dusičná</w:t>
      </w:r>
    </w:p>
    <w:p w:rsidR="008D3EDF" w:rsidRDefault="008D3EDF" w:rsidP="008D3EDF">
      <w:pPr>
        <w:ind w:left="0"/>
      </w:pPr>
      <w:r>
        <w:t>kyselina siřičitá</w:t>
      </w:r>
    </w:p>
    <w:p w:rsidR="008D3EDF" w:rsidRDefault="008D3EDF" w:rsidP="008D3EDF">
      <w:pPr>
        <w:ind w:left="0"/>
      </w:pPr>
      <w:r>
        <w:t>kyselina železitá</w:t>
      </w:r>
    </w:p>
    <w:p w:rsidR="008D3EDF" w:rsidRDefault="008D3EDF" w:rsidP="008D3EDF">
      <w:pPr>
        <w:ind w:left="0"/>
      </w:pPr>
      <w:r>
        <w:t xml:space="preserve">kyselina </w:t>
      </w:r>
      <w:r w:rsidR="00545EA8">
        <w:t>měďnatá</w:t>
      </w:r>
    </w:p>
    <w:p w:rsidR="008D3EDF" w:rsidRDefault="008D3EDF" w:rsidP="008D3EDF">
      <w:pPr>
        <w:ind w:left="0"/>
      </w:pPr>
    </w:p>
    <w:p w:rsidR="008D3EDF" w:rsidRDefault="008D3EDF" w:rsidP="008D3EDF">
      <w:pPr>
        <w:ind w:left="0"/>
      </w:pPr>
      <w:r>
        <w:t>H</w:t>
      </w:r>
      <w:r w:rsidRPr="00545EA8">
        <w:rPr>
          <w:vertAlign w:val="subscript"/>
        </w:rPr>
        <w:t>2</w:t>
      </w:r>
      <w:r w:rsidR="00545EA8">
        <w:t>C</w:t>
      </w:r>
      <w:r>
        <w:t>O</w:t>
      </w:r>
      <w:r w:rsidRPr="00545EA8">
        <w:rPr>
          <w:vertAlign w:val="subscript"/>
        </w:rPr>
        <w:t>3</w:t>
      </w:r>
    </w:p>
    <w:p w:rsidR="008D3EDF" w:rsidRDefault="008D3EDF" w:rsidP="008D3EDF">
      <w:pPr>
        <w:ind w:left="0"/>
      </w:pPr>
      <w:proofErr w:type="spellStart"/>
      <w:r>
        <w:t>HBrO</w:t>
      </w:r>
      <w:proofErr w:type="spellEnd"/>
    </w:p>
    <w:p w:rsidR="00545EA8" w:rsidRDefault="00545EA8" w:rsidP="00545EA8">
      <w:pPr>
        <w:ind w:left="0"/>
      </w:pPr>
      <w:r>
        <w:t>HF</w:t>
      </w:r>
    </w:p>
    <w:p w:rsidR="00545EA8" w:rsidRDefault="00545EA8" w:rsidP="00545EA8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D3EDF" w:rsidRDefault="008D3EDF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lastRenderedPageBreak/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A</w:t>
      </w:r>
    </w:p>
    <w:p w:rsidR="00855006" w:rsidRDefault="00855006" w:rsidP="00855006">
      <w:pPr>
        <w:ind w:left="0"/>
      </w:pPr>
      <w:r>
        <w:t>Kyselina dusičná</w:t>
      </w:r>
    </w:p>
    <w:p w:rsidR="00855006" w:rsidRDefault="00855006" w:rsidP="00855006">
      <w:pPr>
        <w:ind w:left="0"/>
      </w:pPr>
      <w:r>
        <w:t>kyselina siřičitá</w:t>
      </w:r>
    </w:p>
    <w:p w:rsidR="00855006" w:rsidRDefault="00855006" w:rsidP="00855006">
      <w:pPr>
        <w:ind w:left="0"/>
      </w:pPr>
      <w:r>
        <w:t>kyselina železitá</w:t>
      </w:r>
    </w:p>
    <w:p w:rsidR="00855006" w:rsidRDefault="00855006" w:rsidP="00855006">
      <w:pPr>
        <w:ind w:left="0"/>
      </w:pPr>
      <w:r>
        <w:t>kyselina měďnatá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CO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proofErr w:type="spellStart"/>
      <w:r>
        <w:t>HBrO</w:t>
      </w:r>
      <w:proofErr w:type="spellEnd"/>
    </w:p>
    <w:p w:rsidR="00855006" w:rsidRDefault="00855006" w:rsidP="00855006">
      <w:pPr>
        <w:ind w:left="0"/>
      </w:pPr>
      <w:r>
        <w:t>HF</w:t>
      </w:r>
    </w:p>
    <w:p w:rsidR="00855006" w:rsidRDefault="00855006" w:rsidP="00855006">
      <w:pPr>
        <w:ind w:left="0"/>
      </w:pPr>
      <w:r>
        <w:t>HBrO</w:t>
      </w:r>
      <w:r w:rsidRPr="00545EA8">
        <w:rPr>
          <w:vertAlign w:val="subscript"/>
        </w:rPr>
        <w:t>4</w:t>
      </w:r>
    </w:p>
    <w:p w:rsidR="008D3EDF" w:rsidRDefault="008D3EDF" w:rsidP="008D3EDF">
      <w:pPr>
        <w:ind w:left="0"/>
      </w:pPr>
      <w:r>
        <w:lastRenderedPageBreak/>
        <w:t>B</w:t>
      </w:r>
    </w:p>
    <w:p w:rsidR="008D3EDF" w:rsidRDefault="008D3EDF" w:rsidP="008D3EDF">
      <w:pPr>
        <w:ind w:left="0"/>
      </w:pPr>
      <w:r>
        <w:t>kyselina chloristá</w:t>
      </w:r>
    </w:p>
    <w:p w:rsidR="008D3EDF" w:rsidRDefault="008D3EDF" w:rsidP="008D3EDF">
      <w:pPr>
        <w:ind w:left="0"/>
      </w:pPr>
      <w:r>
        <w:t xml:space="preserve">kyselina </w:t>
      </w:r>
      <w:r w:rsidR="00545EA8">
        <w:t>bromičná</w:t>
      </w:r>
    </w:p>
    <w:p w:rsidR="008D3EDF" w:rsidRDefault="008D3EDF" w:rsidP="008D3EDF">
      <w:pPr>
        <w:ind w:left="0"/>
      </w:pPr>
      <w:r>
        <w:t>kyselina chlorná</w:t>
      </w:r>
    </w:p>
    <w:p w:rsidR="008D3EDF" w:rsidRDefault="008D3EDF" w:rsidP="008D3EDF">
      <w:pPr>
        <w:ind w:left="0"/>
      </w:pPr>
      <w:r>
        <w:t xml:space="preserve">kyselina </w:t>
      </w:r>
      <w:r w:rsidR="00545EA8">
        <w:t>křemičitá</w:t>
      </w:r>
    </w:p>
    <w:p w:rsidR="008D3EDF" w:rsidRDefault="008D3EDF" w:rsidP="008D3EDF">
      <w:pPr>
        <w:ind w:left="0"/>
      </w:pPr>
    </w:p>
    <w:p w:rsidR="008D3EDF" w:rsidRDefault="008D3EDF" w:rsidP="008D3EDF">
      <w:pPr>
        <w:ind w:left="0"/>
      </w:pPr>
      <w:r>
        <w:t>HI</w:t>
      </w:r>
    </w:p>
    <w:p w:rsidR="008D3EDF" w:rsidRDefault="008D3EDF" w:rsidP="008D3EDF">
      <w:pPr>
        <w:ind w:left="0"/>
      </w:pPr>
      <w:r>
        <w:t>H</w:t>
      </w:r>
      <w:r w:rsidRPr="00545EA8">
        <w:rPr>
          <w:vertAlign w:val="subscript"/>
        </w:rPr>
        <w:t>2</w:t>
      </w:r>
      <w:r w:rsidR="00545EA8">
        <w:t>S</w:t>
      </w:r>
      <w:r>
        <w:t>O</w:t>
      </w:r>
      <w:r w:rsidRPr="00545EA8">
        <w:rPr>
          <w:vertAlign w:val="subscript"/>
        </w:rPr>
        <w:t>3</w:t>
      </w:r>
    </w:p>
    <w:p w:rsidR="008D3EDF" w:rsidRDefault="008D3EDF" w:rsidP="008D3EDF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545EA8" w:rsidRDefault="00545EA8" w:rsidP="00545EA8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545EA8" w:rsidRDefault="00545EA8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D3EDF">
      <w:pPr>
        <w:ind w:left="0"/>
      </w:pPr>
    </w:p>
    <w:p w:rsidR="00855006" w:rsidRDefault="00855006" w:rsidP="008D3EDF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lastRenderedPageBreak/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B</w:t>
      </w:r>
    </w:p>
    <w:p w:rsidR="00855006" w:rsidRDefault="00855006" w:rsidP="00855006">
      <w:pPr>
        <w:ind w:left="0"/>
      </w:pPr>
      <w:r>
        <w:t>kyselina chloristá</w:t>
      </w:r>
    </w:p>
    <w:p w:rsidR="00855006" w:rsidRDefault="00855006" w:rsidP="00855006">
      <w:pPr>
        <w:ind w:left="0"/>
      </w:pPr>
      <w:r>
        <w:t>kyselina bromičná</w:t>
      </w:r>
    </w:p>
    <w:p w:rsidR="00855006" w:rsidRDefault="00855006" w:rsidP="00855006">
      <w:pPr>
        <w:ind w:left="0"/>
      </w:pPr>
      <w:r>
        <w:t>kyselina chlorná</w:t>
      </w:r>
    </w:p>
    <w:p w:rsidR="00855006" w:rsidRDefault="00855006" w:rsidP="00855006">
      <w:pPr>
        <w:ind w:left="0"/>
      </w:pPr>
      <w:r>
        <w:t>kyselina křemičitá</w:t>
      </w:r>
    </w:p>
    <w:p w:rsidR="00855006" w:rsidRDefault="00855006" w:rsidP="00855006">
      <w:pPr>
        <w:ind w:left="0"/>
      </w:pPr>
    </w:p>
    <w:p w:rsidR="00855006" w:rsidRDefault="00855006" w:rsidP="00855006">
      <w:pPr>
        <w:ind w:left="0"/>
      </w:pPr>
      <w:r>
        <w:t>HI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SO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</w:pPr>
      <w:r>
        <w:t>H</w:t>
      </w:r>
      <w:r w:rsidRPr="00545EA8">
        <w:rPr>
          <w:vertAlign w:val="subscript"/>
        </w:rPr>
        <w:t>2</w:t>
      </w:r>
      <w:r>
        <w:t>OsO</w:t>
      </w:r>
      <w:r w:rsidRPr="00545EA8">
        <w:rPr>
          <w:vertAlign w:val="subscript"/>
        </w:rPr>
        <w:t>4</w:t>
      </w:r>
    </w:p>
    <w:p w:rsidR="00855006" w:rsidRDefault="00855006" w:rsidP="00855006">
      <w:pPr>
        <w:ind w:left="0"/>
        <w:rPr>
          <w:vertAlign w:val="subscript"/>
        </w:rPr>
      </w:pPr>
      <w:r>
        <w:t>HClO</w:t>
      </w:r>
      <w:r w:rsidRPr="00545EA8">
        <w:rPr>
          <w:vertAlign w:val="subscript"/>
        </w:rPr>
        <w:t>3</w:t>
      </w:r>
    </w:p>
    <w:p w:rsidR="00855006" w:rsidRDefault="00855006" w:rsidP="00855006">
      <w:pPr>
        <w:ind w:left="0"/>
        <w:sectPr w:rsidR="00855006" w:rsidSect="00855006">
          <w:pgSz w:w="11906" w:h="16838"/>
          <w:pgMar w:top="1135" w:right="1417" w:bottom="1417" w:left="1417" w:header="708" w:footer="708" w:gutter="0"/>
          <w:cols w:num="4" w:space="709"/>
          <w:docGrid w:linePitch="360"/>
        </w:sectPr>
      </w:pP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lastRenderedPageBreak/>
        <w:t>A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dusičná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siřičitá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železitá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měďnatá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H</w:t>
      </w:r>
      <w:r w:rsidRPr="00855006">
        <w:rPr>
          <w:sz w:val="52"/>
          <w:szCs w:val="52"/>
          <w:vertAlign w:val="subscript"/>
        </w:rPr>
        <w:t>2</w:t>
      </w:r>
      <w:r w:rsidRPr="00855006">
        <w:rPr>
          <w:sz w:val="52"/>
          <w:szCs w:val="52"/>
        </w:rPr>
        <w:t>CO</w:t>
      </w:r>
      <w:r w:rsidRPr="00855006">
        <w:rPr>
          <w:sz w:val="52"/>
          <w:szCs w:val="52"/>
          <w:vertAlign w:val="subscript"/>
        </w:rPr>
        <w:t>3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proofErr w:type="spellStart"/>
      <w:r w:rsidRPr="00855006">
        <w:rPr>
          <w:sz w:val="52"/>
          <w:szCs w:val="52"/>
        </w:rPr>
        <w:t>HBrO</w:t>
      </w:r>
      <w:proofErr w:type="spellEnd"/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HF</w:t>
      </w:r>
    </w:p>
    <w:p w:rsidR="00855006" w:rsidRPr="00855006" w:rsidRDefault="00855006" w:rsidP="00855006">
      <w:pPr>
        <w:ind w:left="0"/>
        <w:rPr>
          <w:sz w:val="52"/>
          <w:szCs w:val="52"/>
          <w:vertAlign w:val="subscript"/>
        </w:rPr>
      </w:pPr>
      <w:r w:rsidRPr="00855006">
        <w:rPr>
          <w:sz w:val="52"/>
          <w:szCs w:val="52"/>
        </w:rPr>
        <w:t>HBrO</w:t>
      </w:r>
      <w:r w:rsidRPr="00855006">
        <w:rPr>
          <w:sz w:val="52"/>
          <w:szCs w:val="52"/>
          <w:vertAlign w:val="subscript"/>
        </w:rPr>
        <w:t>4</w:t>
      </w:r>
    </w:p>
    <w:p w:rsidR="002B61CE" w:rsidRDefault="002B61CE" w:rsidP="00855006">
      <w:pPr>
        <w:ind w:left="0"/>
        <w:rPr>
          <w:sz w:val="52"/>
          <w:szCs w:val="52"/>
        </w:rPr>
      </w:pPr>
    </w:p>
    <w:p w:rsidR="002B61CE" w:rsidRDefault="002B61CE" w:rsidP="00855006">
      <w:pPr>
        <w:ind w:left="0"/>
        <w:rPr>
          <w:sz w:val="52"/>
          <w:szCs w:val="52"/>
        </w:rPr>
      </w:pP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lastRenderedPageBreak/>
        <w:t>B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chloristá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bromičná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chlorná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kyselina křemičitá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HI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H</w:t>
      </w:r>
      <w:r w:rsidRPr="00855006">
        <w:rPr>
          <w:sz w:val="52"/>
          <w:szCs w:val="52"/>
          <w:vertAlign w:val="subscript"/>
        </w:rPr>
        <w:t>2</w:t>
      </w:r>
      <w:r w:rsidRPr="00855006">
        <w:rPr>
          <w:sz w:val="52"/>
          <w:szCs w:val="52"/>
        </w:rPr>
        <w:t>SO</w:t>
      </w:r>
      <w:r w:rsidRPr="00855006">
        <w:rPr>
          <w:sz w:val="52"/>
          <w:szCs w:val="52"/>
          <w:vertAlign w:val="subscript"/>
        </w:rPr>
        <w:t>3</w:t>
      </w:r>
    </w:p>
    <w:p w:rsidR="00855006" w:rsidRPr="00855006" w:rsidRDefault="00855006" w:rsidP="00855006">
      <w:pPr>
        <w:ind w:left="0"/>
        <w:rPr>
          <w:sz w:val="52"/>
          <w:szCs w:val="52"/>
        </w:rPr>
      </w:pPr>
      <w:r w:rsidRPr="00855006">
        <w:rPr>
          <w:sz w:val="52"/>
          <w:szCs w:val="52"/>
        </w:rPr>
        <w:t>H</w:t>
      </w:r>
      <w:r w:rsidRPr="00855006">
        <w:rPr>
          <w:sz w:val="52"/>
          <w:szCs w:val="52"/>
          <w:vertAlign w:val="subscript"/>
        </w:rPr>
        <w:t>2</w:t>
      </w:r>
      <w:r w:rsidRPr="00855006">
        <w:rPr>
          <w:sz w:val="52"/>
          <w:szCs w:val="52"/>
        </w:rPr>
        <w:t>OsO</w:t>
      </w:r>
      <w:r w:rsidRPr="00855006">
        <w:rPr>
          <w:sz w:val="52"/>
          <w:szCs w:val="52"/>
          <w:vertAlign w:val="subscript"/>
        </w:rPr>
        <w:t>4</w:t>
      </w:r>
    </w:p>
    <w:p w:rsidR="00855006" w:rsidRDefault="00855006" w:rsidP="00855006">
      <w:pPr>
        <w:ind w:left="0"/>
        <w:rPr>
          <w:sz w:val="52"/>
          <w:szCs w:val="52"/>
          <w:vertAlign w:val="subscript"/>
        </w:rPr>
      </w:pPr>
      <w:r w:rsidRPr="00855006">
        <w:rPr>
          <w:sz w:val="52"/>
          <w:szCs w:val="52"/>
        </w:rPr>
        <w:t>HClO</w:t>
      </w:r>
      <w:r w:rsidRPr="00855006">
        <w:rPr>
          <w:sz w:val="52"/>
          <w:szCs w:val="52"/>
          <w:vertAlign w:val="subscript"/>
        </w:rPr>
        <w:t>3</w:t>
      </w:r>
    </w:p>
    <w:p w:rsidR="002B61CE" w:rsidRDefault="002B61CE" w:rsidP="00855006">
      <w:pPr>
        <w:ind w:left="0"/>
        <w:rPr>
          <w:sz w:val="52"/>
          <w:szCs w:val="52"/>
          <w:vertAlign w:val="subscript"/>
        </w:rPr>
      </w:pPr>
    </w:p>
    <w:p w:rsidR="002B61CE" w:rsidRPr="00855006" w:rsidRDefault="002B61CE" w:rsidP="00855006">
      <w:pPr>
        <w:ind w:left="0"/>
        <w:rPr>
          <w:sz w:val="52"/>
          <w:szCs w:val="52"/>
        </w:rPr>
      </w:pPr>
    </w:p>
    <w:p w:rsidR="00855006" w:rsidRDefault="00855006" w:rsidP="00855006">
      <w:pPr>
        <w:ind w:left="0"/>
        <w:sectPr w:rsidR="00855006" w:rsidSect="00855006">
          <w:pgSz w:w="11906" w:h="16838"/>
          <w:pgMar w:top="1135" w:right="1417" w:bottom="1417" w:left="1417" w:header="708" w:footer="708" w:gutter="0"/>
          <w:cols w:num="2" w:space="709"/>
          <w:docGrid w:linePitch="360"/>
        </w:sectPr>
      </w:pPr>
    </w:p>
    <w:p w:rsidR="002B61CE" w:rsidRDefault="002B61CE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855006">
      <w:pPr>
        <w:ind w:left="0"/>
      </w:pPr>
    </w:p>
    <w:p w:rsidR="00740BC9" w:rsidRDefault="00740BC9" w:rsidP="002B61CE">
      <w:pPr>
        <w:ind w:left="0"/>
      </w:pPr>
    </w:p>
    <w:p w:rsidR="00740BC9" w:rsidRPr="00740BC9" w:rsidRDefault="00740BC9" w:rsidP="002B61CE">
      <w:pPr>
        <w:ind w:left="0"/>
        <w:rPr>
          <w:u w:val="single"/>
        </w:rPr>
      </w:pPr>
      <w:r w:rsidRPr="00740BC9">
        <w:rPr>
          <w:u w:val="single"/>
        </w:rPr>
        <w:t>ŘEŠENÍ:</w:t>
      </w:r>
    </w:p>
    <w:p w:rsidR="00740BC9" w:rsidRDefault="00740BC9" w:rsidP="002B61CE">
      <w:pPr>
        <w:ind w:left="0"/>
      </w:pP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A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 xml:space="preserve">Kyselina dusičná 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HNO</w:t>
      </w:r>
      <w:r w:rsidRPr="00740BC9">
        <w:rPr>
          <w:sz w:val="44"/>
          <w:szCs w:val="44"/>
          <w:vertAlign w:val="subscript"/>
        </w:rPr>
        <w:t>3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siřičitá</w:t>
      </w:r>
      <w:r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ab/>
      </w:r>
      <w:r w:rsidR="00740BC9">
        <w:rPr>
          <w:sz w:val="44"/>
          <w:szCs w:val="44"/>
        </w:rPr>
        <w:tab/>
      </w: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SO</w:t>
      </w:r>
      <w:r w:rsidRPr="00740BC9">
        <w:rPr>
          <w:sz w:val="44"/>
          <w:szCs w:val="44"/>
          <w:vertAlign w:val="subscript"/>
        </w:rPr>
        <w:t>3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železitá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HFeO</w:t>
      </w:r>
      <w:r w:rsidRPr="00740BC9">
        <w:rPr>
          <w:sz w:val="44"/>
          <w:szCs w:val="44"/>
          <w:vertAlign w:val="subscript"/>
        </w:rPr>
        <w:t>2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měďnatá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CuO</w:t>
      </w:r>
      <w:r w:rsidRPr="00740BC9">
        <w:rPr>
          <w:sz w:val="44"/>
          <w:szCs w:val="44"/>
          <w:vertAlign w:val="subscript"/>
        </w:rPr>
        <w:t>2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CO</w:t>
      </w:r>
      <w:r w:rsidRPr="00740BC9">
        <w:rPr>
          <w:sz w:val="44"/>
          <w:szCs w:val="44"/>
          <w:vertAlign w:val="subscript"/>
        </w:rPr>
        <w:t>3</w:t>
      </w:r>
      <w:r w:rsidRPr="00740BC9">
        <w:rPr>
          <w:sz w:val="44"/>
          <w:szCs w:val="44"/>
          <w:vertAlign w:val="subscript"/>
        </w:rPr>
        <w:tab/>
      </w:r>
      <w:r w:rsidR="00740BC9" w:rsidRPr="00740BC9">
        <w:rPr>
          <w:sz w:val="44"/>
          <w:szCs w:val="44"/>
          <w:vertAlign w:val="subscript"/>
        </w:rPr>
        <w:tab/>
      </w:r>
      <w:r w:rsidRPr="00740BC9">
        <w:rPr>
          <w:sz w:val="44"/>
          <w:szCs w:val="44"/>
        </w:rPr>
        <w:t>kyselina uhličitá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proofErr w:type="spellStart"/>
      <w:r w:rsidRPr="00740BC9">
        <w:rPr>
          <w:sz w:val="44"/>
          <w:szCs w:val="44"/>
        </w:rPr>
        <w:t>HBrO</w:t>
      </w:r>
      <w:proofErr w:type="spellEnd"/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 xml:space="preserve">kyselina </w:t>
      </w:r>
      <w:proofErr w:type="spellStart"/>
      <w:r w:rsidRPr="00740BC9">
        <w:rPr>
          <w:sz w:val="44"/>
          <w:szCs w:val="44"/>
        </w:rPr>
        <w:t>bromná</w:t>
      </w:r>
      <w:proofErr w:type="spellEnd"/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HF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 xml:space="preserve">kyselina </w:t>
      </w:r>
      <w:proofErr w:type="spellStart"/>
      <w:r w:rsidRPr="00740BC9">
        <w:rPr>
          <w:sz w:val="44"/>
          <w:szCs w:val="44"/>
        </w:rPr>
        <w:t>florovodíková</w:t>
      </w:r>
      <w:proofErr w:type="spellEnd"/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HBrO</w:t>
      </w:r>
      <w:r w:rsidRPr="00740BC9">
        <w:rPr>
          <w:sz w:val="44"/>
          <w:szCs w:val="44"/>
          <w:vertAlign w:val="subscript"/>
        </w:rPr>
        <w:t xml:space="preserve">4 </w:t>
      </w:r>
      <w:r w:rsidRPr="00740BC9">
        <w:rPr>
          <w:sz w:val="44"/>
          <w:szCs w:val="44"/>
          <w:vertAlign w:val="subscript"/>
        </w:rPr>
        <w:tab/>
      </w:r>
      <w:r w:rsidR="00740BC9" w:rsidRPr="00740BC9">
        <w:rPr>
          <w:sz w:val="44"/>
          <w:szCs w:val="44"/>
          <w:vertAlign w:val="subscript"/>
        </w:rPr>
        <w:tab/>
      </w:r>
      <w:r w:rsidRPr="00740BC9">
        <w:rPr>
          <w:sz w:val="44"/>
          <w:szCs w:val="44"/>
        </w:rPr>
        <w:t xml:space="preserve">kyselina </w:t>
      </w:r>
      <w:proofErr w:type="spellStart"/>
      <w:r w:rsidRPr="00740BC9">
        <w:rPr>
          <w:sz w:val="44"/>
          <w:szCs w:val="44"/>
        </w:rPr>
        <w:t>bromistá</w:t>
      </w:r>
      <w:proofErr w:type="spellEnd"/>
    </w:p>
    <w:p w:rsidR="002B61CE" w:rsidRPr="00740BC9" w:rsidRDefault="002B61CE" w:rsidP="002B61CE">
      <w:pPr>
        <w:ind w:left="0"/>
        <w:rPr>
          <w:sz w:val="44"/>
          <w:szCs w:val="44"/>
        </w:rPr>
      </w:pP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B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chloristá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HClO</w:t>
      </w:r>
      <w:r w:rsidRPr="00740BC9">
        <w:rPr>
          <w:sz w:val="44"/>
          <w:szCs w:val="44"/>
          <w:vertAlign w:val="subscript"/>
        </w:rPr>
        <w:t>4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bromičná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HBrO</w:t>
      </w:r>
      <w:r w:rsidRPr="00740BC9">
        <w:rPr>
          <w:sz w:val="44"/>
          <w:szCs w:val="44"/>
          <w:vertAlign w:val="subscript"/>
        </w:rPr>
        <w:t>3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chlorná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proofErr w:type="spellStart"/>
      <w:r w:rsidRPr="00740BC9">
        <w:rPr>
          <w:sz w:val="44"/>
          <w:szCs w:val="44"/>
        </w:rPr>
        <w:t>HClO</w:t>
      </w:r>
      <w:proofErr w:type="spellEnd"/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kyselina křemičitá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SiO</w:t>
      </w:r>
      <w:r w:rsidRPr="00740BC9">
        <w:rPr>
          <w:sz w:val="44"/>
          <w:szCs w:val="44"/>
          <w:vertAlign w:val="subscript"/>
        </w:rPr>
        <w:t>3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HI</w:t>
      </w:r>
      <w:r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="00740BC9" w:rsidRPr="00740BC9">
        <w:rPr>
          <w:sz w:val="44"/>
          <w:szCs w:val="44"/>
        </w:rPr>
        <w:tab/>
      </w:r>
      <w:r w:rsidRPr="00740BC9">
        <w:rPr>
          <w:sz w:val="44"/>
          <w:szCs w:val="44"/>
        </w:rPr>
        <w:t>kyselina jodovodíková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SO</w:t>
      </w:r>
      <w:r w:rsidRPr="00740BC9">
        <w:rPr>
          <w:sz w:val="44"/>
          <w:szCs w:val="44"/>
          <w:vertAlign w:val="subscript"/>
        </w:rPr>
        <w:t>3</w:t>
      </w:r>
      <w:r w:rsidRPr="00740BC9">
        <w:rPr>
          <w:sz w:val="44"/>
          <w:szCs w:val="44"/>
          <w:vertAlign w:val="subscript"/>
        </w:rPr>
        <w:tab/>
      </w:r>
      <w:r w:rsidR="00740BC9" w:rsidRPr="00740BC9">
        <w:rPr>
          <w:sz w:val="44"/>
          <w:szCs w:val="44"/>
          <w:vertAlign w:val="subscript"/>
        </w:rPr>
        <w:tab/>
      </w:r>
      <w:r w:rsidRPr="00740BC9">
        <w:rPr>
          <w:sz w:val="44"/>
          <w:szCs w:val="44"/>
        </w:rPr>
        <w:t>kyselina siřičitá</w:t>
      </w:r>
    </w:p>
    <w:p w:rsidR="002B61CE" w:rsidRPr="00740BC9" w:rsidRDefault="002B61CE" w:rsidP="002B61CE">
      <w:pPr>
        <w:ind w:left="0"/>
        <w:rPr>
          <w:sz w:val="44"/>
          <w:szCs w:val="44"/>
        </w:rPr>
      </w:pPr>
      <w:r w:rsidRPr="00740BC9">
        <w:rPr>
          <w:sz w:val="44"/>
          <w:szCs w:val="44"/>
        </w:rPr>
        <w:t>H</w:t>
      </w:r>
      <w:r w:rsidRPr="00740BC9">
        <w:rPr>
          <w:sz w:val="44"/>
          <w:szCs w:val="44"/>
          <w:vertAlign w:val="subscript"/>
        </w:rPr>
        <w:t>2</w:t>
      </w:r>
      <w:r w:rsidRPr="00740BC9">
        <w:rPr>
          <w:sz w:val="44"/>
          <w:szCs w:val="44"/>
        </w:rPr>
        <w:t>OsO</w:t>
      </w:r>
      <w:r w:rsidRPr="00740BC9">
        <w:rPr>
          <w:sz w:val="44"/>
          <w:szCs w:val="44"/>
          <w:vertAlign w:val="subscript"/>
        </w:rPr>
        <w:t>4</w:t>
      </w:r>
      <w:r w:rsidRPr="00740BC9">
        <w:rPr>
          <w:sz w:val="44"/>
          <w:szCs w:val="44"/>
          <w:vertAlign w:val="subscript"/>
        </w:rPr>
        <w:tab/>
      </w:r>
      <w:r w:rsidR="00740BC9">
        <w:rPr>
          <w:sz w:val="44"/>
          <w:szCs w:val="44"/>
          <w:vertAlign w:val="subscript"/>
        </w:rPr>
        <w:tab/>
      </w:r>
      <w:r w:rsidRPr="00740BC9">
        <w:rPr>
          <w:sz w:val="44"/>
          <w:szCs w:val="44"/>
        </w:rPr>
        <w:t>kyselina osmičelá</w:t>
      </w:r>
    </w:p>
    <w:p w:rsidR="00855006" w:rsidRDefault="002B61CE" w:rsidP="00740B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00"/>
        </w:tabs>
        <w:ind w:left="0"/>
      </w:pPr>
      <w:r w:rsidRPr="00740BC9">
        <w:rPr>
          <w:sz w:val="44"/>
          <w:szCs w:val="44"/>
        </w:rPr>
        <w:t>HClO</w:t>
      </w:r>
      <w:r w:rsidRPr="00740BC9">
        <w:rPr>
          <w:sz w:val="44"/>
          <w:szCs w:val="44"/>
          <w:vertAlign w:val="subscript"/>
        </w:rPr>
        <w:t>3</w:t>
      </w:r>
      <w:r w:rsidRPr="00740BC9">
        <w:rPr>
          <w:sz w:val="44"/>
          <w:szCs w:val="44"/>
          <w:vertAlign w:val="subscript"/>
        </w:rPr>
        <w:tab/>
      </w:r>
      <w:r w:rsidR="00740BC9" w:rsidRPr="00740BC9">
        <w:rPr>
          <w:sz w:val="44"/>
          <w:szCs w:val="44"/>
          <w:vertAlign w:val="subscript"/>
        </w:rPr>
        <w:tab/>
      </w:r>
      <w:r w:rsidRPr="00740BC9">
        <w:rPr>
          <w:sz w:val="44"/>
          <w:szCs w:val="44"/>
        </w:rPr>
        <w:t>kyselina chlorečná</w:t>
      </w:r>
      <w:r w:rsidR="00740BC9">
        <w:rPr>
          <w:sz w:val="44"/>
          <w:szCs w:val="44"/>
        </w:rPr>
        <w:tab/>
      </w:r>
      <w:r w:rsidR="00740BC9">
        <w:rPr>
          <w:sz w:val="44"/>
          <w:szCs w:val="44"/>
        </w:rPr>
        <w:tab/>
      </w:r>
    </w:p>
    <w:sectPr w:rsidR="00855006" w:rsidSect="00855006">
      <w:type w:val="continuous"/>
      <w:pgSz w:w="11906" w:h="16838"/>
      <w:pgMar w:top="1135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8D3EDF"/>
    <w:rsid w:val="0015117E"/>
    <w:rsid w:val="00166B5C"/>
    <w:rsid w:val="00292DB9"/>
    <w:rsid w:val="002B61CE"/>
    <w:rsid w:val="00404FD2"/>
    <w:rsid w:val="00545EA8"/>
    <w:rsid w:val="006721EB"/>
    <w:rsid w:val="00740BC9"/>
    <w:rsid w:val="00855006"/>
    <w:rsid w:val="008D1D1E"/>
    <w:rsid w:val="008D3EDF"/>
    <w:rsid w:val="008F2477"/>
    <w:rsid w:val="00D23669"/>
    <w:rsid w:val="00F4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633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Rena</cp:lastModifiedBy>
  <cp:revision>3</cp:revision>
  <dcterms:created xsi:type="dcterms:W3CDTF">2012-12-28T21:59:00Z</dcterms:created>
  <dcterms:modified xsi:type="dcterms:W3CDTF">2012-12-31T10:22:00Z</dcterms:modified>
</cp:coreProperties>
</file>