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00" w:rsidRDefault="00EE1E00" w:rsidP="00EE1E00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1E00" w:rsidRDefault="00EE1E00" w:rsidP="00EE1E00"/>
    <w:p w:rsidR="00EE1E00" w:rsidRDefault="00EE1E00" w:rsidP="00EE1E00"/>
    <w:p w:rsidR="00EE1E00" w:rsidRDefault="00EE1E00" w:rsidP="00EE1E00"/>
    <w:p w:rsidR="00EE1E00" w:rsidRDefault="00EE1E00" w:rsidP="00EE1E00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Tísňová volání</w:t>
      </w:r>
    </w:p>
    <w:p w:rsidR="00EE1E00" w:rsidRDefault="00EE1E00" w:rsidP="009A75E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10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9A75E8" w:rsidRPr="009A75E8">
        <w:rPr>
          <w:sz w:val="56"/>
          <w:szCs w:val="56"/>
        </w:rPr>
        <w:t>CZ.1.07/1.4.00/21.1101</w:t>
      </w:r>
    </w:p>
    <w:p w:rsidR="00EE1E00" w:rsidRDefault="00EE1E00" w:rsidP="00EE1E0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E1E00" w:rsidRDefault="00EE1E00" w:rsidP="00EE1E0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E1E00" w:rsidRDefault="00EE1E00" w:rsidP="00EE1E0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E1E00" w:rsidRPr="0006271A" w:rsidRDefault="00EE1E00" w:rsidP="00EE1E0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EE1E00" w:rsidRPr="0006271A" w:rsidRDefault="00EE1E00" w:rsidP="00EE1E0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EE1E00" w:rsidRDefault="00EE1E00" w:rsidP="00EE1E0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MŠ, ZŠ a PrŠ Trhové Sviny</w:t>
      </w:r>
    </w:p>
    <w:p w:rsidR="00EE1E00" w:rsidRPr="00545A70" w:rsidRDefault="00EE1E00" w:rsidP="00EE1E00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10</w:t>
      </w: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EE1E00" w:rsidRPr="00463D86" w:rsidTr="0087792B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Pr="00224BB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Tísňová volání 10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10_Tísňová volání, žáci spojují telefonní čísla s příslušnými obrázky, zapisují, jak postupovat při telefonátu s rychlou záchrannou službou, zapisují, proč se volání na čísla 150, 155 a 158 nazývá tísňové, zapisují, proč jsou důležitá telefonní čísla 112 a 156.</w:t>
            </w:r>
          </w:p>
        </w:tc>
      </w:tr>
      <w:tr w:rsidR="00EE1E00" w:rsidRPr="00463D86" w:rsidTr="0087792B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EE1E00" w:rsidRPr="00463D86" w:rsidTr="0087792B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EE1E00" w:rsidRPr="00463D86" w:rsidTr="0087792B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E1E00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EE1E00" w:rsidRPr="00463D86" w:rsidTr="0087792B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EE1E00" w:rsidRPr="00463D86" w:rsidTr="0087792B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EE1E00" w:rsidRPr="00463D86" w:rsidTr="0087792B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EE1E00" w:rsidRPr="00463D86" w:rsidTr="0087792B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EE1E00" w:rsidRPr="00463D86" w:rsidTr="0087792B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E1E00" w:rsidRPr="00463D86" w:rsidRDefault="00EE1E00" w:rsidP="0087792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1E00" w:rsidRPr="00463D86" w:rsidRDefault="00EE1E00" w:rsidP="0087792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EE1E00" w:rsidRDefault="00EE1E00" w:rsidP="00EE1E00"/>
    <w:p w:rsidR="00EE1E00" w:rsidRDefault="00EE1E00" w:rsidP="00EE1E00">
      <w:r>
        <w:br w:type="page"/>
      </w:r>
    </w:p>
    <w:p w:rsidR="00EE1E00" w:rsidRDefault="00EE1E00" w:rsidP="00EE1E00">
      <w:pPr>
        <w:rPr>
          <w:rFonts w:ascii="Times New Roman" w:hAnsi="Times New Roman" w:cs="Times New Roman"/>
          <w:sz w:val="28"/>
          <w:szCs w:val="28"/>
        </w:rPr>
      </w:pPr>
      <w:r w:rsidRPr="006D041A">
        <w:rPr>
          <w:rFonts w:ascii="Times New Roman" w:hAnsi="Times New Roman" w:cs="Times New Roman"/>
          <w:b/>
          <w:sz w:val="40"/>
          <w:szCs w:val="40"/>
        </w:rPr>
        <w:lastRenderedPageBreak/>
        <w:t xml:space="preserve">TÍSŇOVÁ VOLÁNÍ </w:t>
      </w:r>
    </w:p>
    <w:p w:rsidR="00EE1E00" w:rsidRPr="00875892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  <w:r w:rsidRPr="00875892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EE1E00" w:rsidRPr="006D041A" w:rsidRDefault="00EE1E00" w:rsidP="00EE1E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spoj obrázek a telefonní číslo</w:t>
      </w:r>
    </w:p>
    <w:p w:rsidR="00EE1E00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63323" cy="1809264"/>
            <wp:effectExtent l="19050" t="0" r="0" b="0"/>
            <wp:docPr id="4" name="obrázek 1" descr="C:\Temp\Dočasné soubory Internetu\Content.IE5\9WDJNZ9T\MC900281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9WDJNZ9T\MC90028126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753" cy="181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155</w:t>
      </w:r>
    </w:p>
    <w:p w:rsidR="00EE1E00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</w:p>
    <w:p w:rsidR="00EE1E00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</w:p>
    <w:p w:rsidR="00EE1E00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150</w:t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1774825" cy="1628775"/>
            <wp:effectExtent l="19050" t="0" r="0" b="0"/>
            <wp:docPr id="3" name="obrázek 2" descr="C:\Users\Iva\AppData\Local\Microsoft\Windows\Temporary Internet Files\Content.IE5\401NYTJF\MC900196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AppData\Local\Microsoft\Windows\Temporary Internet Files\Content.IE5\401NYTJF\MC9001962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E00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</w:p>
    <w:p w:rsidR="00EE1E00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 w:rsidRPr="001551AE"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1160145" cy="1828800"/>
            <wp:effectExtent l="19050" t="0" r="1905" b="0"/>
            <wp:docPr id="11" name="obrázek 4" descr="C:\Program Files (x86)\Microsoft Office\MEDIA\CAGCAT10\j02407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 (x86)\Microsoft Office\MEDIA\CAGCAT10\j0240719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158</w:t>
      </w:r>
    </w:p>
    <w:p w:rsidR="00EE1E00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</w:p>
    <w:p w:rsidR="00EE1E00" w:rsidRPr="00875892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  <w:r w:rsidRPr="00875892">
        <w:rPr>
          <w:rFonts w:ascii="Times New Roman" w:hAnsi="Times New Roman" w:cs="Times New Roman"/>
          <w:b/>
          <w:sz w:val="40"/>
          <w:szCs w:val="40"/>
        </w:rPr>
        <w:t>Úkol č. 2:</w:t>
      </w:r>
    </w:p>
    <w:p w:rsidR="00EE1E00" w:rsidRDefault="00EE1E00" w:rsidP="00EE1E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Jak postupujeme při telefonátu se zdravotnickou záchrannou službou?</w:t>
      </w:r>
    </w:p>
    <w:p w:rsidR="00EE1E00" w:rsidRDefault="00EE1E00" w:rsidP="00EE1E00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 w:val="40"/>
          <w:szCs w:val="40"/>
        </w:rPr>
      </w:pPr>
    </w:p>
    <w:p w:rsidR="00EE1E00" w:rsidRDefault="00EE1E00" w:rsidP="00EE1E00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 w:val="40"/>
          <w:szCs w:val="40"/>
        </w:rPr>
      </w:pPr>
    </w:p>
    <w:p w:rsidR="00EE1E00" w:rsidRPr="00875892" w:rsidRDefault="00EE1E00" w:rsidP="00EE1E00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 w:val="40"/>
          <w:szCs w:val="40"/>
        </w:rPr>
      </w:pPr>
    </w:p>
    <w:p w:rsidR="00EE1E00" w:rsidRPr="00875892" w:rsidRDefault="00EE1E00" w:rsidP="00EE1E00">
      <w:pPr>
        <w:rPr>
          <w:rFonts w:ascii="Times New Roman" w:hAnsi="Times New Roman" w:cs="Times New Roman"/>
          <w:b/>
          <w:sz w:val="40"/>
          <w:szCs w:val="40"/>
        </w:rPr>
      </w:pPr>
      <w:r w:rsidRPr="00875892">
        <w:rPr>
          <w:rFonts w:ascii="Times New Roman" w:hAnsi="Times New Roman" w:cs="Times New Roman"/>
          <w:b/>
          <w:sz w:val="40"/>
          <w:szCs w:val="40"/>
        </w:rPr>
        <w:t>Úkol č. 3:</w:t>
      </w:r>
    </w:p>
    <w:p w:rsidR="00EE1E00" w:rsidRDefault="00EE1E00" w:rsidP="00EE1E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Odhadni a zapiš, proč se volání na čísla 150, 155 a 158 nazývá „tísňové“?</w:t>
      </w:r>
    </w:p>
    <w:p w:rsidR="00EE1E00" w:rsidRDefault="00EE1E00" w:rsidP="00EE1E0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EE1E00" w:rsidRDefault="00EE1E00" w:rsidP="00EE1E00">
      <w:pPr>
        <w:pStyle w:val="Odstavecseseznamem"/>
        <w:pBdr>
          <w:bottom w:val="single" w:sz="12" w:space="1" w:color="auto"/>
        </w:pBdr>
        <w:rPr>
          <w:rFonts w:ascii="Times New Roman" w:hAnsi="Times New Roman" w:cs="Times New Roman"/>
          <w:sz w:val="40"/>
          <w:szCs w:val="40"/>
        </w:rPr>
      </w:pPr>
    </w:p>
    <w:p w:rsidR="00EE1E00" w:rsidRDefault="00EE1E00" w:rsidP="00EE1E0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EE1E00" w:rsidRDefault="00EE1E00" w:rsidP="00EE1E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875892">
        <w:rPr>
          <w:rFonts w:ascii="Times New Roman" w:hAnsi="Times New Roman" w:cs="Times New Roman"/>
          <w:sz w:val="40"/>
          <w:szCs w:val="40"/>
        </w:rPr>
        <w:t>Kam se dovoláš, budeš-li volat na číslo 112 a 156?</w:t>
      </w:r>
    </w:p>
    <w:p w:rsidR="00EE1E00" w:rsidRPr="00875892" w:rsidRDefault="00C01318" w:rsidP="00EE1E00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2" o:spid="_x0000_s1026" style="position:absolute;left:0;text-align:left;margin-left:169.4pt;margin-top:32.45pt;width:129.6pt;height:90.9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" fillcolor="#c0504d [3205]" strokecolor="#f2f2f2 [3041]" strokeweight="3pt">
            <v:shadow on="t" color="#622423 [1605]" opacity=".5" offset="1pt"/>
            <v:textbox>
              <w:txbxContent>
                <w:p w:rsidR="00EE1E00" w:rsidRPr="00875892" w:rsidRDefault="00EE1E00" w:rsidP="00EE1E00">
                  <w:pPr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</w:pPr>
                  <w:r w:rsidRPr="00875892"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  <w:t>112</w:t>
                  </w:r>
                </w:p>
              </w:txbxContent>
            </v:textbox>
          </v:oval>
        </w:pict>
      </w:r>
    </w:p>
    <w:p w:rsidR="00EE1E00" w:rsidRPr="00875892" w:rsidRDefault="00EE1E00" w:rsidP="00EE1E00">
      <w:pPr>
        <w:rPr>
          <w:rFonts w:ascii="Times New Roman" w:hAnsi="Times New Roman" w:cs="Times New Roman"/>
          <w:sz w:val="40"/>
          <w:szCs w:val="40"/>
        </w:rPr>
      </w:pPr>
    </w:p>
    <w:p w:rsidR="00EE1E00" w:rsidRDefault="00EE1E00" w:rsidP="00EE1E00">
      <w:pPr>
        <w:rPr>
          <w:rFonts w:ascii="Times New Roman" w:hAnsi="Times New Roman" w:cs="Times New Roman"/>
          <w:sz w:val="40"/>
          <w:szCs w:val="40"/>
        </w:rPr>
      </w:pPr>
    </w:p>
    <w:p w:rsidR="00EE1E00" w:rsidRDefault="00EE1E00" w:rsidP="00EE1E00">
      <w:pPr>
        <w:rPr>
          <w:rFonts w:ascii="Times New Roman" w:hAnsi="Times New Roman" w:cs="Times New Roman"/>
          <w:sz w:val="40"/>
          <w:szCs w:val="40"/>
        </w:rPr>
      </w:pPr>
    </w:p>
    <w:p w:rsidR="00EE1E00" w:rsidRDefault="00C01318" w:rsidP="00EE1E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3" o:spid="_x0000_s1027" style="position:absolute;margin-left:180pt;margin-top:24pt;width:132.65pt;height:83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" fillcolor="#c0504d [3205]" strokecolor="#f2f2f2 [3041]" strokeweight="3pt">
            <v:shadow on="t" color="#622423 [1605]" opacity=".5" offset="1pt"/>
            <v:textbox>
              <w:txbxContent>
                <w:p w:rsidR="00EE1E00" w:rsidRPr="00875892" w:rsidRDefault="00EE1E00" w:rsidP="00EE1E00">
                  <w:pPr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</w:pPr>
                  <w:r w:rsidRPr="00875892"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  <w:t>6</w:t>
                  </w:r>
                  <w:r w:rsidRPr="00875892"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  <w:t>6</w:t>
                  </w:r>
                </w:p>
              </w:txbxContent>
            </v:textbox>
          </v:oval>
        </w:pict>
      </w:r>
    </w:p>
    <w:p w:rsidR="00EE1E00" w:rsidRDefault="00EE1E00" w:rsidP="00EE1E00">
      <w:pPr>
        <w:rPr>
          <w:rFonts w:ascii="Times New Roman" w:hAnsi="Times New Roman" w:cs="Times New Roman"/>
          <w:sz w:val="40"/>
          <w:szCs w:val="40"/>
        </w:rPr>
      </w:pPr>
    </w:p>
    <w:p w:rsidR="00EE1E00" w:rsidRDefault="00EE1E00" w:rsidP="00EE1E00">
      <w:pPr>
        <w:rPr>
          <w:rFonts w:ascii="Times New Roman" w:hAnsi="Times New Roman" w:cs="Times New Roman"/>
          <w:sz w:val="40"/>
          <w:szCs w:val="40"/>
        </w:rPr>
      </w:pPr>
    </w:p>
    <w:p w:rsidR="00EE1E00" w:rsidRPr="004E0AD7" w:rsidRDefault="00EE1E00" w:rsidP="00EE1E00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EE1E00" w:rsidRPr="006D041A" w:rsidRDefault="00C01318" w:rsidP="00EE1E00">
      <w:pPr>
        <w:rPr>
          <w:rFonts w:ascii="Times New Roman" w:hAnsi="Times New Roman" w:cs="Times New Roman"/>
          <w:sz w:val="40"/>
          <w:szCs w:val="40"/>
        </w:rPr>
      </w:pPr>
      <w:hyperlink r:id="rId11" w:history="1">
        <w:r w:rsidR="00EE1E00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2" w:history="1">
        <w:r w:rsidR="00EE1E00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3" w:history="1">
        <w:r w:rsidR="00EE1E00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</w:p>
    <w:p w:rsidR="00866577" w:rsidRDefault="00866577"/>
    <w:sectPr w:rsidR="00866577" w:rsidSect="00270083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539" w:rsidRDefault="00221539" w:rsidP="00C01318">
      <w:pPr>
        <w:spacing w:after="0" w:line="240" w:lineRule="auto"/>
      </w:pPr>
      <w:r>
        <w:separator/>
      </w:r>
    </w:p>
  </w:endnote>
  <w:endnote w:type="continuationSeparator" w:id="0">
    <w:p w:rsidR="00221539" w:rsidRDefault="00221539" w:rsidP="00C01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3B8" w:rsidRDefault="00221539">
    <w:pPr>
      <w:pStyle w:val="Zpat"/>
    </w:pPr>
  </w:p>
  <w:p w:rsidR="002573B8" w:rsidRDefault="002215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539" w:rsidRDefault="00221539" w:rsidP="00C01318">
      <w:pPr>
        <w:spacing w:after="0" w:line="240" w:lineRule="auto"/>
      </w:pPr>
      <w:r>
        <w:separator/>
      </w:r>
    </w:p>
  </w:footnote>
  <w:footnote w:type="continuationSeparator" w:id="0">
    <w:p w:rsidR="00221539" w:rsidRDefault="00221539" w:rsidP="00C01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16256"/>
    <w:multiLevelType w:val="hybridMultilevel"/>
    <w:tmpl w:val="727216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775B7"/>
    <w:multiLevelType w:val="hybridMultilevel"/>
    <w:tmpl w:val="2C46DA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E00"/>
    <w:rsid w:val="00221539"/>
    <w:rsid w:val="007E546C"/>
    <w:rsid w:val="00816F1B"/>
    <w:rsid w:val="00866577"/>
    <w:rsid w:val="009A75E8"/>
    <w:rsid w:val="00C01318"/>
    <w:rsid w:val="00EE1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1E0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1E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1E00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EE1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1E00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E00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office.microsoft.com/klipar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office.microsoft.com/klipar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ffice.microsoft.com/klipar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226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2011-08-14T19:48:00Z</dcterms:created>
  <dcterms:modified xsi:type="dcterms:W3CDTF">2013-01-21T16:09:00Z</dcterms:modified>
</cp:coreProperties>
</file>