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764B9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764B99"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4B99">
              <w:rPr>
                <w:rFonts w:ascii="Times New Roman" w:hAnsi="Times New Roman" w:cs="Times New Roman"/>
                <w:i/>
                <w:sz w:val="24"/>
                <w:szCs w:val="24"/>
              </w:rPr>
              <w:t>Výpočetní technika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D802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4B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155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64B99">
              <w:rPr>
                <w:rFonts w:ascii="Times New Roman" w:hAnsi="Times New Roman" w:cs="Times New Roman"/>
                <w:sz w:val="24"/>
                <w:szCs w:val="24"/>
              </w:rPr>
              <w:t>BCD</w:t>
            </w: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A79D5" w:rsidRPr="00FA79D5">
              <w:rPr>
                <w:rFonts w:ascii="Times New Roman" w:hAnsi="Times New Roman" w:cs="Times New Roman"/>
                <w:i/>
              </w:rPr>
              <w:t>P</w:t>
            </w:r>
            <w:r w:rsidR="0055241C">
              <w:rPr>
                <w:rFonts w:ascii="Times New Roman" w:hAnsi="Times New Roman" w:cs="Times New Roman"/>
                <w:i/>
                <w:sz w:val="24"/>
                <w:szCs w:val="24"/>
              </w:rPr>
              <w:t>rovozní řád</w:t>
            </w:r>
            <w:r w:rsidR="0044208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učebny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FA79D5">
        <w:trPr>
          <w:trHeight w:val="1563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025BA7" w:rsidP="000F2B86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textového editoru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MS Word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používá </w:t>
            </w:r>
            <w:r w:rsidR="005524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číslování, </w:t>
            </w:r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odrážky, </w:t>
            </w:r>
            <w:r w:rsidR="0055241C">
              <w:rPr>
                <w:rFonts w:ascii="Times New Roman" w:hAnsi="Times New Roman" w:cs="Times New Roman"/>
                <w:i/>
                <w:sz w:val="24"/>
                <w:szCs w:val="24"/>
              </w:rPr>
              <w:t>řádkování, mění okraje dokumentu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>, vkládá a upravuje obrázky</w:t>
            </w:r>
            <w:r w:rsidR="00B840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přeformátuje soubor do </w:t>
            </w:r>
            <w:proofErr w:type="spellStart"/>
            <w:r w:rsidR="00B8409A">
              <w:rPr>
                <w:rFonts w:ascii="Times New Roman" w:hAnsi="Times New Roman" w:cs="Times New Roman"/>
                <w:i/>
                <w:sz w:val="24"/>
                <w:szCs w:val="24"/>
              </w:rPr>
              <w:t>pdf</w:t>
            </w:r>
            <w:proofErr w:type="spellEnd"/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FA79D5" w:rsidRPr="00FA79D5" w:rsidRDefault="00FA79D5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Seznámení žáků s provozním řádem školy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1836BB" w:rsidRPr="001836BB" w:rsidRDefault="001836BB" w:rsidP="001836BB">
            <w:pPr>
              <w:rPr>
                <w:rFonts w:ascii="Times New Roman" w:hAnsi="Times New Roman" w:cs="Times New Roman"/>
              </w:rPr>
            </w:pPr>
            <w:r w:rsidRPr="001836BB">
              <w:rPr>
                <w:rFonts w:ascii="Times New Roman" w:hAnsi="Times New Roman" w:cs="Times New Roman"/>
                <w:sz w:val="24"/>
                <w:szCs w:val="24"/>
              </w:rPr>
              <w:t xml:space="preserve">Zdroje: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kliparty MS Office 2007, P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rtScr</w:t>
            </w:r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5524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55241C">
              <w:rPr>
                <w:rFonts w:ascii="Times New Roman" w:hAnsi="Times New Roman" w:cs="Times New Roman"/>
              </w:rPr>
              <w:t>10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55241C">
              <w:rPr>
                <w:rFonts w:ascii="Times New Roman" w:hAnsi="Times New Roman" w:cs="Times New Roman"/>
              </w:rPr>
              <w:t>9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/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44208E">
        <w:rPr>
          <w:sz w:val="40"/>
          <w:szCs w:val="40"/>
        </w:rPr>
        <w:t>provozní řád učebny</w:t>
      </w:r>
    </w:p>
    <w:p w:rsidR="00025BA7" w:rsidRDefault="001836BB" w:rsidP="00F81525">
      <w:pPr>
        <w:spacing w:line="360" w:lineRule="auto"/>
        <w:jc w:val="center"/>
        <w:rPr>
          <w:sz w:val="40"/>
          <w:szCs w:val="40"/>
        </w:rPr>
      </w:pPr>
      <w:r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353.95pt;margin-top:92.6pt;width:56.5pt;height:34.05pt;rotation:-43924756fd;z-index:251658240" fillcolor="#c0504d" strokecolor="#f2f2f2" strokeweight="3pt">
            <v:shadow on="t" type="perspective" color="#622423" opacity=".5" offset="1pt" offset2="-1pt"/>
          </v:shape>
        </w:pict>
      </w:r>
      <w:r w:rsidR="001D6F8E">
        <w:rPr>
          <w:noProof/>
          <w:sz w:val="40"/>
          <w:szCs w:val="40"/>
          <w:lang w:eastAsia="cs-CZ"/>
        </w:rPr>
        <w:drawing>
          <wp:inline distT="0" distB="0" distL="0" distR="0">
            <wp:extent cx="3981450" cy="2836458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836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984" w:rsidRDefault="009F3984" w:rsidP="00F81525">
      <w:pPr>
        <w:spacing w:line="360" w:lineRule="auto"/>
        <w:jc w:val="center"/>
        <w:rPr>
          <w:sz w:val="40"/>
          <w:szCs w:val="40"/>
        </w:rPr>
      </w:pPr>
    </w:p>
    <w:p w:rsidR="00F81525" w:rsidRDefault="001D6F8E" w:rsidP="00F81525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48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 xml:space="preserve">Otevři textový editor </w:t>
      </w:r>
      <w:r w:rsidRPr="00CF50E1">
        <w:rPr>
          <w:rFonts w:asciiTheme="minorHAnsi" w:hAnsiTheme="minorHAnsi" w:cs="Times New Roman"/>
          <w:i/>
          <w:sz w:val="24"/>
          <w:szCs w:val="24"/>
          <w:lang w:eastAsia="cs-CZ"/>
        </w:rPr>
        <w:t>MS Word</w:t>
      </w:r>
      <w:r>
        <w:rPr>
          <w:rFonts w:asciiTheme="minorHAnsi" w:hAnsiTheme="minorHAnsi" w:cs="Times New Roman"/>
          <w:sz w:val="24"/>
          <w:szCs w:val="24"/>
          <w:lang w:eastAsia="cs-CZ"/>
        </w:rPr>
        <w:t>.</w:t>
      </w:r>
    </w:p>
    <w:p w:rsidR="001D6F8E" w:rsidRDefault="001D6F8E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Podle předlohy vytvoř </w:t>
      </w:r>
      <w:r w:rsidR="00226590">
        <w:rPr>
          <w:rFonts w:asciiTheme="minorHAnsi" w:hAnsiTheme="minorHAnsi"/>
          <w:sz w:val="24"/>
          <w:szCs w:val="24"/>
        </w:rPr>
        <w:t>provozní řád učebny PC s tímto formátováním:</w:t>
      </w:r>
    </w:p>
    <w:p w:rsidR="00226590" w:rsidRDefault="00226590" w:rsidP="004C4614">
      <w:pPr>
        <w:pStyle w:val="Odstavecseseznamem"/>
        <w:numPr>
          <w:ilvl w:val="1"/>
          <w:numId w:val="22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nadpis - </w:t>
      </w:r>
      <w:proofErr w:type="spellStart"/>
      <w:r w:rsidRPr="00226590">
        <w:rPr>
          <w:rFonts w:asciiTheme="minorHAnsi" w:hAnsiTheme="minorHAnsi"/>
          <w:i/>
          <w:sz w:val="24"/>
          <w:szCs w:val="24"/>
        </w:rPr>
        <w:t>Arial</w:t>
      </w:r>
      <w:proofErr w:type="spellEnd"/>
      <w:r w:rsidRPr="00226590">
        <w:rPr>
          <w:rFonts w:asciiTheme="minorHAnsi" w:hAnsiTheme="minorHAnsi"/>
          <w:i/>
          <w:sz w:val="24"/>
          <w:szCs w:val="24"/>
        </w:rPr>
        <w:t xml:space="preserve"> Black, </w:t>
      </w:r>
      <w:r>
        <w:rPr>
          <w:rFonts w:asciiTheme="minorHAnsi" w:hAnsiTheme="minorHAnsi"/>
          <w:i/>
          <w:sz w:val="24"/>
          <w:szCs w:val="24"/>
        </w:rPr>
        <w:t xml:space="preserve">velikost </w:t>
      </w:r>
      <w:r w:rsidRPr="00226590">
        <w:rPr>
          <w:rFonts w:asciiTheme="minorHAnsi" w:hAnsiTheme="minorHAnsi"/>
          <w:i/>
          <w:sz w:val="24"/>
          <w:szCs w:val="24"/>
        </w:rPr>
        <w:t xml:space="preserve">20, </w:t>
      </w:r>
      <w:r w:rsidR="0079130B">
        <w:rPr>
          <w:rFonts w:asciiTheme="minorHAnsi" w:hAnsiTheme="minorHAnsi"/>
          <w:i/>
          <w:sz w:val="24"/>
          <w:szCs w:val="24"/>
        </w:rPr>
        <w:t xml:space="preserve">zarovnání </w:t>
      </w:r>
      <w:r w:rsidRPr="00226590">
        <w:rPr>
          <w:rFonts w:asciiTheme="minorHAnsi" w:hAnsiTheme="minorHAnsi"/>
          <w:i/>
          <w:sz w:val="24"/>
          <w:szCs w:val="24"/>
        </w:rPr>
        <w:t>na střed</w:t>
      </w:r>
    </w:p>
    <w:p w:rsidR="0079130B" w:rsidRPr="0079130B" w:rsidRDefault="00226590" w:rsidP="004C4614">
      <w:pPr>
        <w:pStyle w:val="Odstavecseseznamem"/>
        <w:numPr>
          <w:ilvl w:val="1"/>
          <w:numId w:val="22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text – </w:t>
      </w:r>
      <w:proofErr w:type="spellStart"/>
      <w:r w:rsidRPr="00226590">
        <w:rPr>
          <w:rFonts w:asciiTheme="minorHAnsi" w:hAnsiTheme="minorHAnsi"/>
          <w:i/>
          <w:sz w:val="24"/>
          <w:szCs w:val="24"/>
        </w:rPr>
        <w:t>Calibri</w:t>
      </w:r>
      <w:proofErr w:type="spellEnd"/>
      <w:r w:rsidRPr="00226590">
        <w:rPr>
          <w:rFonts w:asciiTheme="minorHAnsi" w:hAnsiTheme="minorHAnsi"/>
          <w:i/>
          <w:sz w:val="24"/>
          <w:szCs w:val="24"/>
        </w:rPr>
        <w:t>,</w:t>
      </w:r>
      <w:r w:rsidR="0079130B">
        <w:rPr>
          <w:rFonts w:asciiTheme="minorHAnsi" w:hAnsiTheme="minorHAnsi"/>
          <w:i/>
          <w:sz w:val="24"/>
          <w:szCs w:val="24"/>
        </w:rPr>
        <w:t xml:space="preserve"> velikost 1</w:t>
      </w:r>
      <w:r w:rsidR="000F2B86">
        <w:rPr>
          <w:rFonts w:asciiTheme="minorHAnsi" w:hAnsiTheme="minorHAnsi"/>
          <w:i/>
          <w:sz w:val="24"/>
          <w:szCs w:val="24"/>
        </w:rPr>
        <w:t>3</w:t>
      </w:r>
    </w:p>
    <w:p w:rsidR="00226590" w:rsidRDefault="00226590" w:rsidP="004C4614">
      <w:pPr>
        <w:pStyle w:val="Odstavecseseznamem"/>
        <w:numPr>
          <w:ilvl w:val="1"/>
          <w:numId w:val="22"/>
        </w:numPr>
        <w:spacing w:line="480" w:lineRule="auto"/>
        <w:rPr>
          <w:rFonts w:asciiTheme="minorHAnsi" w:hAnsiTheme="minorHAnsi"/>
          <w:sz w:val="24"/>
          <w:szCs w:val="24"/>
        </w:rPr>
      </w:pPr>
      <w:r w:rsidRPr="0079130B">
        <w:rPr>
          <w:rFonts w:asciiTheme="minorHAnsi" w:hAnsiTheme="minorHAnsi"/>
          <w:sz w:val="24"/>
          <w:szCs w:val="24"/>
        </w:rPr>
        <w:t>číslování, odrážky</w:t>
      </w:r>
    </w:p>
    <w:p w:rsidR="00CF50E1" w:rsidRPr="0079130B" w:rsidRDefault="00CF50E1" w:rsidP="004C4614">
      <w:pPr>
        <w:pStyle w:val="Odstavecseseznamem"/>
        <w:numPr>
          <w:ilvl w:val="1"/>
          <w:numId w:val="22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řádkování 1,5</w:t>
      </w:r>
    </w:p>
    <w:p w:rsidR="001D6F8E" w:rsidRDefault="00226590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Nastav okraje dokumentu tak, aby byl jednostránkový.</w:t>
      </w:r>
    </w:p>
    <w:p w:rsidR="00C86D5D" w:rsidRDefault="00C86D5D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Vlož do dokumentu 2 obrázky týkající se řádu učebny.</w:t>
      </w:r>
    </w:p>
    <w:p w:rsidR="0051302F" w:rsidRDefault="00127D9D" w:rsidP="00DC1FAF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DC1FAF">
        <w:rPr>
          <w:rFonts w:asciiTheme="minorHAnsi" w:hAnsiTheme="minorHAnsi"/>
          <w:sz w:val="24"/>
          <w:szCs w:val="24"/>
        </w:rPr>
        <w:t xml:space="preserve">Zkontroluj v dokumentu </w:t>
      </w:r>
      <w:r w:rsidRPr="00DC1FAF">
        <w:rPr>
          <w:rFonts w:asciiTheme="minorHAnsi" w:hAnsiTheme="minorHAnsi"/>
          <w:i/>
          <w:sz w:val="24"/>
          <w:szCs w:val="24"/>
        </w:rPr>
        <w:t>gramatiku a pravopis</w:t>
      </w:r>
      <w:r w:rsidRPr="00DC1FAF">
        <w:rPr>
          <w:rFonts w:asciiTheme="minorHAnsi" w:hAnsiTheme="minorHAnsi"/>
          <w:sz w:val="24"/>
          <w:szCs w:val="24"/>
        </w:rPr>
        <w:t>.</w:t>
      </w:r>
    </w:p>
    <w:p w:rsidR="004649C6" w:rsidRPr="0051302F" w:rsidRDefault="00DC1FAF" w:rsidP="004649C6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 w:rsidRPr="0051302F">
        <w:rPr>
          <w:rFonts w:asciiTheme="minorHAnsi" w:hAnsiTheme="minorHAnsi"/>
          <w:sz w:val="24"/>
          <w:szCs w:val="24"/>
        </w:rPr>
        <w:t xml:space="preserve"> </w:t>
      </w:r>
      <w:r w:rsidRPr="0051302F">
        <w:rPr>
          <w:rFonts w:asciiTheme="minorHAnsi" w:hAnsiTheme="minorHAnsi" w:cs="Times New Roman"/>
          <w:sz w:val="24"/>
          <w:szCs w:val="24"/>
          <w:lang w:eastAsia="cs-CZ"/>
        </w:rPr>
        <w:t xml:space="preserve">Soubor ulož do své složky na serveru pod názvem </w:t>
      </w:r>
      <w:r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provozní řád.docx</w:t>
      </w:r>
      <w:r w:rsidRPr="0051302F">
        <w:rPr>
          <w:rFonts w:asciiTheme="minorHAnsi" w:hAnsiTheme="minorHAnsi" w:cs="Times New Roman"/>
          <w:sz w:val="24"/>
          <w:szCs w:val="24"/>
          <w:lang w:eastAsia="cs-CZ"/>
        </w:rPr>
        <w:t>.</w:t>
      </w:r>
    </w:p>
    <w:p w:rsidR="0051302F" w:rsidRPr="0051302F" w:rsidRDefault="0051302F" w:rsidP="004649C6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 xml:space="preserve">Převeď textový dokument do formátu </w:t>
      </w:r>
      <w:proofErr w:type="spellStart"/>
      <w:r w:rsidRPr="0051302F">
        <w:rPr>
          <w:rFonts w:asciiTheme="minorHAnsi" w:hAnsiTheme="minorHAnsi" w:cs="Times New Roman"/>
          <w:i/>
          <w:sz w:val="24"/>
          <w:szCs w:val="24"/>
          <w:lang w:eastAsia="cs-CZ"/>
        </w:rPr>
        <w:t>pdf</w:t>
      </w:r>
      <w:proofErr w:type="spellEnd"/>
      <w:r>
        <w:rPr>
          <w:rFonts w:asciiTheme="minorHAnsi" w:hAnsiTheme="minorHAnsi" w:cs="Times New Roman"/>
          <w:i/>
          <w:sz w:val="24"/>
          <w:szCs w:val="24"/>
          <w:lang w:eastAsia="cs-CZ"/>
        </w:rPr>
        <w:t>.</w:t>
      </w:r>
    </w:p>
    <w:p w:rsidR="0051302F" w:rsidRPr="0051302F" w:rsidRDefault="0051302F" w:rsidP="004649C6">
      <w:pPr>
        <w:pStyle w:val="Odstavecseseznamem"/>
        <w:numPr>
          <w:ilvl w:val="0"/>
          <w:numId w:val="18"/>
        </w:numPr>
        <w:tabs>
          <w:tab w:val="left" w:pos="480"/>
        </w:tabs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 xml:space="preserve">Ulož soubor do své složky pod názvem </w:t>
      </w:r>
      <w:r w:rsidRPr="0051302F">
        <w:rPr>
          <w:rFonts w:asciiTheme="minorHAnsi" w:hAnsiTheme="minorHAnsi" w:cs="Times New Roman"/>
          <w:b/>
          <w:sz w:val="24"/>
          <w:szCs w:val="24"/>
          <w:lang w:eastAsia="cs-CZ"/>
        </w:rPr>
        <w:t>provozní řád.pdf</w:t>
      </w:r>
      <w:r>
        <w:rPr>
          <w:rFonts w:asciiTheme="minorHAnsi" w:hAnsiTheme="minorHAnsi" w:cs="Times New Roman"/>
          <w:sz w:val="24"/>
          <w:szCs w:val="24"/>
          <w:lang w:eastAsia="cs-CZ"/>
        </w:rPr>
        <w:t>.</w:t>
      </w:r>
    </w:p>
    <w:p w:rsidR="008D1A31" w:rsidRDefault="004649C6" w:rsidP="00F73A71">
      <w:pPr>
        <w:jc w:val="center"/>
        <w:rPr>
          <w:rFonts w:ascii="Arial Black" w:hAnsi="Arial Black"/>
          <w:sz w:val="40"/>
        </w:rPr>
      </w:pPr>
      <w:r>
        <w:rPr>
          <w:rFonts w:asciiTheme="minorHAnsi" w:hAnsiTheme="minorHAnsi"/>
          <w:sz w:val="24"/>
          <w:szCs w:val="24"/>
        </w:rPr>
        <w:br w:type="page"/>
      </w:r>
      <w:r w:rsidR="008D1A31" w:rsidRPr="00F73A71">
        <w:rPr>
          <w:rFonts w:ascii="Arial Black" w:hAnsi="Arial Black"/>
          <w:sz w:val="40"/>
        </w:rPr>
        <w:lastRenderedPageBreak/>
        <w:t>Provozní řád učebny PC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Před učebnou PC mohou žáci pobývat nejdříve 2 minuty před začátkem hodiny.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Do učebny vstupují  žáci pouze v doprovodu vyučujícího.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Aktovky, batohy, tašky uloží do polic či jiné místo pro ně v učebně vyhrazené.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Žáci zkontrolují vizuálně své pracovní místo a PC sestavu:</w:t>
      </w:r>
    </w:p>
    <w:p w:rsidR="008D1A31" w:rsidRPr="002942AD" w:rsidRDefault="00CF7249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3807460</wp:posOffset>
            </wp:positionH>
            <wp:positionV relativeFrom="paragraph">
              <wp:posOffset>234950</wp:posOffset>
            </wp:positionV>
            <wp:extent cx="1828800" cy="1123950"/>
            <wp:effectExtent l="19050" t="0" r="0" b="0"/>
            <wp:wrapTight wrapText="bothSides">
              <wp:wrapPolygon edited="0">
                <wp:start x="9000" y="366"/>
                <wp:lineTo x="5175" y="1098"/>
                <wp:lineTo x="1575" y="3661"/>
                <wp:lineTo x="1575" y="12081"/>
                <wp:lineTo x="225" y="12081"/>
                <wp:lineTo x="-225" y="18671"/>
                <wp:lineTo x="9675" y="21234"/>
                <wp:lineTo x="11925" y="21234"/>
                <wp:lineTo x="15750" y="21234"/>
                <wp:lineTo x="16650" y="21234"/>
                <wp:lineTo x="18450" y="19037"/>
                <wp:lineTo x="20700" y="17939"/>
                <wp:lineTo x="21600" y="16475"/>
                <wp:lineTo x="21600" y="9519"/>
                <wp:lineTo x="19575" y="6224"/>
                <wp:lineTo x="14400" y="1098"/>
                <wp:lineTo x="13275" y="366"/>
                <wp:lineTo x="9000" y="366"/>
              </wp:wrapPolygon>
            </wp:wrapTight>
            <wp:docPr id="3" name="obrázek 1" descr="C:\Program Files\Microsoft 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1A31" w:rsidRPr="002942AD">
        <w:rPr>
          <w:sz w:val="26"/>
          <w:szCs w:val="26"/>
        </w:rPr>
        <w:t>základní jednotku (počítač)</w:t>
      </w:r>
    </w:p>
    <w:p w:rsidR="008D1A31" w:rsidRPr="002942AD" w:rsidRDefault="008D1A31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klávesnici</w:t>
      </w:r>
    </w:p>
    <w:p w:rsidR="008D1A31" w:rsidRPr="002942AD" w:rsidRDefault="008D1A31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myš</w:t>
      </w:r>
    </w:p>
    <w:p w:rsidR="008D1A31" w:rsidRPr="002942AD" w:rsidRDefault="008D1A31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sluchátka</w:t>
      </w:r>
    </w:p>
    <w:p w:rsidR="008D1A31" w:rsidRPr="002942AD" w:rsidRDefault="008D1A31" w:rsidP="008D1A31">
      <w:pPr>
        <w:pStyle w:val="Odstavecseseznamem"/>
        <w:numPr>
          <w:ilvl w:val="1"/>
          <w:numId w:val="24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další připojené periferie</w:t>
      </w:r>
      <w:r>
        <w:rPr>
          <w:sz w:val="26"/>
          <w:szCs w:val="26"/>
        </w:rPr>
        <w:t>,</w:t>
      </w:r>
    </w:p>
    <w:p w:rsidR="008D1A31" w:rsidRPr="002942AD" w:rsidRDefault="008D1A31" w:rsidP="00F73A71">
      <w:pPr>
        <w:pStyle w:val="Odstavecseseznamem"/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 xml:space="preserve"> případné závady ihned hlásí vyučujícímu.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Žáci se zapíší do připravených sešitů daného pracovního místa.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Před odchodem žáci ukončí veškeré spuštěné programy, odhlásí se od PC, uklidí své pracovní místo.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 xml:space="preserve">V učebně je žákům </w:t>
      </w:r>
      <w:r w:rsidRPr="00114D1B">
        <w:rPr>
          <w:b/>
          <w:i/>
          <w:sz w:val="26"/>
          <w:szCs w:val="26"/>
        </w:rPr>
        <w:t>povoleno</w:t>
      </w:r>
      <w:r w:rsidRPr="002942AD">
        <w:rPr>
          <w:sz w:val="26"/>
          <w:szCs w:val="26"/>
        </w:rPr>
        <w:t>:</w:t>
      </w:r>
    </w:p>
    <w:p w:rsidR="008D1A31" w:rsidRPr="002942AD" w:rsidRDefault="008D1A31" w:rsidP="008D1A31">
      <w:pPr>
        <w:pStyle w:val="Odstavecseseznamem"/>
        <w:numPr>
          <w:ilvl w:val="1"/>
          <w:numId w:val="25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používat dostupné programy v návaznosti na pokyny učitele a zadanou práci</w:t>
      </w:r>
    </w:p>
    <w:p w:rsidR="008D1A31" w:rsidRPr="002942AD" w:rsidRDefault="008D1A31" w:rsidP="008D1A31">
      <w:pPr>
        <w:pStyle w:val="Odstavecseseznamem"/>
        <w:numPr>
          <w:ilvl w:val="1"/>
          <w:numId w:val="25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se souhlasem vyučujícího používat síťovou tiskárnu, skener</w:t>
      </w:r>
    </w:p>
    <w:p w:rsidR="008D1A31" w:rsidRPr="002942AD" w:rsidRDefault="008D1A31" w:rsidP="008D1A31">
      <w:pPr>
        <w:pStyle w:val="Odstavecseseznamem"/>
        <w:numPr>
          <w:ilvl w:val="1"/>
          <w:numId w:val="25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se souhlasem vyučujícího používat dostupné počítačové učebnice a příručky</w:t>
      </w:r>
    </w:p>
    <w:p w:rsidR="008D1A31" w:rsidRPr="002942AD" w:rsidRDefault="008D1A31" w:rsidP="008D1A31">
      <w:pPr>
        <w:pStyle w:val="Odstavecseseznamem"/>
        <w:numPr>
          <w:ilvl w:val="1"/>
          <w:numId w:val="25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se souhlasem vyučujícího používat svoje externí záznamová media (</w:t>
      </w:r>
      <w:proofErr w:type="spellStart"/>
      <w:r w:rsidRPr="002942AD">
        <w:rPr>
          <w:sz w:val="26"/>
          <w:szCs w:val="26"/>
        </w:rPr>
        <w:t>flash</w:t>
      </w:r>
      <w:proofErr w:type="spellEnd"/>
      <w:r w:rsidRPr="002942AD">
        <w:rPr>
          <w:sz w:val="26"/>
          <w:szCs w:val="26"/>
        </w:rPr>
        <w:t xml:space="preserve"> disky, telefony, mp – přehrávače,</w:t>
      </w:r>
      <w:r w:rsidR="00EE3E4A">
        <w:rPr>
          <w:sz w:val="26"/>
          <w:szCs w:val="26"/>
        </w:rPr>
        <w:t xml:space="preserve"> paměťové karty, </w:t>
      </w:r>
      <w:r w:rsidRPr="002942AD">
        <w:rPr>
          <w:sz w:val="26"/>
          <w:szCs w:val="26"/>
        </w:rPr>
        <w:t>CD, DVD, …)</w:t>
      </w:r>
    </w:p>
    <w:p w:rsidR="008D1A31" w:rsidRPr="002942AD" w:rsidRDefault="008D1A31" w:rsidP="008D1A31">
      <w:pPr>
        <w:pStyle w:val="Odstavecseseznamem"/>
        <w:numPr>
          <w:ilvl w:val="0"/>
          <w:numId w:val="23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 xml:space="preserve">V učebně je </w:t>
      </w:r>
      <w:r w:rsidRPr="00114D1B">
        <w:rPr>
          <w:b/>
          <w:i/>
          <w:sz w:val="26"/>
          <w:szCs w:val="26"/>
        </w:rPr>
        <w:t>zakázáno</w:t>
      </w:r>
      <w:r w:rsidRPr="002942AD">
        <w:rPr>
          <w:sz w:val="26"/>
          <w:szCs w:val="26"/>
        </w:rPr>
        <w:t>:</w:t>
      </w:r>
    </w:p>
    <w:p w:rsidR="0076762F" w:rsidRDefault="0076762F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jíst a pít</w:t>
      </w:r>
    </w:p>
    <w:p w:rsidR="008D1A31" w:rsidRPr="002942AD" w:rsidRDefault="00CF7249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4978400</wp:posOffset>
            </wp:positionH>
            <wp:positionV relativeFrom="paragraph">
              <wp:posOffset>86995</wp:posOffset>
            </wp:positionV>
            <wp:extent cx="1141730" cy="1228725"/>
            <wp:effectExtent l="19050" t="0" r="1270" b="0"/>
            <wp:wrapTight wrapText="bothSides">
              <wp:wrapPolygon edited="0">
                <wp:start x="19101" y="335"/>
                <wp:lineTo x="8650" y="670"/>
                <wp:lineTo x="-360" y="3014"/>
                <wp:lineTo x="721" y="18084"/>
                <wp:lineTo x="5046" y="21433"/>
                <wp:lineTo x="7208" y="21433"/>
                <wp:lineTo x="15858" y="21433"/>
                <wp:lineTo x="16939" y="21433"/>
                <wp:lineTo x="21624" y="17414"/>
                <wp:lineTo x="21624" y="11051"/>
                <wp:lineTo x="21264" y="335"/>
                <wp:lineTo x="19101" y="335"/>
              </wp:wrapPolygon>
            </wp:wrapTight>
            <wp:docPr id="5" name="obrázek 2" descr="C:\Users\Učitel\AppData\Local\Microsoft\Windows\Temporary Internet Files\Content.IE5\69S216ZI\MC9003483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69S216ZI\MC900348327[1]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1A31" w:rsidRPr="002942AD">
        <w:rPr>
          <w:sz w:val="26"/>
          <w:szCs w:val="26"/>
        </w:rPr>
        <w:t>měnit grafické rozhraní PC (tapety, spořiče, rozlišení, …)</w:t>
      </w:r>
    </w:p>
    <w:p w:rsidR="008D1A31" w:rsidRPr="002942AD" w:rsidRDefault="008D1A31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 xml:space="preserve">měnit software PC (instalace, </w:t>
      </w:r>
      <w:proofErr w:type="spellStart"/>
      <w:r w:rsidRPr="002942AD">
        <w:rPr>
          <w:sz w:val="26"/>
          <w:szCs w:val="26"/>
        </w:rPr>
        <w:t>odinstalace</w:t>
      </w:r>
      <w:proofErr w:type="spellEnd"/>
      <w:r w:rsidRPr="002942AD">
        <w:rPr>
          <w:sz w:val="26"/>
          <w:szCs w:val="26"/>
        </w:rPr>
        <w:t>)</w:t>
      </w:r>
    </w:p>
    <w:p w:rsidR="008D1A31" w:rsidRDefault="008D1A31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pracovat s cizími soubory a složkami</w:t>
      </w:r>
    </w:p>
    <w:p w:rsidR="008D1A31" w:rsidRDefault="008D1A31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využívat prostředí internetu k nevhodným účelům</w:t>
      </w:r>
    </w:p>
    <w:p w:rsidR="008D1A31" w:rsidRPr="002942AD" w:rsidRDefault="008D1A31" w:rsidP="008D1A31">
      <w:pPr>
        <w:pStyle w:val="Odstavecseseznamem"/>
        <w:numPr>
          <w:ilvl w:val="1"/>
          <w:numId w:val="26"/>
        </w:numPr>
        <w:spacing w:line="360" w:lineRule="auto"/>
        <w:rPr>
          <w:sz w:val="26"/>
          <w:szCs w:val="26"/>
        </w:rPr>
      </w:pPr>
      <w:r w:rsidRPr="002942AD">
        <w:rPr>
          <w:sz w:val="26"/>
          <w:szCs w:val="26"/>
        </w:rPr>
        <w:t>manipulovat se síťovou kabeláží</w:t>
      </w:r>
    </w:p>
    <w:p w:rsidR="008D1A31" w:rsidRDefault="008D1A31" w:rsidP="00331DA7">
      <w:pPr>
        <w:ind w:firstLine="708"/>
        <w:rPr>
          <w:sz w:val="26"/>
          <w:szCs w:val="26"/>
        </w:rPr>
      </w:pPr>
    </w:p>
    <w:p w:rsidR="008D1A31" w:rsidRPr="002942AD" w:rsidRDefault="008D1A31" w:rsidP="00331DA7">
      <w:pPr>
        <w:ind w:firstLine="708"/>
        <w:rPr>
          <w:sz w:val="26"/>
          <w:szCs w:val="26"/>
        </w:rPr>
      </w:pPr>
      <w:r w:rsidRPr="002942AD">
        <w:rPr>
          <w:sz w:val="26"/>
          <w:szCs w:val="26"/>
        </w:rPr>
        <w:t>………………………………………………………..</w:t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  <w:t>………………………………………………………..</w:t>
      </w:r>
    </w:p>
    <w:p w:rsidR="008D1A31" w:rsidRDefault="008D1A31" w:rsidP="000A4AD2">
      <w:pPr>
        <w:ind w:firstLine="708"/>
        <w:rPr>
          <w:sz w:val="24"/>
          <w:szCs w:val="28"/>
        </w:rPr>
      </w:pPr>
      <w:r w:rsidRPr="002942AD">
        <w:rPr>
          <w:sz w:val="26"/>
          <w:szCs w:val="26"/>
        </w:rPr>
        <w:t xml:space="preserve">  </w:t>
      </w:r>
      <w:r w:rsidRPr="002942AD">
        <w:rPr>
          <w:sz w:val="26"/>
          <w:szCs w:val="26"/>
        </w:rPr>
        <w:tab/>
      </w:r>
      <w:r>
        <w:rPr>
          <w:sz w:val="26"/>
          <w:szCs w:val="26"/>
        </w:rPr>
        <w:t xml:space="preserve">       </w:t>
      </w:r>
      <w:r w:rsidRPr="002942AD">
        <w:rPr>
          <w:i/>
          <w:sz w:val="26"/>
          <w:szCs w:val="26"/>
        </w:rPr>
        <w:t>správce učebny</w:t>
      </w:r>
      <w:r w:rsidRPr="002942AD">
        <w:rPr>
          <w:sz w:val="26"/>
          <w:szCs w:val="26"/>
        </w:rPr>
        <w:t xml:space="preserve"> </w:t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sz w:val="26"/>
          <w:szCs w:val="26"/>
        </w:rPr>
        <w:tab/>
      </w:r>
      <w:r w:rsidRPr="002942AD">
        <w:rPr>
          <w:i/>
          <w:sz w:val="26"/>
          <w:szCs w:val="26"/>
        </w:rPr>
        <w:t>ředitel školy</w:t>
      </w:r>
    </w:p>
    <w:p w:rsidR="008D1A31" w:rsidRPr="00F73A71" w:rsidRDefault="008D1A31" w:rsidP="00F7303C">
      <w:pPr>
        <w:rPr>
          <w:sz w:val="24"/>
          <w:szCs w:val="28"/>
        </w:rPr>
      </w:pPr>
      <w:r w:rsidRPr="00F73A71">
        <w:rPr>
          <w:sz w:val="24"/>
          <w:szCs w:val="28"/>
        </w:rPr>
        <w:t xml:space="preserve">V Letovicích </w:t>
      </w:r>
      <w:proofErr w:type="gramStart"/>
      <w:r w:rsidRPr="00F73A71">
        <w:rPr>
          <w:sz w:val="24"/>
          <w:szCs w:val="28"/>
        </w:rPr>
        <w:t>3.9.2012</w:t>
      </w:r>
      <w:proofErr w:type="gramEnd"/>
    </w:p>
    <w:p w:rsidR="004649C6" w:rsidRDefault="004649C6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sectPr w:rsidR="004649C6" w:rsidSect="008D1A31">
      <w:pgSz w:w="11906" w:h="16838"/>
      <w:pgMar w:top="567" w:right="849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8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2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606232"/>
    <w:multiLevelType w:val="hybridMultilevel"/>
    <w:tmpl w:val="B70E022A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11"/>
  </w:num>
  <w:num w:numId="7">
    <w:abstractNumId w:val="8"/>
  </w:num>
  <w:num w:numId="8">
    <w:abstractNumId w:val="2"/>
  </w:num>
  <w:num w:numId="9">
    <w:abstractNumId w:val="18"/>
  </w:num>
  <w:num w:numId="10">
    <w:abstractNumId w:val="12"/>
  </w:num>
  <w:num w:numId="11">
    <w:abstractNumId w:val="10"/>
  </w:num>
  <w:num w:numId="12">
    <w:abstractNumId w:val="4"/>
  </w:num>
  <w:num w:numId="13">
    <w:abstractNumId w:val="22"/>
  </w:num>
  <w:num w:numId="14">
    <w:abstractNumId w:val="24"/>
  </w:num>
  <w:num w:numId="15">
    <w:abstractNumId w:val="19"/>
  </w:num>
  <w:num w:numId="16">
    <w:abstractNumId w:val="13"/>
  </w:num>
  <w:num w:numId="17">
    <w:abstractNumId w:val="20"/>
  </w:num>
  <w:num w:numId="18">
    <w:abstractNumId w:val="15"/>
  </w:num>
  <w:num w:numId="19">
    <w:abstractNumId w:val="6"/>
  </w:num>
  <w:num w:numId="20">
    <w:abstractNumId w:val="14"/>
  </w:num>
  <w:num w:numId="21">
    <w:abstractNumId w:val="0"/>
  </w:num>
  <w:num w:numId="22">
    <w:abstractNumId w:val="16"/>
  </w:num>
  <w:num w:numId="23">
    <w:abstractNumId w:val="21"/>
  </w:num>
  <w:num w:numId="24">
    <w:abstractNumId w:val="25"/>
  </w:num>
  <w:num w:numId="25">
    <w:abstractNumId w:val="23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F2B86"/>
    <w:rsid w:val="000F3CE3"/>
    <w:rsid w:val="0010027E"/>
    <w:rsid w:val="00103067"/>
    <w:rsid w:val="001066BD"/>
    <w:rsid w:val="00106D4F"/>
    <w:rsid w:val="001205CC"/>
    <w:rsid w:val="00127D9D"/>
    <w:rsid w:val="00130BE0"/>
    <w:rsid w:val="0013226A"/>
    <w:rsid w:val="00133569"/>
    <w:rsid w:val="00141FC8"/>
    <w:rsid w:val="00174AEB"/>
    <w:rsid w:val="0017725F"/>
    <w:rsid w:val="001836BB"/>
    <w:rsid w:val="00190A0F"/>
    <w:rsid w:val="00193031"/>
    <w:rsid w:val="00197841"/>
    <w:rsid w:val="001A39D9"/>
    <w:rsid w:val="001B71D6"/>
    <w:rsid w:val="001C523E"/>
    <w:rsid w:val="001D2AAD"/>
    <w:rsid w:val="001D6F8E"/>
    <w:rsid w:val="001E5233"/>
    <w:rsid w:val="001F0C7E"/>
    <w:rsid w:val="001F14CC"/>
    <w:rsid w:val="0020104D"/>
    <w:rsid w:val="0020588A"/>
    <w:rsid w:val="00215339"/>
    <w:rsid w:val="00215E74"/>
    <w:rsid w:val="002163BE"/>
    <w:rsid w:val="002207E0"/>
    <w:rsid w:val="00224D2C"/>
    <w:rsid w:val="00226590"/>
    <w:rsid w:val="00245D09"/>
    <w:rsid w:val="002470F9"/>
    <w:rsid w:val="00252839"/>
    <w:rsid w:val="002541FC"/>
    <w:rsid w:val="00277FE1"/>
    <w:rsid w:val="00284B59"/>
    <w:rsid w:val="00292809"/>
    <w:rsid w:val="002A7F07"/>
    <w:rsid w:val="002B0400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43587"/>
    <w:rsid w:val="003579ED"/>
    <w:rsid w:val="00360D02"/>
    <w:rsid w:val="003642D9"/>
    <w:rsid w:val="00372D9B"/>
    <w:rsid w:val="003764C4"/>
    <w:rsid w:val="00386C87"/>
    <w:rsid w:val="003879D7"/>
    <w:rsid w:val="0039296F"/>
    <w:rsid w:val="003A318C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4208E"/>
    <w:rsid w:val="00442DA7"/>
    <w:rsid w:val="004500E0"/>
    <w:rsid w:val="00454D59"/>
    <w:rsid w:val="004649C6"/>
    <w:rsid w:val="00464D2A"/>
    <w:rsid w:val="00481D83"/>
    <w:rsid w:val="00486CC6"/>
    <w:rsid w:val="00490309"/>
    <w:rsid w:val="00493CC5"/>
    <w:rsid w:val="004A1099"/>
    <w:rsid w:val="004A77E8"/>
    <w:rsid w:val="004B1F4F"/>
    <w:rsid w:val="004B246B"/>
    <w:rsid w:val="004C4614"/>
    <w:rsid w:val="004C61B0"/>
    <w:rsid w:val="004D158F"/>
    <w:rsid w:val="004E3E05"/>
    <w:rsid w:val="0051302F"/>
    <w:rsid w:val="0055241C"/>
    <w:rsid w:val="00552F2C"/>
    <w:rsid w:val="00573915"/>
    <w:rsid w:val="005830A8"/>
    <w:rsid w:val="00585D18"/>
    <w:rsid w:val="00585F99"/>
    <w:rsid w:val="005B2BAA"/>
    <w:rsid w:val="005C1F76"/>
    <w:rsid w:val="005D1DB6"/>
    <w:rsid w:val="005E1130"/>
    <w:rsid w:val="005E4E2F"/>
    <w:rsid w:val="005F11E6"/>
    <w:rsid w:val="005F6972"/>
    <w:rsid w:val="00604174"/>
    <w:rsid w:val="00604A22"/>
    <w:rsid w:val="00632F7C"/>
    <w:rsid w:val="006356ED"/>
    <w:rsid w:val="00652B04"/>
    <w:rsid w:val="00654E65"/>
    <w:rsid w:val="006571B2"/>
    <w:rsid w:val="006618AC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D0073"/>
    <w:rsid w:val="006E7859"/>
    <w:rsid w:val="007065D1"/>
    <w:rsid w:val="007224A5"/>
    <w:rsid w:val="00724567"/>
    <w:rsid w:val="00726BBC"/>
    <w:rsid w:val="00730BC3"/>
    <w:rsid w:val="00731615"/>
    <w:rsid w:val="00733833"/>
    <w:rsid w:val="007372DD"/>
    <w:rsid w:val="00750D05"/>
    <w:rsid w:val="00762D0D"/>
    <w:rsid w:val="00764B99"/>
    <w:rsid w:val="0076762F"/>
    <w:rsid w:val="007703BF"/>
    <w:rsid w:val="00771A5E"/>
    <w:rsid w:val="00781C97"/>
    <w:rsid w:val="0079130B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D1A31"/>
    <w:rsid w:val="008E66CC"/>
    <w:rsid w:val="008E6981"/>
    <w:rsid w:val="00903385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D4F73"/>
    <w:rsid w:val="009F2FA9"/>
    <w:rsid w:val="009F3583"/>
    <w:rsid w:val="009F3984"/>
    <w:rsid w:val="00A0258C"/>
    <w:rsid w:val="00A06664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8409A"/>
    <w:rsid w:val="00B96D0A"/>
    <w:rsid w:val="00BC1338"/>
    <w:rsid w:val="00BD42A4"/>
    <w:rsid w:val="00BD7048"/>
    <w:rsid w:val="00BE3D0B"/>
    <w:rsid w:val="00BE79CE"/>
    <w:rsid w:val="00BF00D5"/>
    <w:rsid w:val="00BF2CA9"/>
    <w:rsid w:val="00C14D6D"/>
    <w:rsid w:val="00C51314"/>
    <w:rsid w:val="00C66AFF"/>
    <w:rsid w:val="00C7589F"/>
    <w:rsid w:val="00C86D5D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CF50E1"/>
    <w:rsid w:val="00CF7249"/>
    <w:rsid w:val="00D06CA7"/>
    <w:rsid w:val="00D14B81"/>
    <w:rsid w:val="00D238C3"/>
    <w:rsid w:val="00D26A37"/>
    <w:rsid w:val="00D44BC9"/>
    <w:rsid w:val="00D47EF2"/>
    <w:rsid w:val="00D55373"/>
    <w:rsid w:val="00D8024E"/>
    <w:rsid w:val="00D8602F"/>
    <w:rsid w:val="00D9140A"/>
    <w:rsid w:val="00DA5AD5"/>
    <w:rsid w:val="00DC0770"/>
    <w:rsid w:val="00DC0EA2"/>
    <w:rsid w:val="00DC1FAF"/>
    <w:rsid w:val="00DD0319"/>
    <w:rsid w:val="00DD2D23"/>
    <w:rsid w:val="00DF159F"/>
    <w:rsid w:val="00E03F1C"/>
    <w:rsid w:val="00E24632"/>
    <w:rsid w:val="00E33228"/>
    <w:rsid w:val="00E43E84"/>
    <w:rsid w:val="00E53289"/>
    <w:rsid w:val="00E53936"/>
    <w:rsid w:val="00E62337"/>
    <w:rsid w:val="00E655EF"/>
    <w:rsid w:val="00EC16BB"/>
    <w:rsid w:val="00EC55ED"/>
    <w:rsid w:val="00ED2FFF"/>
    <w:rsid w:val="00EE3E4A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50A8E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761D"/>
    <w:rsid w:val="00FA79D5"/>
    <w:rsid w:val="00FC0760"/>
    <w:rsid w:val="00FC7C41"/>
    <w:rsid w:val="00FD3E2D"/>
    <w:rsid w:val="00FD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403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65</cp:revision>
  <cp:lastPrinted>2011-05-17T11:56:00Z</cp:lastPrinted>
  <dcterms:created xsi:type="dcterms:W3CDTF">2011-04-13T11:33:00Z</dcterms:created>
  <dcterms:modified xsi:type="dcterms:W3CDTF">2013-02-06T07:17:00Z</dcterms:modified>
</cp:coreProperties>
</file>