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332" w:rsidRDefault="00EA3332" w:rsidP="00EA3332">
      <w:pPr>
        <w:spacing w:after="0"/>
        <w:rPr>
          <w:rFonts w:ascii="Times New Roman" w:hAnsi="Times New Roman"/>
          <w:b/>
          <w:bCs/>
          <w:i/>
          <w:sz w:val="30"/>
          <w:szCs w:val="30"/>
        </w:rPr>
      </w:pPr>
      <w:r>
        <w:rPr>
          <w:noProof/>
          <w:lang w:eastAsia="cs-CZ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-161290</wp:posOffset>
            </wp:positionV>
            <wp:extent cx="1283335" cy="120904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i/>
          <w:sz w:val="30"/>
          <w:szCs w:val="30"/>
        </w:rPr>
        <w:t>Soukromá hotelová škola Bukaschool s. r. o</w:t>
      </w:r>
      <w:r>
        <w:rPr>
          <w:rFonts w:ascii="Times New Roman" w:hAnsi="Times New Roman"/>
          <w:i/>
          <w:sz w:val="30"/>
          <w:szCs w:val="30"/>
        </w:rPr>
        <w:t xml:space="preserve">. </w:t>
      </w:r>
      <w:r>
        <w:rPr>
          <w:rFonts w:ascii="Times New Roman" w:hAnsi="Times New Roman"/>
          <w:b/>
          <w:bCs/>
          <w:i/>
          <w:sz w:val="30"/>
          <w:szCs w:val="30"/>
        </w:rPr>
        <w:t>Most</w:t>
      </w:r>
    </w:p>
    <w:p w:rsidR="00EA3332" w:rsidRDefault="00EA3332" w:rsidP="00EA3332">
      <w:pPr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>Kmochova 1823, 434 01 Most • +420 476 706 696 • info@bukaschool.cz</w:t>
      </w:r>
    </w:p>
    <w:p w:rsidR="00EA3332" w:rsidRDefault="00EA3332" w:rsidP="00EA3332">
      <w:pPr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Cs/>
          <w:i/>
          <w:iCs/>
          <w:sz w:val="24"/>
          <w:szCs w:val="24"/>
        </w:rPr>
        <w:t>www.bukaschool.cz</w:t>
      </w:r>
    </w:p>
    <w:p w:rsidR="00EA3332" w:rsidRDefault="00EA3332" w:rsidP="00EA3332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EA3332" w:rsidRDefault="00EA3332" w:rsidP="00EA3332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</w:t>
      </w:r>
    </w:p>
    <w:p w:rsidR="00EA3332" w:rsidRDefault="00EA3332" w:rsidP="00EA3332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359"/>
        <w:gridCol w:w="6461"/>
      </w:tblGrid>
      <w:tr w:rsidR="00EA3332" w:rsidTr="009E4026">
        <w:trPr>
          <w:trHeight w:val="540"/>
          <w:jc w:val="center"/>
        </w:trPr>
        <w:tc>
          <w:tcPr>
            <w:tcW w:w="88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</w:rPr>
              <w:t xml:space="preserve">DIGITÁLNÍ UČEBNÍ MATERIÁL </w:t>
            </w:r>
          </w:p>
        </w:tc>
      </w:tr>
      <w:tr w:rsidR="00EA3332" w:rsidTr="009E4026">
        <w:trPr>
          <w:trHeight w:val="465"/>
          <w:jc w:val="center"/>
        </w:trPr>
        <w:tc>
          <w:tcPr>
            <w:tcW w:w="8820" w:type="dxa"/>
            <w:gridSpan w:val="2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A3332" w:rsidTr="009E4026">
        <w:trPr>
          <w:trHeight w:val="750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Číslo projektu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CZ.1.07/1.5.00/34.0227</w:t>
            </w:r>
          </w:p>
        </w:tc>
      </w:tr>
      <w:tr w:rsidR="00EA3332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Název projektu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Bukaschool</w:t>
            </w:r>
          </w:p>
        </w:tc>
      </w:tr>
      <w:tr w:rsidR="00EA3332" w:rsidTr="009E4026">
        <w:trPr>
          <w:trHeight w:val="48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Název školy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ind w:left="72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Soukromá hotelová škola Bukaschool s.r.o., </w:t>
            </w:r>
          </w:p>
          <w:p w:rsidR="00EA3332" w:rsidRDefault="00EA3332" w:rsidP="009E4026">
            <w:pPr>
              <w:spacing w:after="0" w:line="240" w:lineRule="auto"/>
              <w:ind w:left="720"/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Kmochova 1823, 434 01 Most</w:t>
            </w:r>
          </w:p>
        </w:tc>
      </w:tr>
      <w:tr w:rsidR="00EA3332" w:rsidTr="009E4026">
        <w:trPr>
          <w:trHeight w:val="52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Vyučovací předmět 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Německý jazyk</w:t>
            </w:r>
          </w:p>
        </w:tc>
      </w:tr>
      <w:tr w:rsidR="00EA3332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Tematický okruh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Landeskunde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im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Deutschunterricht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A3332" w:rsidTr="009E4026">
        <w:trPr>
          <w:trHeight w:val="52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1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8" w:space="0" w:color="000000"/>
            </w:tcBorders>
            <w:vAlign w:val="center"/>
          </w:tcPr>
          <w:p w:rsidR="00EA3332" w:rsidRDefault="00EA3332" w:rsidP="001A1362">
            <w:pPr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A3332" w:rsidTr="009E4026">
        <w:trPr>
          <w:trHeight w:val="495"/>
          <w:jc w:val="center"/>
        </w:trPr>
        <w:tc>
          <w:tcPr>
            <w:tcW w:w="235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Ročník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1.- 4.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A3332" w:rsidTr="009E4026">
        <w:trPr>
          <w:trHeight w:val="1155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Jméno autora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Mgr. Pavel Zítka</w:t>
            </w:r>
          </w:p>
        </w:tc>
      </w:tr>
      <w:tr w:rsidR="00EA3332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Období tvorby DUM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září 2012</w:t>
            </w:r>
          </w:p>
        </w:tc>
      </w:tr>
      <w:tr w:rsidR="00EA3332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Označení DUM 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A3332" w:rsidRDefault="002A7C7F" w:rsidP="00EA3332">
            <w:pPr>
              <w:snapToGrid w:val="0"/>
              <w:spacing w:after="0" w:line="240" w:lineRule="auto"/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VY_32_INOVACE_16</w:t>
            </w:r>
            <w:r w:rsidR="00EA3332">
              <w:rPr>
                <w:rFonts w:ascii="Times New Roman" w:hAnsi="Times New Roman"/>
              </w:rPr>
              <w:t xml:space="preserve">PZ_AB </w:t>
            </w:r>
            <w:proofErr w:type="spellStart"/>
            <w:r w:rsidR="00EA3332">
              <w:rPr>
                <w:rFonts w:ascii="Times New Roman" w:hAnsi="Times New Roman"/>
              </w:rPr>
              <w:t>oesterreichische</w:t>
            </w:r>
            <w:proofErr w:type="spellEnd"/>
            <w:r w:rsidR="00EA3332">
              <w:rPr>
                <w:rFonts w:ascii="Times New Roman" w:hAnsi="Times New Roman"/>
              </w:rPr>
              <w:t xml:space="preserve"> Dialekte</w:t>
            </w:r>
          </w:p>
        </w:tc>
      </w:tr>
      <w:tr w:rsidR="00EA3332" w:rsidTr="009E4026">
        <w:trPr>
          <w:trHeight w:val="30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Číslo a název klíčové aktivity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III/2 Inovace a zkvalitnění výuky prostřednictvím ICT  </w:t>
            </w:r>
          </w:p>
        </w:tc>
      </w:tr>
      <w:tr w:rsidR="00EA3332" w:rsidTr="009E4026">
        <w:trPr>
          <w:trHeight w:val="1170"/>
          <w:jc w:val="center"/>
        </w:trPr>
        <w:tc>
          <w:tcPr>
            <w:tcW w:w="2359" w:type="dxa"/>
            <w:tcBorders>
              <w:top w:val="single" w:sz="1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EA3332" w:rsidRDefault="00EA3332" w:rsidP="009E4026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Anotace</w:t>
            </w:r>
          </w:p>
        </w:tc>
        <w:tc>
          <w:tcPr>
            <w:tcW w:w="6461" w:type="dxa"/>
            <w:tcBorders>
              <w:top w:val="single" w:sz="1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3332" w:rsidRDefault="007E049F" w:rsidP="00D65FC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Tento pracovní list slouží jako pomůcka při seznámení žáků s různými regionálními odlišnostmi německého jazyka, konkrétně s rakouským dialektem. Jako pomůcka poslouží rakousko-německý slovník, nebo internetový slovník </w:t>
            </w:r>
            <w:hyperlink r:id="rId9" w:history="1">
              <w:r w:rsidRPr="00346B07">
                <w:rPr>
                  <w:rStyle w:val="Hypertextovodkaz"/>
                  <w:rFonts w:ascii="Times New Roman" w:hAnsi="Times New Roman"/>
                </w:rPr>
                <w:t>www.dwds.de</w:t>
              </w:r>
            </w:hyperlink>
            <w:r>
              <w:rPr>
                <w:rFonts w:ascii="Times New Roman" w:hAnsi="Times New Roman"/>
              </w:rPr>
              <w:t xml:space="preserve">, ne kterém mohou žáci pod vedením učitele vybraná slovíčka překládat do standartní němčiny a češtiny. </w:t>
            </w:r>
            <w:r w:rsidR="00BF67FB">
              <w:rPr>
                <w:rFonts w:ascii="Times New Roman" w:hAnsi="Times New Roman"/>
              </w:rPr>
              <w:t>Doplňkem</w:t>
            </w:r>
            <w:r w:rsidR="00D65FC4">
              <w:rPr>
                <w:rFonts w:ascii="Times New Roman" w:hAnsi="Times New Roman"/>
              </w:rPr>
              <w:t xml:space="preserve"> jsou</w:t>
            </w:r>
            <w:r>
              <w:rPr>
                <w:rFonts w:ascii="Times New Roman" w:hAnsi="Times New Roman"/>
              </w:rPr>
              <w:t xml:space="preserve"> dva pojmy v rakouském dialektu, které žáci mohou vysvětlit za použitím slovníků a internetu. Jako poslední cvičení byl zvolen autentický e-mail napsaný v hornorakouském dialektu. Zde je nutné žákům vysvětlit význam slova Handout a také poznamenat, že není běžné převádět mluvený dialekt do psané podoby.</w:t>
            </w:r>
            <w:r w:rsidR="00EA33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Tento PL je možno využít s předchozím PL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Österreich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jako další možnost pro </w:t>
            </w:r>
            <w:r w:rsidR="00D65FC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tematickou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skupinovou práci (či pracovní stanici).</w:t>
            </w:r>
          </w:p>
        </w:tc>
      </w:tr>
    </w:tbl>
    <w:p w:rsidR="00EA3332" w:rsidRDefault="00EA3332" w:rsidP="00EA333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262255</wp:posOffset>
            </wp:positionV>
            <wp:extent cx="5046345" cy="1233805"/>
            <wp:effectExtent l="0" t="0" r="1905" b="444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345" cy="1233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332" w:rsidRPr="007E049F" w:rsidRDefault="00EA3332" w:rsidP="00EA3332">
      <w:pPr>
        <w:spacing w:line="240" w:lineRule="auto"/>
        <w:rPr>
          <w:rFonts w:ascii="Times New Roman" w:hAnsi="Times New Roman"/>
        </w:rPr>
      </w:pPr>
    </w:p>
    <w:p w:rsidR="002B7324" w:rsidRDefault="002B7324" w:rsidP="002B7324">
      <w:pPr>
        <w:jc w:val="center"/>
        <w:rPr>
          <w:rFonts w:ascii="Times New Roman" w:hAnsi="Times New Roman" w:cs="Times New Roman"/>
          <w:b/>
          <w:sz w:val="32"/>
        </w:rPr>
      </w:pPr>
      <w:proofErr w:type="spellStart"/>
      <w:r w:rsidRPr="002B7324">
        <w:rPr>
          <w:rFonts w:ascii="Times New Roman" w:hAnsi="Times New Roman" w:cs="Times New Roman"/>
          <w:b/>
          <w:sz w:val="32"/>
        </w:rPr>
        <w:t>Österreich</w:t>
      </w:r>
      <w:proofErr w:type="spellEnd"/>
      <w:r w:rsidRPr="002B7324">
        <w:rPr>
          <w:rFonts w:ascii="Times New Roman" w:hAnsi="Times New Roman" w:cs="Times New Roman"/>
          <w:b/>
          <w:sz w:val="32"/>
        </w:rPr>
        <w:t xml:space="preserve"> – Dialekt</w:t>
      </w:r>
    </w:p>
    <w:tbl>
      <w:tblPr>
        <w:tblStyle w:val="Mkatabulky"/>
        <w:tblpPr w:leftFromText="141" w:rightFromText="141" w:vertAnchor="page" w:horzAnchor="margin" w:tblpY="2791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B7324" w:rsidTr="002B7324">
        <w:tc>
          <w:tcPr>
            <w:tcW w:w="3070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proofErr w:type="spellStart"/>
            <w:r w:rsidRPr="002B7324">
              <w:rPr>
                <w:rFonts w:ascii="Times New Roman" w:hAnsi="Times New Roman" w:cs="Times New Roman"/>
                <w:b/>
                <w:i/>
                <w:sz w:val="28"/>
              </w:rPr>
              <w:t>österreichisch</w:t>
            </w:r>
            <w:proofErr w:type="spellEnd"/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proofErr w:type="spellStart"/>
            <w:r w:rsidRPr="002B7324">
              <w:rPr>
                <w:rFonts w:ascii="Times New Roman" w:hAnsi="Times New Roman" w:cs="Times New Roman"/>
                <w:b/>
                <w:i/>
                <w:sz w:val="28"/>
              </w:rPr>
              <w:t>deutsch</w:t>
            </w:r>
            <w:proofErr w:type="spellEnd"/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proofErr w:type="spellStart"/>
            <w:r w:rsidRPr="002B7324">
              <w:rPr>
                <w:rFonts w:ascii="Times New Roman" w:hAnsi="Times New Roman" w:cs="Times New Roman"/>
                <w:b/>
                <w:i/>
                <w:sz w:val="28"/>
              </w:rPr>
              <w:t>tschechisch</w:t>
            </w:r>
            <w:proofErr w:type="spellEnd"/>
          </w:p>
        </w:tc>
      </w:tr>
      <w:tr w:rsidR="002B7324" w:rsidTr="002B7324">
        <w:tc>
          <w:tcPr>
            <w:tcW w:w="3070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Semmel</w:t>
            </w:r>
            <w:proofErr w:type="spellEnd"/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B7324" w:rsidTr="002B7324">
        <w:tc>
          <w:tcPr>
            <w:tcW w:w="3070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Zwetschke</w:t>
            </w:r>
            <w:proofErr w:type="spellEnd"/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B7324" w:rsidTr="002B7324">
        <w:tc>
          <w:tcPr>
            <w:tcW w:w="3070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Marille</w:t>
            </w:r>
            <w:proofErr w:type="spellEnd"/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B7324" w:rsidTr="002B7324">
        <w:tc>
          <w:tcPr>
            <w:tcW w:w="3070" w:type="dxa"/>
          </w:tcPr>
          <w:p w:rsidR="002B7324" w:rsidRPr="002B7324" w:rsidRDefault="00F758EC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Erdäpf</w:t>
            </w:r>
            <w:r w:rsidR="002B7324">
              <w:rPr>
                <w:rFonts w:ascii="Times New Roman" w:hAnsi="Times New Roman" w:cs="Times New Roman"/>
                <w:b/>
                <w:sz w:val="24"/>
              </w:rPr>
              <w:t>el</w:t>
            </w:r>
            <w:proofErr w:type="spellEnd"/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B7324" w:rsidTr="002B7324">
        <w:tc>
          <w:tcPr>
            <w:tcW w:w="3070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Stier</w:t>
            </w:r>
            <w:proofErr w:type="spellEnd"/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B7324" w:rsidTr="002B7324">
        <w:tc>
          <w:tcPr>
            <w:tcW w:w="3070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Wurscht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wurscht</w:t>
            </w:r>
            <w:proofErr w:type="spellEnd"/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B7324" w:rsidTr="002B7324">
        <w:tc>
          <w:tcPr>
            <w:tcW w:w="3070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Weckerl</w:t>
            </w:r>
            <w:proofErr w:type="spellEnd"/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B7324" w:rsidTr="002B7324">
        <w:tc>
          <w:tcPr>
            <w:tcW w:w="3070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Metzger</w:t>
            </w:r>
            <w:proofErr w:type="spellEnd"/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071" w:type="dxa"/>
          </w:tcPr>
          <w:p w:rsidR="002B7324" w:rsidRPr="002B7324" w:rsidRDefault="002B7324" w:rsidP="002B732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560CD2" w:rsidRDefault="002B7324" w:rsidP="002B7324">
      <w:pPr>
        <w:jc w:val="both"/>
        <w:rPr>
          <w:rFonts w:ascii="Times New Roman" w:hAnsi="Times New Roman" w:cs="Times New Roman"/>
          <w:b/>
          <w:sz w:val="28"/>
        </w:rPr>
      </w:pPr>
      <w:r w:rsidRPr="002B7324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2B7324">
        <w:rPr>
          <w:rFonts w:ascii="Times New Roman" w:hAnsi="Times New Roman" w:cs="Times New Roman"/>
          <w:b/>
          <w:sz w:val="28"/>
        </w:rPr>
        <w:t>Übertrage</w:t>
      </w:r>
      <w:proofErr w:type="spellEnd"/>
      <w:r w:rsidRPr="002B7324">
        <w:rPr>
          <w:rFonts w:ascii="Times New Roman" w:hAnsi="Times New Roman" w:cs="Times New Roman"/>
          <w:b/>
          <w:sz w:val="28"/>
        </w:rPr>
        <w:t>:</w:t>
      </w:r>
    </w:p>
    <w:p w:rsidR="002B7324" w:rsidRDefault="002B7324" w:rsidP="002B7324">
      <w:pPr>
        <w:jc w:val="both"/>
        <w:rPr>
          <w:rFonts w:ascii="Times New Roman" w:hAnsi="Times New Roman" w:cs="Times New Roman"/>
          <w:b/>
          <w:sz w:val="28"/>
        </w:rPr>
      </w:pPr>
    </w:p>
    <w:p w:rsidR="002B7324" w:rsidRDefault="002B7324" w:rsidP="002B7324">
      <w:pPr>
        <w:jc w:val="both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Erkläre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die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Bedeutung</w:t>
      </w:r>
      <w:proofErr w:type="spellEnd"/>
      <w:r>
        <w:rPr>
          <w:rFonts w:ascii="Times New Roman" w:hAnsi="Times New Roman" w:cs="Times New Roman"/>
          <w:b/>
          <w:sz w:val="28"/>
        </w:rPr>
        <w:t>:</w:t>
      </w:r>
    </w:p>
    <w:p w:rsidR="002B7324" w:rsidRDefault="002B7324" w:rsidP="002B7324">
      <w:pPr>
        <w:jc w:val="both"/>
        <w:rPr>
          <w:rFonts w:ascii="Times New Roman" w:hAnsi="Times New Roman" w:cs="Times New Roman"/>
          <w:b/>
          <w:sz w:val="28"/>
        </w:rPr>
      </w:pPr>
    </w:p>
    <w:p w:rsidR="002B7324" w:rsidRPr="002B7324" w:rsidRDefault="002B7324" w:rsidP="002B7324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4"/>
        </w:rPr>
        <w:t>Gschnas</w:t>
      </w:r>
      <w:proofErr w:type="spellEnd"/>
    </w:p>
    <w:p w:rsidR="002B7324" w:rsidRDefault="002B7324" w:rsidP="002B7324">
      <w:pPr>
        <w:jc w:val="both"/>
        <w:rPr>
          <w:rFonts w:ascii="Times New Roman" w:hAnsi="Times New Roman" w:cs="Times New Roman"/>
          <w:b/>
          <w:sz w:val="28"/>
        </w:rPr>
      </w:pPr>
    </w:p>
    <w:p w:rsidR="002B7324" w:rsidRDefault="002B7324" w:rsidP="002B7324">
      <w:pPr>
        <w:jc w:val="both"/>
        <w:rPr>
          <w:rFonts w:ascii="Times New Roman" w:hAnsi="Times New Roman" w:cs="Times New Roman"/>
          <w:b/>
          <w:sz w:val="28"/>
        </w:rPr>
      </w:pPr>
    </w:p>
    <w:p w:rsidR="002B7324" w:rsidRPr="002B7324" w:rsidRDefault="002B7324" w:rsidP="002B7324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4"/>
        </w:rPr>
        <w:t>Mostschädel</w:t>
      </w:r>
      <w:proofErr w:type="spellEnd"/>
    </w:p>
    <w:p w:rsidR="002B7324" w:rsidRPr="002B7324" w:rsidRDefault="002B7324" w:rsidP="002B7324">
      <w:pPr>
        <w:pStyle w:val="Odstavecseseznamem"/>
        <w:rPr>
          <w:rFonts w:ascii="Times New Roman" w:hAnsi="Times New Roman" w:cs="Times New Roman"/>
          <w:b/>
          <w:sz w:val="28"/>
        </w:rPr>
      </w:pPr>
    </w:p>
    <w:p w:rsidR="002B7324" w:rsidRDefault="002B7324" w:rsidP="002B7324">
      <w:pPr>
        <w:jc w:val="both"/>
        <w:rPr>
          <w:rFonts w:ascii="Times New Roman" w:hAnsi="Times New Roman" w:cs="Times New Roman"/>
          <w:b/>
          <w:sz w:val="28"/>
        </w:rPr>
      </w:pPr>
    </w:p>
    <w:p w:rsidR="002B7324" w:rsidRDefault="002B7324" w:rsidP="002B7324">
      <w:pPr>
        <w:jc w:val="both"/>
        <w:rPr>
          <w:rFonts w:ascii="Times New Roman" w:hAnsi="Times New Roman" w:cs="Times New Roman"/>
          <w:b/>
          <w:sz w:val="28"/>
        </w:rPr>
      </w:pPr>
    </w:p>
    <w:p w:rsidR="002B7324" w:rsidRDefault="002B7324" w:rsidP="002B7324">
      <w:pPr>
        <w:jc w:val="both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Versuche</w:t>
      </w:r>
      <w:proofErr w:type="spellEnd"/>
      <w:r w:rsidR="00D42007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D42007">
        <w:rPr>
          <w:rFonts w:ascii="Times New Roman" w:hAnsi="Times New Roman" w:cs="Times New Roman"/>
          <w:b/>
          <w:sz w:val="28"/>
        </w:rPr>
        <w:t>ins</w:t>
      </w:r>
      <w:proofErr w:type="spellEnd"/>
      <w:r w:rsidR="00D42007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D42007">
        <w:rPr>
          <w:rFonts w:ascii="Times New Roman" w:hAnsi="Times New Roman" w:cs="Times New Roman"/>
          <w:b/>
          <w:sz w:val="28"/>
        </w:rPr>
        <w:t>Standarddeutsch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zu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übersetzen</w:t>
      </w:r>
      <w:proofErr w:type="spellEnd"/>
      <w:r>
        <w:rPr>
          <w:rFonts w:ascii="Times New Roman" w:hAnsi="Times New Roman" w:cs="Times New Roman"/>
          <w:b/>
          <w:sz w:val="28"/>
        </w:rPr>
        <w:t>:</w:t>
      </w:r>
    </w:p>
    <w:p w:rsidR="002B7324" w:rsidRDefault="002B7324" w:rsidP="002B7324">
      <w:pPr>
        <w:jc w:val="both"/>
        <w:rPr>
          <w:rFonts w:ascii="Times New Roman" w:hAnsi="Times New Roman" w:cs="Times New Roman"/>
          <w:b/>
          <w:sz w:val="28"/>
        </w:rPr>
      </w:pPr>
    </w:p>
    <w:p w:rsidR="002B7324" w:rsidRDefault="002B7324" w:rsidP="002B7324">
      <w:pPr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ab/>
      </w:r>
      <w:proofErr w:type="spellStart"/>
      <w:r>
        <w:rPr>
          <w:rFonts w:ascii="Times New Roman" w:hAnsi="Times New Roman" w:cs="Times New Roman"/>
          <w:b/>
          <w:i/>
          <w:sz w:val="24"/>
        </w:rPr>
        <w:t>Griaß</w:t>
      </w:r>
      <w:proofErr w:type="spellEnd"/>
      <w:r>
        <w:rPr>
          <w:rFonts w:ascii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</w:rPr>
        <w:t>eich</w:t>
      </w:r>
      <w:proofErr w:type="spellEnd"/>
      <w:r>
        <w:rPr>
          <w:rFonts w:ascii="Times New Roman" w:hAnsi="Times New Roman" w:cs="Times New Roman"/>
          <w:b/>
          <w:i/>
          <w:sz w:val="24"/>
        </w:rPr>
        <w:t>!</w:t>
      </w:r>
    </w:p>
    <w:p w:rsidR="002B7324" w:rsidRDefault="002B7324" w:rsidP="002B7324">
      <w:pPr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ab/>
      </w:r>
      <w:proofErr w:type="spellStart"/>
      <w:r>
        <w:rPr>
          <w:rFonts w:ascii="Times New Roman" w:hAnsi="Times New Roman" w:cs="Times New Roman"/>
          <w:b/>
          <w:i/>
          <w:sz w:val="24"/>
        </w:rPr>
        <w:t>Sorry</w:t>
      </w:r>
      <w:proofErr w:type="spellEnd"/>
      <w:r>
        <w:rPr>
          <w:rFonts w:ascii="Times New Roman" w:hAnsi="Times New Roman" w:cs="Times New Roman"/>
          <w:b/>
          <w:i/>
          <w:sz w:val="24"/>
        </w:rPr>
        <w:t xml:space="preserve">, i </w:t>
      </w:r>
      <w:proofErr w:type="spellStart"/>
      <w:r>
        <w:rPr>
          <w:rFonts w:ascii="Times New Roman" w:hAnsi="Times New Roman" w:cs="Times New Roman"/>
          <w:b/>
          <w:i/>
          <w:sz w:val="24"/>
        </w:rPr>
        <w:t>hob</w:t>
      </w:r>
      <w:proofErr w:type="spellEnd"/>
      <w:r>
        <w:rPr>
          <w:rFonts w:ascii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</w:rPr>
        <w:t>gestan</w:t>
      </w:r>
      <w:proofErr w:type="spellEnd"/>
      <w:r>
        <w:rPr>
          <w:rFonts w:ascii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</w:rPr>
        <w:t>vagessn</w:t>
      </w:r>
      <w:proofErr w:type="spellEnd"/>
      <w:r>
        <w:rPr>
          <w:rFonts w:ascii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</w:rPr>
        <w:t>dass</w:t>
      </w:r>
      <w:proofErr w:type="spellEnd"/>
      <w:r>
        <w:rPr>
          <w:rFonts w:ascii="Times New Roman" w:hAnsi="Times New Roman" w:cs="Times New Roman"/>
          <w:b/>
          <w:i/>
          <w:sz w:val="24"/>
        </w:rPr>
        <w:t xml:space="preserve"> i </w:t>
      </w:r>
      <w:proofErr w:type="spellStart"/>
      <w:r>
        <w:rPr>
          <w:rFonts w:ascii="Times New Roman" w:hAnsi="Times New Roman" w:cs="Times New Roman"/>
          <w:b/>
          <w:i/>
          <w:sz w:val="24"/>
        </w:rPr>
        <w:t>eich</w:t>
      </w:r>
      <w:proofErr w:type="spellEnd"/>
      <w:r>
        <w:rPr>
          <w:rFonts w:ascii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</w:rPr>
        <w:t>unsa</w:t>
      </w:r>
      <w:proofErr w:type="spellEnd"/>
      <w:r>
        <w:rPr>
          <w:rFonts w:ascii="Times New Roman" w:hAnsi="Times New Roman" w:cs="Times New Roman"/>
          <w:b/>
          <w:i/>
          <w:sz w:val="24"/>
        </w:rPr>
        <w:t xml:space="preserve"> Handout </w:t>
      </w:r>
      <w:proofErr w:type="spellStart"/>
      <w:r>
        <w:rPr>
          <w:rFonts w:ascii="Times New Roman" w:hAnsi="Times New Roman" w:cs="Times New Roman"/>
          <w:b/>
          <w:i/>
          <w:sz w:val="24"/>
        </w:rPr>
        <w:t>schick</w:t>
      </w:r>
      <w:proofErr w:type="spellEnd"/>
      <w:r>
        <w:rPr>
          <w:rFonts w:ascii="Times New Roman" w:hAnsi="Times New Roman" w:cs="Times New Roman"/>
          <w:b/>
          <w:i/>
          <w:sz w:val="24"/>
        </w:rPr>
        <w:t xml:space="preserve">. Es </w:t>
      </w:r>
      <w:proofErr w:type="spellStart"/>
      <w:r>
        <w:rPr>
          <w:rFonts w:ascii="Times New Roman" w:hAnsi="Times New Roman" w:cs="Times New Roman"/>
          <w:b/>
          <w:i/>
          <w:sz w:val="24"/>
        </w:rPr>
        <w:t>is</w:t>
      </w:r>
      <w:proofErr w:type="spellEnd"/>
      <w:r>
        <w:rPr>
          <w:rFonts w:ascii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</w:rPr>
        <w:t>im</w:t>
      </w:r>
      <w:proofErr w:type="spellEnd"/>
      <w:r>
        <w:rPr>
          <w:rFonts w:ascii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</w:rPr>
        <w:t>Anhang</w:t>
      </w:r>
      <w:proofErr w:type="spellEnd"/>
      <w:r>
        <w:rPr>
          <w:rFonts w:ascii="Times New Roman" w:hAnsi="Times New Roman" w:cs="Times New Roman"/>
          <w:b/>
          <w:i/>
          <w:sz w:val="24"/>
        </w:rPr>
        <w:t>.</w:t>
      </w:r>
    </w:p>
    <w:p w:rsidR="002B7324" w:rsidRPr="002B7324" w:rsidRDefault="002B7324" w:rsidP="002B7324">
      <w:pPr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ab/>
        <w:t>Lg Eva</w:t>
      </w:r>
    </w:p>
    <w:p w:rsidR="002B7324" w:rsidRDefault="002B7324" w:rsidP="002B7324">
      <w:pPr>
        <w:jc w:val="both"/>
        <w:rPr>
          <w:rFonts w:ascii="Times New Roman" w:hAnsi="Times New Roman" w:cs="Times New Roman"/>
          <w:b/>
          <w:sz w:val="28"/>
        </w:rPr>
      </w:pPr>
    </w:p>
    <w:p w:rsidR="00F758EC" w:rsidRDefault="00F758EC" w:rsidP="002B7324">
      <w:pPr>
        <w:jc w:val="both"/>
        <w:rPr>
          <w:rFonts w:ascii="Times New Roman" w:hAnsi="Times New Roman" w:cs="Times New Roman"/>
          <w:b/>
          <w:sz w:val="28"/>
        </w:rPr>
      </w:pPr>
    </w:p>
    <w:p w:rsidR="00F758EC" w:rsidRPr="00F758EC" w:rsidRDefault="00F758EC" w:rsidP="00F758EC">
      <w:pPr>
        <w:jc w:val="both"/>
        <w:rPr>
          <w:rFonts w:ascii="Times New Roman" w:hAnsi="Times New Roman" w:cs="Times New Roman"/>
          <w:b/>
          <w:sz w:val="24"/>
        </w:rPr>
      </w:pPr>
      <w:proofErr w:type="spellStart"/>
      <w:r w:rsidRPr="00F758EC">
        <w:rPr>
          <w:rFonts w:ascii="Times New Roman" w:hAnsi="Times New Roman" w:cs="Times New Roman"/>
          <w:b/>
          <w:sz w:val="24"/>
        </w:rPr>
        <w:lastRenderedPageBreak/>
        <w:t>Lösung</w:t>
      </w:r>
      <w:proofErr w:type="spellEnd"/>
      <w:r w:rsidRPr="00F758EC">
        <w:rPr>
          <w:rFonts w:ascii="Times New Roman" w:hAnsi="Times New Roman" w:cs="Times New Roman"/>
          <w:b/>
          <w:sz w:val="24"/>
        </w:rPr>
        <w:t>:</w:t>
      </w:r>
    </w:p>
    <w:tbl>
      <w:tblPr>
        <w:tblStyle w:val="Mkatabulky"/>
        <w:tblpPr w:leftFromText="141" w:rightFromText="141" w:vertAnchor="page" w:horzAnchor="margin" w:tblpY="2791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758EC" w:rsidRPr="00F758EC" w:rsidTr="00835132">
        <w:tc>
          <w:tcPr>
            <w:tcW w:w="3070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F758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österreichisch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F758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deutsch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F758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tschechisch</w:t>
            </w:r>
            <w:proofErr w:type="spellEnd"/>
          </w:p>
        </w:tc>
      </w:tr>
      <w:tr w:rsidR="00F758EC" w:rsidRPr="00F758EC" w:rsidTr="00835132">
        <w:tc>
          <w:tcPr>
            <w:tcW w:w="3070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758EC">
              <w:rPr>
                <w:rFonts w:ascii="Times New Roman" w:hAnsi="Times New Roman" w:cs="Times New Roman"/>
                <w:b/>
                <w:sz w:val="24"/>
                <w:szCs w:val="24"/>
              </w:rPr>
              <w:t>Semmel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Brötchen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žemle/houska</w:t>
            </w:r>
          </w:p>
        </w:tc>
      </w:tr>
      <w:tr w:rsidR="00F758EC" w:rsidRPr="00F758EC" w:rsidTr="00835132">
        <w:tc>
          <w:tcPr>
            <w:tcW w:w="3070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758EC">
              <w:rPr>
                <w:rFonts w:ascii="Times New Roman" w:hAnsi="Times New Roman" w:cs="Times New Roman"/>
                <w:b/>
                <w:sz w:val="24"/>
                <w:szCs w:val="24"/>
              </w:rPr>
              <w:t>Zwetschke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Pflaume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švestka</w:t>
            </w:r>
          </w:p>
        </w:tc>
      </w:tr>
      <w:tr w:rsidR="00F758EC" w:rsidRPr="00F758EC" w:rsidTr="00835132">
        <w:tc>
          <w:tcPr>
            <w:tcW w:w="3070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758EC">
              <w:rPr>
                <w:rFonts w:ascii="Times New Roman" w:hAnsi="Times New Roman" w:cs="Times New Roman"/>
                <w:b/>
                <w:sz w:val="24"/>
                <w:szCs w:val="24"/>
              </w:rPr>
              <w:t>Marille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Aprikose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meruňka</w:t>
            </w:r>
          </w:p>
        </w:tc>
      </w:tr>
      <w:tr w:rsidR="00F758EC" w:rsidRPr="00F758EC" w:rsidTr="00835132">
        <w:tc>
          <w:tcPr>
            <w:tcW w:w="3070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Erdäpf</w:t>
            </w:r>
            <w:r w:rsidRPr="00F758EC">
              <w:rPr>
                <w:rFonts w:ascii="Times New Roman" w:hAnsi="Times New Roman" w:cs="Times New Roman"/>
                <w:b/>
                <w:sz w:val="24"/>
                <w:szCs w:val="24"/>
              </w:rPr>
              <w:t>el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Kartoffel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Brambora/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erteple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(nářečí)</w:t>
            </w:r>
          </w:p>
        </w:tc>
      </w:tr>
      <w:tr w:rsidR="00F758EC" w:rsidRPr="00F758EC" w:rsidTr="00835132">
        <w:tc>
          <w:tcPr>
            <w:tcW w:w="3070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758EC">
              <w:rPr>
                <w:rFonts w:ascii="Times New Roman" w:hAnsi="Times New Roman" w:cs="Times New Roman"/>
                <w:b/>
                <w:sz w:val="24"/>
                <w:szCs w:val="24"/>
              </w:rPr>
              <w:t>Stier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Bulle</w:t>
            </w:r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býk</w:t>
            </w:r>
          </w:p>
        </w:tc>
      </w:tr>
      <w:tr w:rsidR="00F758EC" w:rsidRPr="00F758EC" w:rsidTr="00835132">
        <w:tc>
          <w:tcPr>
            <w:tcW w:w="3070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758EC">
              <w:rPr>
                <w:rFonts w:ascii="Times New Roman" w:hAnsi="Times New Roman" w:cs="Times New Roman"/>
                <w:b/>
                <w:sz w:val="24"/>
                <w:szCs w:val="24"/>
              </w:rPr>
              <w:t>Wurscht</w:t>
            </w:r>
            <w:proofErr w:type="spellEnd"/>
            <w:r w:rsidRPr="00F758EC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F758EC">
              <w:rPr>
                <w:rFonts w:ascii="Times New Roman" w:hAnsi="Times New Roman" w:cs="Times New Roman"/>
                <w:b/>
                <w:sz w:val="24"/>
                <w:szCs w:val="24"/>
              </w:rPr>
              <w:t>wurscht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Wurst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egal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uzenina/buřt, je mi to jedno</w:t>
            </w:r>
          </w:p>
        </w:tc>
      </w:tr>
      <w:tr w:rsidR="00F758EC" w:rsidRPr="00F758EC" w:rsidTr="00835132">
        <w:tc>
          <w:tcPr>
            <w:tcW w:w="3070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758EC">
              <w:rPr>
                <w:rFonts w:ascii="Times New Roman" w:hAnsi="Times New Roman" w:cs="Times New Roman"/>
                <w:b/>
                <w:sz w:val="24"/>
                <w:szCs w:val="24"/>
              </w:rPr>
              <w:t>Weckerl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Hörnchen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rohlík</w:t>
            </w:r>
          </w:p>
        </w:tc>
      </w:tr>
      <w:tr w:rsidR="00F758EC" w:rsidRPr="00F758EC" w:rsidTr="00835132">
        <w:tc>
          <w:tcPr>
            <w:tcW w:w="3070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758EC">
              <w:rPr>
                <w:rFonts w:ascii="Times New Roman" w:hAnsi="Times New Roman" w:cs="Times New Roman"/>
                <w:b/>
                <w:sz w:val="24"/>
                <w:szCs w:val="24"/>
              </w:rPr>
              <w:t>Metzger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Fleischer</w:t>
            </w:r>
            <w:proofErr w:type="spellEnd"/>
          </w:p>
        </w:tc>
        <w:tc>
          <w:tcPr>
            <w:tcW w:w="3071" w:type="dxa"/>
          </w:tcPr>
          <w:p w:rsidR="00F758EC" w:rsidRPr="00F758EC" w:rsidRDefault="00F758EC" w:rsidP="008351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řezník</w:t>
            </w:r>
          </w:p>
        </w:tc>
      </w:tr>
    </w:tbl>
    <w:p w:rsidR="00F758EC" w:rsidRPr="00F758EC" w:rsidRDefault="00F758EC" w:rsidP="00F758E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758E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sz w:val="24"/>
          <w:szCs w:val="24"/>
        </w:rPr>
        <w:t>Übertrage</w:t>
      </w:r>
      <w:proofErr w:type="spellEnd"/>
      <w:r w:rsidRPr="00F758EC">
        <w:rPr>
          <w:rFonts w:ascii="Times New Roman" w:hAnsi="Times New Roman" w:cs="Times New Roman"/>
          <w:b/>
          <w:sz w:val="24"/>
          <w:szCs w:val="24"/>
        </w:rPr>
        <w:t>:</w:t>
      </w:r>
    </w:p>
    <w:p w:rsidR="00F758EC" w:rsidRPr="00F758EC" w:rsidRDefault="00F758EC" w:rsidP="00F758E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58EC" w:rsidRPr="00F758EC" w:rsidRDefault="00F758EC" w:rsidP="00F758EC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758EC">
        <w:rPr>
          <w:rFonts w:ascii="Times New Roman" w:hAnsi="Times New Roman" w:cs="Times New Roman"/>
          <w:b/>
          <w:sz w:val="24"/>
          <w:szCs w:val="24"/>
        </w:rPr>
        <w:t>Erkläre</w:t>
      </w:r>
      <w:proofErr w:type="spellEnd"/>
      <w:r w:rsidRPr="00F758E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sz w:val="24"/>
          <w:szCs w:val="24"/>
        </w:rPr>
        <w:t>die</w:t>
      </w:r>
      <w:proofErr w:type="spellEnd"/>
      <w:r w:rsidRPr="00F758E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sz w:val="24"/>
          <w:szCs w:val="24"/>
        </w:rPr>
        <w:t>Bedeutung</w:t>
      </w:r>
      <w:proofErr w:type="spellEnd"/>
      <w:r w:rsidRPr="00F758EC">
        <w:rPr>
          <w:rFonts w:ascii="Times New Roman" w:hAnsi="Times New Roman" w:cs="Times New Roman"/>
          <w:b/>
          <w:sz w:val="24"/>
          <w:szCs w:val="24"/>
        </w:rPr>
        <w:t>:</w:t>
      </w:r>
    </w:p>
    <w:p w:rsidR="00F758EC" w:rsidRPr="00F758EC" w:rsidRDefault="00F758EC" w:rsidP="00F758E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58EC" w:rsidRPr="00F758EC" w:rsidRDefault="00F758EC" w:rsidP="00F758E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  <w:proofErr w:type="spellStart"/>
      <w:r w:rsidRPr="00F758EC">
        <w:rPr>
          <w:rFonts w:ascii="Times New Roman" w:hAnsi="Times New Roman" w:cs="Times New Roman"/>
          <w:b/>
          <w:sz w:val="24"/>
          <w:szCs w:val="24"/>
          <w:lang w:val="de-DE"/>
        </w:rPr>
        <w:t>Gschnas</w:t>
      </w:r>
      <w:proofErr w:type="spellEnd"/>
      <w:r w:rsidRPr="00F758EC">
        <w:rPr>
          <w:rFonts w:ascii="Times New Roman" w:hAnsi="Times New Roman" w:cs="Times New Roman"/>
          <w:b/>
          <w:sz w:val="24"/>
          <w:szCs w:val="24"/>
          <w:lang w:val="de-DE"/>
        </w:rPr>
        <w:t xml:space="preserve"> – </w:t>
      </w:r>
      <w:proofErr w:type="spellStart"/>
      <w:r w:rsidRPr="00F758EC">
        <w:rPr>
          <w:rFonts w:ascii="Times New Roman" w:hAnsi="Times New Roman" w:cs="Times New Roman"/>
          <w:sz w:val="24"/>
          <w:szCs w:val="24"/>
          <w:lang w:val="de-DE"/>
        </w:rPr>
        <w:t>Geschnas</w:t>
      </w:r>
      <w:proofErr w:type="spellEnd"/>
      <w:r w:rsidRPr="00F758EC">
        <w:rPr>
          <w:rFonts w:ascii="Times New Roman" w:hAnsi="Times New Roman" w:cs="Times New Roman"/>
          <w:sz w:val="24"/>
          <w:szCs w:val="24"/>
          <w:lang w:val="de-DE"/>
        </w:rPr>
        <w:t xml:space="preserve">, Deutsch: Fasching – </w:t>
      </w:r>
      <w:proofErr w:type="spellStart"/>
      <w:r w:rsidRPr="00F758EC">
        <w:rPr>
          <w:rFonts w:ascii="Times New Roman" w:hAnsi="Times New Roman" w:cs="Times New Roman"/>
          <w:sz w:val="24"/>
          <w:szCs w:val="24"/>
          <w:lang w:val="de-DE"/>
        </w:rPr>
        <w:t>Masopust</w:t>
      </w:r>
      <w:proofErr w:type="spellEnd"/>
      <w:r w:rsidRPr="00F758EC">
        <w:rPr>
          <w:rFonts w:ascii="Times New Roman" w:hAnsi="Times New Roman" w:cs="Times New Roman"/>
          <w:sz w:val="24"/>
          <w:szCs w:val="24"/>
          <w:lang w:val="de-DE"/>
        </w:rPr>
        <w:t>, Karneval, der mit der Fastenfeier verbunden ist</w:t>
      </w:r>
    </w:p>
    <w:p w:rsidR="00F758EC" w:rsidRPr="00F758EC" w:rsidRDefault="00F758EC" w:rsidP="00F758EC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F758EC">
        <w:rPr>
          <w:rFonts w:ascii="Times New Roman" w:hAnsi="Times New Roman" w:cs="Times New Roman"/>
          <w:b/>
          <w:sz w:val="24"/>
          <w:szCs w:val="24"/>
          <w:lang w:val="de-DE"/>
        </w:rPr>
        <w:t xml:space="preserve">Mostschädel – </w:t>
      </w:r>
      <w:proofErr w:type="spellStart"/>
      <w:r w:rsidRPr="00F758EC">
        <w:rPr>
          <w:rFonts w:ascii="Times New Roman" w:hAnsi="Times New Roman" w:cs="Times New Roman"/>
          <w:sz w:val="24"/>
          <w:szCs w:val="24"/>
          <w:lang w:val="de-DE"/>
        </w:rPr>
        <w:t>öster</w:t>
      </w:r>
      <w:proofErr w:type="spellEnd"/>
      <w:r w:rsidRPr="00F758EC">
        <w:rPr>
          <w:rFonts w:ascii="Times New Roman" w:hAnsi="Times New Roman" w:cs="Times New Roman"/>
          <w:sz w:val="24"/>
          <w:szCs w:val="24"/>
          <w:lang w:val="de-DE"/>
        </w:rPr>
        <w:t>. Spitzname für Leute aus der Mostviertel (Niederösterreich), Most – ein alkoholischer Getränk aus Äpfel oder Birnen, traditionell in der Mostviertel vorbereitet</w:t>
      </w:r>
    </w:p>
    <w:p w:rsidR="00F758EC" w:rsidRPr="00F758EC" w:rsidRDefault="00F758EC" w:rsidP="00F758EC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F758EC" w:rsidRPr="00F758EC" w:rsidRDefault="00F758EC" w:rsidP="00F758E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58EC" w:rsidRPr="00F758EC" w:rsidRDefault="00F758EC" w:rsidP="00F758E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58EC" w:rsidRPr="00F758EC" w:rsidRDefault="00F758EC" w:rsidP="00F758EC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758EC">
        <w:rPr>
          <w:rFonts w:ascii="Times New Roman" w:hAnsi="Times New Roman" w:cs="Times New Roman"/>
          <w:b/>
          <w:sz w:val="24"/>
          <w:szCs w:val="24"/>
        </w:rPr>
        <w:t>Versuche</w:t>
      </w:r>
      <w:proofErr w:type="spellEnd"/>
      <w:r w:rsidRPr="00F758E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sz w:val="24"/>
          <w:szCs w:val="24"/>
        </w:rPr>
        <w:t>ins</w:t>
      </w:r>
      <w:proofErr w:type="spellEnd"/>
      <w:r w:rsidRPr="00F758E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sz w:val="24"/>
          <w:szCs w:val="24"/>
        </w:rPr>
        <w:t>Standarddeutsch</w:t>
      </w:r>
      <w:proofErr w:type="spellEnd"/>
      <w:r w:rsidRPr="00F758E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sz w:val="24"/>
          <w:szCs w:val="24"/>
        </w:rPr>
        <w:t>zu</w:t>
      </w:r>
      <w:proofErr w:type="spellEnd"/>
      <w:r w:rsidRPr="00F758E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sz w:val="24"/>
          <w:szCs w:val="24"/>
        </w:rPr>
        <w:t>übersetzen</w:t>
      </w:r>
      <w:proofErr w:type="spellEnd"/>
      <w:r w:rsidRPr="00F758EC">
        <w:rPr>
          <w:rFonts w:ascii="Times New Roman" w:hAnsi="Times New Roman" w:cs="Times New Roman"/>
          <w:b/>
          <w:sz w:val="24"/>
          <w:szCs w:val="24"/>
        </w:rPr>
        <w:t>:</w:t>
      </w:r>
    </w:p>
    <w:p w:rsidR="00F758EC" w:rsidRPr="00F758EC" w:rsidRDefault="00F758EC" w:rsidP="00F758E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58EC" w:rsidRPr="00F758EC" w:rsidRDefault="00F758EC" w:rsidP="00F758EC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758EC">
        <w:rPr>
          <w:rFonts w:ascii="Times New Roman" w:hAnsi="Times New Roman" w:cs="Times New Roman"/>
          <w:b/>
          <w:i/>
          <w:sz w:val="24"/>
          <w:szCs w:val="24"/>
        </w:rPr>
        <w:tab/>
      </w:r>
      <w:proofErr w:type="spellStart"/>
      <w:r w:rsidRPr="00F758EC">
        <w:rPr>
          <w:rFonts w:ascii="Times New Roman" w:hAnsi="Times New Roman" w:cs="Times New Roman"/>
          <w:b/>
          <w:i/>
          <w:sz w:val="24"/>
          <w:szCs w:val="24"/>
        </w:rPr>
        <w:t>Griaß</w:t>
      </w:r>
      <w:proofErr w:type="spellEnd"/>
      <w:r w:rsidRPr="00F758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i/>
          <w:sz w:val="24"/>
          <w:szCs w:val="24"/>
        </w:rPr>
        <w:t>eich</w:t>
      </w:r>
      <w:proofErr w:type="spellEnd"/>
      <w:r w:rsidRPr="00F758EC">
        <w:rPr>
          <w:rFonts w:ascii="Times New Roman" w:hAnsi="Times New Roman" w:cs="Times New Roman"/>
          <w:b/>
          <w:i/>
          <w:sz w:val="24"/>
          <w:szCs w:val="24"/>
        </w:rPr>
        <w:t>!</w:t>
      </w:r>
    </w:p>
    <w:p w:rsidR="00F758EC" w:rsidRPr="00F758EC" w:rsidRDefault="00F758EC" w:rsidP="00F758EC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758EC">
        <w:rPr>
          <w:rFonts w:ascii="Times New Roman" w:hAnsi="Times New Roman" w:cs="Times New Roman"/>
          <w:b/>
          <w:i/>
          <w:sz w:val="24"/>
          <w:szCs w:val="24"/>
        </w:rPr>
        <w:tab/>
      </w:r>
      <w:proofErr w:type="spellStart"/>
      <w:r w:rsidRPr="00F758EC">
        <w:rPr>
          <w:rFonts w:ascii="Times New Roman" w:hAnsi="Times New Roman" w:cs="Times New Roman"/>
          <w:b/>
          <w:i/>
          <w:sz w:val="24"/>
          <w:szCs w:val="24"/>
        </w:rPr>
        <w:t>Sorry</w:t>
      </w:r>
      <w:proofErr w:type="spellEnd"/>
      <w:r w:rsidRPr="00F758EC">
        <w:rPr>
          <w:rFonts w:ascii="Times New Roman" w:hAnsi="Times New Roman" w:cs="Times New Roman"/>
          <w:b/>
          <w:i/>
          <w:sz w:val="24"/>
          <w:szCs w:val="24"/>
        </w:rPr>
        <w:t xml:space="preserve">, i </w:t>
      </w:r>
      <w:proofErr w:type="spellStart"/>
      <w:r w:rsidRPr="00F758EC">
        <w:rPr>
          <w:rFonts w:ascii="Times New Roman" w:hAnsi="Times New Roman" w:cs="Times New Roman"/>
          <w:b/>
          <w:i/>
          <w:sz w:val="24"/>
          <w:szCs w:val="24"/>
        </w:rPr>
        <w:t>hob</w:t>
      </w:r>
      <w:proofErr w:type="spellEnd"/>
      <w:r w:rsidRPr="00F758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i/>
          <w:sz w:val="24"/>
          <w:szCs w:val="24"/>
        </w:rPr>
        <w:t>gestan</w:t>
      </w:r>
      <w:proofErr w:type="spellEnd"/>
      <w:r w:rsidRPr="00F758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i/>
          <w:sz w:val="24"/>
          <w:szCs w:val="24"/>
        </w:rPr>
        <w:t>vagessn</w:t>
      </w:r>
      <w:proofErr w:type="spellEnd"/>
      <w:r w:rsidRPr="00F758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i/>
          <w:sz w:val="24"/>
          <w:szCs w:val="24"/>
        </w:rPr>
        <w:t>dass</w:t>
      </w:r>
      <w:proofErr w:type="spellEnd"/>
      <w:r w:rsidRPr="00F758EC">
        <w:rPr>
          <w:rFonts w:ascii="Times New Roman" w:hAnsi="Times New Roman" w:cs="Times New Roman"/>
          <w:b/>
          <w:i/>
          <w:sz w:val="24"/>
          <w:szCs w:val="24"/>
        </w:rPr>
        <w:t xml:space="preserve"> i </w:t>
      </w:r>
      <w:proofErr w:type="spellStart"/>
      <w:r w:rsidRPr="00F758EC">
        <w:rPr>
          <w:rFonts w:ascii="Times New Roman" w:hAnsi="Times New Roman" w:cs="Times New Roman"/>
          <w:b/>
          <w:i/>
          <w:sz w:val="24"/>
          <w:szCs w:val="24"/>
        </w:rPr>
        <w:t>eich</w:t>
      </w:r>
      <w:proofErr w:type="spellEnd"/>
      <w:r w:rsidRPr="00F758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i/>
          <w:sz w:val="24"/>
          <w:szCs w:val="24"/>
        </w:rPr>
        <w:t>unsa</w:t>
      </w:r>
      <w:proofErr w:type="spellEnd"/>
      <w:r w:rsidRPr="00F758EC">
        <w:rPr>
          <w:rFonts w:ascii="Times New Roman" w:hAnsi="Times New Roman" w:cs="Times New Roman"/>
          <w:b/>
          <w:i/>
          <w:sz w:val="24"/>
          <w:szCs w:val="24"/>
        </w:rPr>
        <w:t xml:space="preserve"> Handout </w:t>
      </w:r>
      <w:proofErr w:type="spellStart"/>
      <w:r w:rsidRPr="00F758EC">
        <w:rPr>
          <w:rFonts w:ascii="Times New Roman" w:hAnsi="Times New Roman" w:cs="Times New Roman"/>
          <w:b/>
          <w:i/>
          <w:sz w:val="24"/>
          <w:szCs w:val="24"/>
        </w:rPr>
        <w:t>schick</w:t>
      </w:r>
      <w:proofErr w:type="spellEnd"/>
      <w:r w:rsidRPr="00F758EC">
        <w:rPr>
          <w:rFonts w:ascii="Times New Roman" w:hAnsi="Times New Roman" w:cs="Times New Roman"/>
          <w:b/>
          <w:i/>
          <w:sz w:val="24"/>
          <w:szCs w:val="24"/>
        </w:rPr>
        <w:t xml:space="preserve">. Es </w:t>
      </w:r>
      <w:proofErr w:type="spellStart"/>
      <w:r w:rsidRPr="00F758EC">
        <w:rPr>
          <w:rFonts w:ascii="Times New Roman" w:hAnsi="Times New Roman" w:cs="Times New Roman"/>
          <w:b/>
          <w:i/>
          <w:sz w:val="24"/>
          <w:szCs w:val="24"/>
        </w:rPr>
        <w:t>is</w:t>
      </w:r>
      <w:proofErr w:type="spellEnd"/>
      <w:r w:rsidRPr="00F758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i/>
          <w:sz w:val="24"/>
          <w:szCs w:val="24"/>
        </w:rPr>
        <w:t>im</w:t>
      </w:r>
      <w:proofErr w:type="spellEnd"/>
      <w:r w:rsidRPr="00F758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758EC">
        <w:rPr>
          <w:rFonts w:ascii="Times New Roman" w:hAnsi="Times New Roman" w:cs="Times New Roman"/>
          <w:b/>
          <w:i/>
          <w:sz w:val="24"/>
          <w:szCs w:val="24"/>
        </w:rPr>
        <w:t>Anhang</w:t>
      </w:r>
      <w:proofErr w:type="spellEnd"/>
      <w:r w:rsidRPr="00F758E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758EC" w:rsidRPr="00F758EC" w:rsidRDefault="00F758EC" w:rsidP="00F758EC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758EC">
        <w:rPr>
          <w:rFonts w:ascii="Times New Roman" w:hAnsi="Times New Roman" w:cs="Times New Roman"/>
          <w:b/>
          <w:i/>
          <w:sz w:val="24"/>
          <w:szCs w:val="24"/>
        </w:rPr>
        <w:tab/>
        <w:t>Lg Eva</w:t>
      </w:r>
    </w:p>
    <w:p w:rsidR="00F758EC" w:rsidRDefault="00F758EC" w:rsidP="002B7324">
      <w:pPr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Grüß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euch</w:t>
      </w:r>
      <w:proofErr w:type="spellEnd"/>
      <w:r>
        <w:rPr>
          <w:rFonts w:ascii="Times New Roman" w:hAnsi="Times New Roman" w:cs="Times New Roman"/>
          <w:b/>
          <w:sz w:val="24"/>
        </w:rPr>
        <w:t>!</w:t>
      </w:r>
    </w:p>
    <w:p w:rsidR="00F758EC" w:rsidRDefault="00F758EC" w:rsidP="002B7324">
      <w:pPr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Entschuldigung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ich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habe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gestern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vergessen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dass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euch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unser</w:t>
      </w:r>
      <w:proofErr w:type="spellEnd"/>
      <w:r>
        <w:rPr>
          <w:rFonts w:ascii="Times New Roman" w:hAnsi="Times New Roman" w:cs="Times New Roman"/>
          <w:sz w:val="24"/>
        </w:rPr>
        <w:t xml:space="preserve"> Handout </w:t>
      </w:r>
      <w:proofErr w:type="spellStart"/>
      <w:r>
        <w:rPr>
          <w:rFonts w:ascii="Times New Roman" w:hAnsi="Times New Roman" w:cs="Times New Roman"/>
          <w:sz w:val="24"/>
        </w:rPr>
        <w:t>schicke</w:t>
      </w:r>
      <w:proofErr w:type="spellEnd"/>
      <w:r>
        <w:rPr>
          <w:rFonts w:ascii="Times New Roman" w:hAnsi="Times New Roman" w:cs="Times New Roman"/>
          <w:sz w:val="24"/>
        </w:rPr>
        <w:t xml:space="preserve">. Es </w:t>
      </w:r>
      <w:proofErr w:type="spellStart"/>
      <w:r>
        <w:rPr>
          <w:rFonts w:ascii="Times New Roman" w:hAnsi="Times New Roman" w:cs="Times New Roman"/>
          <w:sz w:val="24"/>
        </w:rPr>
        <w:t>sit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im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Anhang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F758EC" w:rsidRPr="00F758EC" w:rsidRDefault="00F758EC" w:rsidP="002B7324">
      <w:pPr>
        <w:jc w:val="both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Liebe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Grüße</w:t>
      </w:r>
      <w:proofErr w:type="spellEnd"/>
      <w:r>
        <w:rPr>
          <w:rFonts w:ascii="Times New Roman" w:hAnsi="Times New Roman" w:cs="Times New Roman"/>
          <w:sz w:val="24"/>
        </w:rPr>
        <w:t xml:space="preserve"> Eva</w:t>
      </w:r>
    </w:p>
    <w:sectPr w:rsidR="00F758EC" w:rsidRPr="00F758EC" w:rsidSect="00EA3332">
      <w:footerReference w:type="default" r:id="rId11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599" w:rsidRDefault="00745599" w:rsidP="00482AB6">
      <w:pPr>
        <w:spacing w:after="0" w:line="240" w:lineRule="auto"/>
      </w:pPr>
      <w:r>
        <w:separator/>
      </w:r>
    </w:p>
  </w:endnote>
  <w:endnote w:type="continuationSeparator" w:id="0">
    <w:p w:rsidR="00745599" w:rsidRDefault="00745599" w:rsidP="00482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AB6" w:rsidRPr="00482AB6" w:rsidRDefault="00482AB6" w:rsidP="00482AB6">
    <w:pPr>
      <w:pStyle w:val="Zpat"/>
      <w:jc w:val="center"/>
      <w:rPr>
        <w:rFonts w:ascii="Times New Roman" w:hAnsi="Times New Roman" w:cs="Times New Roman"/>
      </w:rPr>
    </w:pPr>
    <w:r w:rsidRPr="00482AB6">
      <w:rPr>
        <w:rFonts w:ascii="Times New Roman" w:hAnsi="Times New Roman" w:cs="Times New Roman"/>
      </w:rPr>
      <w:t>„Autorem materiálu a všech jeho částí, není-li uvedeno jinak, je Mgr. Pavel Zítka.“</w:t>
    </w:r>
  </w:p>
  <w:p w:rsidR="00482AB6" w:rsidRDefault="00482AB6" w:rsidP="00482AB6">
    <w:pPr>
      <w:pStyle w:val="Zpat"/>
      <w:jc w:val="center"/>
    </w:pPr>
  </w:p>
  <w:p w:rsidR="00482AB6" w:rsidRDefault="00482AB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599" w:rsidRDefault="00745599" w:rsidP="00482AB6">
      <w:pPr>
        <w:spacing w:after="0" w:line="240" w:lineRule="auto"/>
      </w:pPr>
      <w:r>
        <w:separator/>
      </w:r>
    </w:p>
  </w:footnote>
  <w:footnote w:type="continuationSeparator" w:id="0">
    <w:p w:rsidR="00745599" w:rsidRDefault="00745599" w:rsidP="00482A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57B32"/>
    <w:multiLevelType w:val="hybridMultilevel"/>
    <w:tmpl w:val="6082C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324"/>
    <w:rsid w:val="001A1362"/>
    <w:rsid w:val="0020501A"/>
    <w:rsid w:val="002A7C7F"/>
    <w:rsid w:val="002B7324"/>
    <w:rsid w:val="00482AB6"/>
    <w:rsid w:val="00560CD2"/>
    <w:rsid w:val="0059097A"/>
    <w:rsid w:val="00745599"/>
    <w:rsid w:val="007E049F"/>
    <w:rsid w:val="00BF67FB"/>
    <w:rsid w:val="00D42007"/>
    <w:rsid w:val="00D65FC4"/>
    <w:rsid w:val="00EA3332"/>
    <w:rsid w:val="00F7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B73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B732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82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2AB6"/>
  </w:style>
  <w:style w:type="paragraph" w:styleId="Zpat">
    <w:name w:val="footer"/>
    <w:basedOn w:val="Normln"/>
    <w:link w:val="ZpatChar"/>
    <w:uiPriority w:val="99"/>
    <w:unhideWhenUsed/>
    <w:rsid w:val="00482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2AB6"/>
  </w:style>
  <w:style w:type="paragraph" w:styleId="Textbubliny">
    <w:name w:val="Balloon Text"/>
    <w:basedOn w:val="Normln"/>
    <w:link w:val="TextbublinyChar"/>
    <w:uiPriority w:val="99"/>
    <w:semiHidden/>
    <w:unhideWhenUsed/>
    <w:rsid w:val="00482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2AB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82A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04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B73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B732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82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2AB6"/>
  </w:style>
  <w:style w:type="paragraph" w:styleId="Zpat">
    <w:name w:val="footer"/>
    <w:basedOn w:val="Normln"/>
    <w:link w:val="ZpatChar"/>
    <w:uiPriority w:val="99"/>
    <w:unhideWhenUsed/>
    <w:rsid w:val="00482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2AB6"/>
  </w:style>
  <w:style w:type="paragraph" w:styleId="Textbubliny">
    <w:name w:val="Balloon Text"/>
    <w:basedOn w:val="Normln"/>
    <w:link w:val="TextbublinyChar"/>
    <w:uiPriority w:val="99"/>
    <w:semiHidden/>
    <w:unhideWhenUsed/>
    <w:rsid w:val="00482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2AB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82A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04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5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dwds.de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394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Markétka</dc:creator>
  <cp:lastModifiedBy>Učitel</cp:lastModifiedBy>
  <cp:revision>11</cp:revision>
  <dcterms:created xsi:type="dcterms:W3CDTF">2013-02-17T18:27:00Z</dcterms:created>
  <dcterms:modified xsi:type="dcterms:W3CDTF">2013-03-06T16:27:00Z</dcterms:modified>
</cp:coreProperties>
</file>