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52A" w:rsidRDefault="00E2052A" w:rsidP="004162EB">
      <w:pPr>
        <w:jc w:val="center"/>
        <w:rPr>
          <w:rFonts w:cs="Calibri"/>
          <w:b/>
          <w:sz w:val="56"/>
          <w:szCs w:val="56"/>
        </w:rPr>
      </w:pPr>
    </w:p>
    <w:p w:rsidR="00E2052A" w:rsidRDefault="00E2052A" w:rsidP="004162EB">
      <w:pPr>
        <w:jc w:val="center"/>
        <w:rPr>
          <w:rFonts w:cs="Calibri"/>
          <w:b/>
          <w:sz w:val="56"/>
          <w:szCs w:val="56"/>
        </w:rPr>
      </w:pPr>
    </w:p>
    <w:p w:rsidR="00E2052A" w:rsidRDefault="00E2052A" w:rsidP="004162EB">
      <w:pPr>
        <w:jc w:val="center"/>
        <w:rPr>
          <w:rFonts w:cs="Calibri"/>
          <w:b/>
          <w:sz w:val="56"/>
          <w:szCs w:val="56"/>
        </w:rPr>
      </w:pPr>
      <w:r w:rsidRPr="004162EB">
        <w:rPr>
          <w:rFonts w:cs="Calibri"/>
          <w:b/>
          <w:sz w:val="56"/>
          <w:szCs w:val="56"/>
        </w:rPr>
        <w:t xml:space="preserve">Obojživelníci </w:t>
      </w:r>
      <w:r>
        <w:rPr>
          <w:rFonts w:cs="Calibri"/>
          <w:b/>
          <w:sz w:val="56"/>
          <w:szCs w:val="56"/>
        </w:rPr>
        <w:t>– T</w:t>
      </w:r>
      <w:r w:rsidRPr="004162EB">
        <w:rPr>
          <w:rFonts w:cs="Calibri"/>
          <w:b/>
          <w:sz w:val="56"/>
          <w:szCs w:val="56"/>
        </w:rPr>
        <w:t>est</w:t>
      </w:r>
    </w:p>
    <w:p w:rsidR="00E2052A" w:rsidRDefault="00E2052A" w:rsidP="004162EB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VY_52_INOVACE_PR.7</w:t>
      </w:r>
      <w:r w:rsidRPr="004162EB">
        <w:rPr>
          <w:rFonts w:cs="Calibri"/>
          <w:b/>
          <w:sz w:val="56"/>
          <w:szCs w:val="56"/>
        </w:rPr>
        <w:t>.5-24</w:t>
      </w:r>
    </w:p>
    <w:p w:rsidR="00E2052A" w:rsidRDefault="00E2052A" w:rsidP="004162EB">
      <w:pPr>
        <w:rPr>
          <w:rFonts w:cs="Calibri"/>
          <w:b/>
          <w:sz w:val="56"/>
          <w:szCs w:val="56"/>
        </w:rPr>
      </w:pPr>
    </w:p>
    <w:p w:rsidR="00E2052A" w:rsidRDefault="00E2052A" w:rsidP="004162EB">
      <w:pPr>
        <w:jc w:val="center"/>
        <w:rPr>
          <w:rFonts w:cs="Calibri"/>
          <w:b/>
          <w:sz w:val="56"/>
          <w:szCs w:val="56"/>
        </w:rPr>
      </w:pPr>
    </w:p>
    <w:p w:rsidR="00E2052A" w:rsidRDefault="00E2052A" w:rsidP="004162EB">
      <w:pPr>
        <w:rPr>
          <w:rFonts w:cs="Calibri"/>
          <w:b/>
          <w:sz w:val="56"/>
          <w:szCs w:val="56"/>
        </w:rPr>
      </w:pPr>
    </w:p>
    <w:p w:rsidR="00E2052A" w:rsidRDefault="00E2052A" w:rsidP="004162EB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b/>
        </w:rPr>
        <w:t>VYPRACOVALA:</w:t>
      </w:r>
      <w:r>
        <w:rPr>
          <w:rFonts w:cs="Calibri"/>
        </w:rPr>
        <w:t xml:space="preserve"> Mgr. Jana Víchová</w:t>
      </w:r>
    </w:p>
    <w:p w:rsidR="00E2052A" w:rsidRDefault="00E2052A" w:rsidP="004162EB">
      <w:pPr>
        <w:spacing w:line="360" w:lineRule="auto"/>
        <w:rPr>
          <w:rFonts w:cs="Calibri"/>
        </w:rPr>
      </w:pPr>
      <w:r>
        <w:rPr>
          <w:rFonts w:cs="Calibri"/>
          <w:b/>
        </w:rPr>
        <w:t>DATUM:</w:t>
      </w:r>
      <w:r>
        <w:rPr>
          <w:rFonts w:cs="Calibri"/>
        </w:rPr>
        <w:t xml:space="preserve"> prosinec 2011</w:t>
      </w:r>
    </w:p>
    <w:p w:rsidR="00E2052A" w:rsidRDefault="00E2052A" w:rsidP="004162EB">
      <w:pPr>
        <w:spacing w:line="360" w:lineRule="auto"/>
        <w:rPr>
          <w:rFonts w:cs="Calibri"/>
        </w:rPr>
      </w:pPr>
      <w:r>
        <w:rPr>
          <w:rFonts w:cs="Calibri"/>
          <w:b/>
        </w:rPr>
        <w:t>URČENO PRO:</w:t>
      </w:r>
      <w:r>
        <w:rPr>
          <w:rFonts w:cs="Calibri"/>
        </w:rPr>
        <w:t xml:space="preserve"> 7. ročník </w:t>
      </w:r>
    </w:p>
    <w:p w:rsidR="00E2052A" w:rsidRDefault="00E2052A" w:rsidP="004162EB">
      <w:pPr>
        <w:spacing w:line="360" w:lineRule="auto"/>
        <w:rPr>
          <w:rFonts w:cs="Calibri"/>
        </w:rPr>
      </w:pPr>
      <w:r w:rsidRPr="008A48B2">
        <w:rPr>
          <w:rFonts w:cs="Calibri"/>
          <w:b/>
          <w:bCs/>
        </w:rPr>
        <w:t xml:space="preserve">VZDĚLÁVACÍ OBLAST: </w:t>
      </w:r>
      <w:r w:rsidRPr="008A48B2">
        <w:rPr>
          <w:rFonts w:cs="Calibri"/>
        </w:rPr>
        <w:t>Člověk a příroda - Přírodopis</w:t>
      </w:r>
    </w:p>
    <w:p w:rsidR="00E2052A" w:rsidRDefault="00E2052A" w:rsidP="004162EB">
      <w:pPr>
        <w:spacing w:line="360" w:lineRule="auto"/>
        <w:rPr>
          <w:rFonts w:cs="Calibri"/>
        </w:rPr>
      </w:pPr>
      <w:r>
        <w:rPr>
          <w:rFonts w:cs="Calibri"/>
          <w:b/>
        </w:rPr>
        <w:t>KLÍČOVÁ SLOVA:</w:t>
      </w:r>
      <w:r>
        <w:rPr>
          <w:rFonts w:cs="Calibri"/>
        </w:rPr>
        <w:t xml:space="preserve"> bezocasí a ocasatí obojživelníci, žábra, plíce, pulci, kloaka, výstražné zbarvení, jedové žlázy, přísavné terčíky, ozvučné bubínky</w:t>
      </w:r>
    </w:p>
    <w:p w:rsidR="00E2052A" w:rsidRDefault="00E2052A" w:rsidP="004162EB">
      <w:pPr>
        <w:rPr>
          <w:rFonts w:cs="Calibri"/>
        </w:rPr>
      </w:pPr>
      <w:r>
        <w:rPr>
          <w:rFonts w:cs="Calibri"/>
          <w:b/>
        </w:rPr>
        <w:t>ANOTACE:</w:t>
      </w:r>
      <w:r>
        <w:rPr>
          <w:rFonts w:cs="Calibri"/>
        </w:rPr>
        <w:t xml:space="preserve"> Text je určen k prověření osvojených vědomostí žáka. Může sloužit také k procvičování, upevňování  či opakování učiva.</w:t>
      </w:r>
    </w:p>
    <w:p w:rsidR="00E2052A" w:rsidRDefault="00E2052A" w:rsidP="004162EB">
      <w:pPr>
        <w:rPr>
          <w:rFonts w:cs="Calibri"/>
        </w:rPr>
      </w:pPr>
    </w:p>
    <w:p w:rsidR="00E2052A" w:rsidRDefault="00E2052A" w:rsidP="004162EB">
      <w:pPr>
        <w:rPr>
          <w:rFonts w:cs="Calibri"/>
        </w:rPr>
      </w:pPr>
    </w:p>
    <w:p w:rsidR="00E2052A" w:rsidRDefault="00E2052A" w:rsidP="004162EB">
      <w:pPr>
        <w:rPr>
          <w:rFonts w:cs="Calibri"/>
        </w:rPr>
      </w:pPr>
      <w:r w:rsidRPr="00DE211B">
        <w:rPr>
          <w:rFonts w:cs="Calibr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E2052A" w:rsidRDefault="00E2052A" w:rsidP="004162EB">
      <w:pPr>
        <w:rPr>
          <w:rFonts w:cs="Calibri"/>
        </w:rPr>
      </w:pPr>
      <w:bookmarkStart w:id="0" w:name="_GoBack"/>
      <w:bookmarkEnd w:id="0"/>
    </w:p>
    <w:p w:rsidR="00E2052A" w:rsidRDefault="00E2052A" w:rsidP="004162EB">
      <w:pPr>
        <w:rPr>
          <w:rFonts w:cs="Calibri"/>
        </w:rPr>
      </w:pPr>
    </w:p>
    <w:p w:rsidR="00E2052A" w:rsidRDefault="00E2052A" w:rsidP="003C5DE2">
      <w:pPr>
        <w:spacing w:line="240" w:lineRule="auto"/>
        <w:rPr>
          <w:b/>
          <w:u w:val="single"/>
        </w:rPr>
      </w:pPr>
      <w:r w:rsidRPr="003C5DE2">
        <w:rPr>
          <w:b/>
          <w:u w:val="single"/>
        </w:rPr>
        <w:t xml:space="preserve">OBOJŽIVELNÍCI </w:t>
      </w:r>
      <w:r>
        <w:rPr>
          <w:b/>
          <w:u w:val="single"/>
        </w:rPr>
        <w:t>-</w:t>
      </w:r>
      <w:r w:rsidRPr="003C5DE2">
        <w:rPr>
          <w:b/>
          <w:u w:val="single"/>
        </w:rPr>
        <w:t xml:space="preserve"> Test </w:t>
      </w:r>
      <w:r>
        <w:rPr>
          <w:b/>
          <w:u w:val="single"/>
        </w:rPr>
        <w:t xml:space="preserve">   </w:t>
      </w:r>
      <w:r w:rsidRPr="003C5DE2">
        <w:rPr>
          <w:b/>
          <w:u w:val="single"/>
        </w:rPr>
        <w:t>sk. A       Jméno :                                                                 .</w:t>
      </w:r>
    </w:p>
    <w:p w:rsidR="00E2052A" w:rsidRDefault="00E2052A" w:rsidP="003C5DE2">
      <w:pPr>
        <w:spacing w:line="240" w:lineRule="auto"/>
        <w:rPr>
          <w:b/>
          <w:u w:val="single"/>
        </w:rPr>
      </w:pPr>
    </w:p>
    <w:p w:rsidR="00E2052A" w:rsidRDefault="00E2052A" w:rsidP="003C5DE2">
      <w:pPr>
        <w:spacing w:line="240" w:lineRule="auto"/>
      </w:pPr>
      <w:r w:rsidRPr="003C5DE2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>Rozmnožování obojživelníků je vázáno na  …….     , larvám vylíhlých z vajíček se říká  …………     .</w:t>
      </w:r>
    </w:p>
    <w:p w:rsidR="00E2052A" w:rsidRDefault="00E2052A" w:rsidP="003C5DE2">
      <w:pPr>
        <w:spacing w:line="240" w:lineRule="auto"/>
      </w:pPr>
      <w:r>
        <w:t xml:space="preserve">     V kůži mají  …………………..     či ……………………… žlázy.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2.</w:t>
      </w:r>
      <w:r>
        <w:t xml:space="preserve"> Mezi ocasaté obojživelníky patří :  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3.</w:t>
      </w:r>
      <w:r>
        <w:t xml:space="preserve"> Napiš 4 zástupce žab :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4.</w:t>
      </w:r>
      <w:r>
        <w:t xml:space="preserve"> Teplota těla obojživelníků je :</w:t>
      </w:r>
    </w:p>
    <w:p w:rsidR="00E2052A" w:rsidRDefault="00E2052A" w:rsidP="003C5DE2">
      <w:pPr>
        <w:spacing w:line="240" w:lineRule="auto"/>
      </w:pPr>
      <w:r>
        <w:t xml:space="preserve">a)stálá asi </w:t>
      </w:r>
      <w:smartTag w:uri="urn:schemas-microsoft-com:office:smarttags" w:element="metricconverter">
        <w:smartTagPr>
          <w:attr w:name="ProductID" w:val="40 °C"/>
        </w:smartTagPr>
        <w:r>
          <w:t>40 °C</w:t>
        </w:r>
      </w:smartTag>
      <w:r>
        <w:t xml:space="preserve">                       b) stálá asi </w:t>
      </w:r>
      <w:smartTag w:uri="urn:schemas-microsoft-com:office:smarttags" w:element="metricconverter">
        <w:smartTagPr>
          <w:attr w:name="ProductID" w:val="37 °C"/>
        </w:smartTagPr>
        <w:r>
          <w:t>37 °C</w:t>
        </w:r>
      </w:smartTag>
      <w:r>
        <w:t xml:space="preserve">                                  c) proměnlivá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5.</w:t>
      </w:r>
      <w:r>
        <w:t xml:space="preserve"> Vysvětli svými slovy, co je to kloaka.</w:t>
      </w:r>
    </w:p>
    <w:p w:rsidR="00E2052A" w:rsidRDefault="00E2052A" w:rsidP="003C5DE2">
      <w:pPr>
        <w:spacing w:line="240" w:lineRule="auto"/>
      </w:pP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6.</w:t>
      </w:r>
      <w:r>
        <w:t xml:space="preserve"> Přiřaď k písmenům čísla tak, aby vznikla pravdivá tvrzení :</w:t>
      </w:r>
    </w:p>
    <w:p w:rsidR="00E2052A" w:rsidRDefault="00E2052A" w:rsidP="003C5DE2">
      <w:pPr>
        <w:spacing w:line="240" w:lineRule="auto"/>
      </w:pPr>
      <w:r>
        <w:t xml:space="preserve">    a)   dospělec- skokan                                  1. dýchá vzdušnicemi          a)    …..</w:t>
      </w:r>
    </w:p>
    <w:p w:rsidR="00E2052A" w:rsidRDefault="00E2052A" w:rsidP="003C5DE2">
      <w:pPr>
        <w:spacing w:line="240" w:lineRule="auto"/>
      </w:pPr>
      <w:r>
        <w:t xml:space="preserve">    b)   pulec                                                        2. dýchá plícemi a kůží       b)    …..</w:t>
      </w:r>
    </w:p>
    <w:p w:rsidR="00E2052A" w:rsidRDefault="00E2052A" w:rsidP="003C5DE2">
      <w:pPr>
        <w:spacing w:line="240" w:lineRule="auto"/>
      </w:pPr>
      <w:r>
        <w:t xml:space="preserve">                                                                            3. dýchá žábrami</w:t>
      </w:r>
    </w:p>
    <w:p w:rsidR="00E2052A" w:rsidRDefault="00E2052A" w:rsidP="003C5DE2">
      <w:pPr>
        <w:spacing w:line="240" w:lineRule="auto"/>
      </w:pPr>
      <w:r>
        <w:t xml:space="preserve">                                                                            4. dýchá plícemi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7.</w:t>
      </w:r>
      <w:r>
        <w:t xml:space="preserve"> V zimním období se životní děje obojživelníků zpomalují a obojživelníci jsou v zimním spánku :    </w:t>
      </w:r>
    </w:p>
    <w:p w:rsidR="00E2052A" w:rsidRDefault="00E2052A" w:rsidP="003C5DE2">
      <w:pPr>
        <w:spacing w:line="240" w:lineRule="auto"/>
      </w:pPr>
      <w:r>
        <w:t xml:space="preserve">      ano – ne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8.</w:t>
      </w:r>
      <w:r>
        <w:t xml:space="preserve"> Kteří obojživelníci mají na svém těle výstražné zbarvení ?</w:t>
      </w:r>
    </w:p>
    <w:p w:rsidR="00E2052A" w:rsidRDefault="00E2052A" w:rsidP="003C5DE2">
      <w:pPr>
        <w:spacing w:line="240" w:lineRule="auto"/>
      </w:pPr>
      <w:r w:rsidRPr="007863E4">
        <w:rPr>
          <w:b/>
          <w:u w:val="single"/>
        </w:rPr>
        <w:t>9.</w:t>
      </w:r>
      <w:r>
        <w:t xml:space="preserve"> Přiřaď k písmenům čísla tak, aby vznikla pravdivá tvrzení :</w:t>
      </w:r>
    </w:p>
    <w:p w:rsidR="00E2052A" w:rsidRDefault="00E2052A" w:rsidP="003C5DE2">
      <w:pPr>
        <w:spacing w:line="240" w:lineRule="auto"/>
      </w:pPr>
      <w:r>
        <w:t xml:space="preserve">   a) vylézá za potravou v noci                                            1. rosnička</w:t>
      </w:r>
    </w:p>
    <w:p w:rsidR="00E2052A" w:rsidRDefault="00E2052A">
      <w:r>
        <w:t xml:space="preserve">   b) na konci prstů má přísavné terčíky                            2. mlok</w:t>
      </w:r>
    </w:p>
    <w:p w:rsidR="00E2052A" w:rsidRDefault="00E2052A">
      <w:r>
        <w:t xml:space="preserve">   c) v bradavčité kůži jsou jedové žlázy                             3. čolek</w:t>
      </w:r>
      <w:r w:rsidRPr="001531C7">
        <w:t xml:space="preserve"> </w:t>
      </w:r>
    </w:p>
    <w:p w:rsidR="00E2052A" w:rsidRDefault="00E2052A">
      <w:r>
        <w:t xml:space="preserve">   d) má ocas, žije ve vlhkých lesích,                                   4. ropucha</w:t>
      </w:r>
    </w:p>
    <w:p w:rsidR="00E2052A" w:rsidRDefault="00E2052A">
      <w:r>
        <w:t xml:space="preserve">       má výrazné žlutočerné zbarvení</w:t>
      </w:r>
    </w:p>
    <w:p w:rsidR="00E2052A" w:rsidRDefault="00E2052A">
      <w:r>
        <w:t xml:space="preserve">   e) má ocas, na jaře je pestře zbarven </w:t>
      </w:r>
    </w:p>
    <w:p w:rsidR="00E2052A" w:rsidRDefault="00E2052A">
      <w:r>
        <w:t xml:space="preserve">       a na hřbetu má vysoký hřeben                   a)   ……                b)    …..            c)   ….      d)   …..       e)   ….</w:t>
      </w:r>
    </w:p>
    <w:p w:rsidR="00E2052A" w:rsidRDefault="00E2052A">
      <w:r w:rsidRPr="001531C7">
        <w:rPr>
          <w:b/>
          <w:u w:val="single"/>
        </w:rPr>
        <w:t>10.</w:t>
      </w:r>
      <w:r>
        <w:t xml:space="preserve"> Vysvětli, co to jsou ozvučné bubínky, kde jsou umístěny a k čemu slouží ?</w:t>
      </w:r>
      <w:r>
        <w:br w:type="page"/>
      </w:r>
    </w:p>
    <w:p w:rsidR="00E2052A" w:rsidRDefault="00E2052A" w:rsidP="001531C7">
      <w:pPr>
        <w:spacing w:line="240" w:lineRule="auto"/>
        <w:rPr>
          <w:b/>
          <w:u w:val="single"/>
        </w:rPr>
      </w:pPr>
    </w:p>
    <w:p w:rsidR="00E2052A" w:rsidRDefault="00E2052A" w:rsidP="001531C7">
      <w:pPr>
        <w:spacing w:line="240" w:lineRule="auto"/>
        <w:rPr>
          <w:b/>
          <w:u w:val="single"/>
        </w:rPr>
      </w:pPr>
      <w:r w:rsidRPr="003C5DE2">
        <w:rPr>
          <w:b/>
          <w:u w:val="single"/>
        </w:rPr>
        <w:t>OBOJŽIVELNÍCI</w:t>
      </w:r>
      <w:r>
        <w:rPr>
          <w:b/>
          <w:u w:val="single"/>
        </w:rPr>
        <w:t xml:space="preserve"> -</w:t>
      </w:r>
      <w:r w:rsidRPr="005E78DE">
        <w:rPr>
          <w:b/>
          <w:u w:val="single"/>
        </w:rPr>
        <w:t xml:space="preserve"> </w:t>
      </w:r>
      <w:r w:rsidRPr="003C5DE2">
        <w:rPr>
          <w:b/>
          <w:u w:val="single"/>
        </w:rPr>
        <w:t xml:space="preserve">Test  </w:t>
      </w:r>
      <w:r>
        <w:rPr>
          <w:b/>
          <w:u w:val="single"/>
        </w:rPr>
        <w:t>sk. B</w:t>
      </w:r>
      <w:r w:rsidRPr="003C5DE2">
        <w:rPr>
          <w:b/>
          <w:u w:val="single"/>
        </w:rPr>
        <w:t xml:space="preserve">       Jméno :                                                                 .</w:t>
      </w:r>
    </w:p>
    <w:p w:rsidR="00E2052A" w:rsidRDefault="00E2052A" w:rsidP="001531C7">
      <w:pPr>
        <w:spacing w:line="240" w:lineRule="auto"/>
        <w:rPr>
          <w:b/>
          <w:u w:val="single"/>
        </w:rPr>
      </w:pPr>
    </w:p>
    <w:p w:rsidR="00E2052A" w:rsidRDefault="00E2052A" w:rsidP="001531C7">
      <w:pPr>
        <w:spacing w:line="240" w:lineRule="auto"/>
      </w:pPr>
      <w:r w:rsidRPr="003C5DE2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>Přiřaď k písmenům čísla tak, aby vznikla pravdivá tvrzení :</w:t>
      </w:r>
    </w:p>
    <w:p w:rsidR="00E2052A" w:rsidRDefault="00E2052A" w:rsidP="001531C7">
      <w:pPr>
        <w:spacing w:line="240" w:lineRule="auto"/>
      </w:pPr>
      <w:r>
        <w:t xml:space="preserve">    a)   pulec                                                       1. dýchá vzdušnicemi          a)   …..</w:t>
      </w:r>
    </w:p>
    <w:p w:rsidR="00E2052A" w:rsidRDefault="00E2052A" w:rsidP="001531C7">
      <w:pPr>
        <w:spacing w:line="240" w:lineRule="auto"/>
      </w:pPr>
      <w:r>
        <w:t xml:space="preserve">   </w:t>
      </w:r>
      <w:r w:rsidRPr="001E2D0A">
        <w:t xml:space="preserve"> </w:t>
      </w:r>
      <w:r>
        <w:t>b)   dospělec- skokan                                  2. dýchá plícemi a kůží        b)  …..</w:t>
      </w:r>
    </w:p>
    <w:p w:rsidR="00E2052A" w:rsidRDefault="00E2052A" w:rsidP="001531C7">
      <w:pPr>
        <w:spacing w:line="240" w:lineRule="auto"/>
      </w:pPr>
      <w:r>
        <w:t xml:space="preserve">                                                                            3. dýchá žábrami</w:t>
      </w:r>
    </w:p>
    <w:p w:rsidR="00E2052A" w:rsidRDefault="00E2052A" w:rsidP="001531C7">
      <w:pPr>
        <w:spacing w:line="240" w:lineRule="auto"/>
      </w:pPr>
      <w:r>
        <w:t xml:space="preserve">                                                                            4. dýchá plícemi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2.</w:t>
      </w:r>
      <w:r>
        <w:t xml:space="preserve"> V zimním období se životní děje obojživelníků zpomalují a obojživelníci jsou v zimním spánku :    </w:t>
      </w:r>
    </w:p>
    <w:p w:rsidR="00E2052A" w:rsidRDefault="00E2052A" w:rsidP="001531C7">
      <w:pPr>
        <w:spacing w:line="240" w:lineRule="auto"/>
      </w:pPr>
      <w:r>
        <w:t xml:space="preserve">      ano – ne 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3.</w:t>
      </w:r>
      <w:r>
        <w:t xml:space="preserve"> Vysvětli svými slovy, co je to kloaka.</w:t>
      </w:r>
    </w:p>
    <w:p w:rsidR="00E2052A" w:rsidRDefault="00E2052A" w:rsidP="001531C7">
      <w:pPr>
        <w:spacing w:line="240" w:lineRule="auto"/>
      </w:pPr>
      <w:r>
        <w:t xml:space="preserve">     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4.</w:t>
      </w:r>
      <w:r>
        <w:t xml:space="preserve"> Mezi ocasaté obojživelníky patří : 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5.</w:t>
      </w:r>
      <w:r>
        <w:t xml:space="preserve"> Napiš 4 zástupce žab :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6.</w:t>
      </w:r>
      <w:r>
        <w:t xml:space="preserve"> Kteří obojživelníci mají na svém těle výstražné zbarvení ?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7.</w:t>
      </w:r>
      <w:r>
        <w:t xml:space="preserve"> Rozmnožování obojživelníků je vázáno na  …….     , larvám vylíhlých z vajíček se říká  …………     .</w:t>
      </w:r>
    </w:p>
    <w:p w:rsidR="00E2052A" w:rsidRDefault="00E2052A" w:rsidP="001531C7">
      <w:pPr>
        <w:spacing w:line="240" w:lineRule="auto"/>
      </w:pPr>
      <w:r>
        <w:t xml:space="preserve">     V kůži mají  …………………..     či ……………………… žlázy.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8.</w:t>
      </w:r>
      <w:r>
        <w:t xml:space="preserve"> Přiřaď k písmenům čísla tak, aby vznikla pravdivá tvrzení :</w:t>
      </w:r>
    </w:p>
    <w:p w:rsidR="00E2052A" w:rsidRDefault="00E2052A" w:rsidP="001531C7">
      <w:pPr>
        <w:spacing w:line="240" w:lineRule="auto"/>
      </w:pPr>
      <w:r>
        <w:t xml:space="preserve">   a) vylézá za potravou v noci                                            1. mlok</w:t>
      </w:r>
    </w:p>
    <w:p w:rsidR="00E2052A" w:rsidRDefault="00E2052A" w:rsidP="001531C7">
      <w:r>
        <w:t xml:space="preserve">   b) na konci prstů má přísavné terčíky                            2. ropucha</w:t>
      </w:r>
    </w:p>
    <w:p w:rsidR="00E2052A" w:rsidRDefault="00E2052A" w:rsidP="001531C7">
      <w:r>
        <w:t xml:space="preserve">   c) v bradavčité kůži jsou jedové žlázy                             3. čolek</w:t>
      </w:r>
    </w:p>
    <w:p w:rsidR="00E2052A" w:rsidRDefault="00E2052A" w:rsidP="001531C7">
      <w:r>
        <w:t xml:space="preserve">   d) má ocas, žije ve vlhkých lesích,                                   4. rosnička</w:t>
      </w:r>
    </w:p>
    <w:p w:rsidR="00E2052A" w:rsidRDefault="00E2052A" w:rsidP="001531C7">
      <w:r>
        <w:t xml:space="preserve">       má výrazné žlutočerné zbarvení</w:t>
      </w:r>
    </w:p>
    <w:p w:rsidR="00E2052A" w:rsidRDefault="00E2052A" w:rsidP="001531C7">
      <w:r>
        <w:t xml:space="preserve">   e) má ocas, na jaře je pestře zbarven </w:t>
      </w:r>
    </w:p>
    <w:p w:rsidR="00E2052A" w:rsidRDefault="00E2052A" w:rsidP="00CD31CE">
      <w:r>
        <w:t xml:space="preserve">       a na hřbetu má vysoký hřeben            a)   ……                b)    …..            c)   ….          d)   …..      e)   …..</w:t>
      </w:r>
    </w:p>
    <w:p w:rsidR="00E2052A" w:rsidRDefault="00E2052A" w:rsidP="001531C7">
      <w:pPr>
        <w:spacing w:line="240" w:lineRule="auto"/>
      </w:pPr>
      <w:r w:rsidRPr="007863E4">
        <w:rPr>
          <w:b/>
          <w:u w:val="single"/>
        </w:rPr>
        <w:t>9.</w:t>
      </w:r>
      <w:r>
        <w:t xml:space="preserve"> Vysvětli, co to jsou ozvučné bubínky, kde jsou umístěny a k čemu slouží ?</w:t>
      </w:r>
    </w:p>
    <w:p w:rsidR="00E2052A" w:rsidRDefault="00E2052A" w:rsidP="001531C7">
      <w:pPr>
        <w:spacing w:line="240" w:lineRule="auto"/>
      </w:pPr>
    </w:p>
    <w:p w:rsidR="00E2052A" w:rsidRDefault="00E2052A" w:rsidP="001531C7">
      <w:pPr>
        <w:spacing w:line="240" w:lineRule="auto"/>
      </w:pPr>
      <w:r w:rsidRPr="001531C7">
        <w:rPr>
          <w:b/>
          <w:u w:val="single"/>
        </w:rPr>
        <w:t>10.</w:t>
      </w:r>
      <w:r>
        <w:t xml:space="preserve"> Teplota těla obojživelníků je :</w:t>
      </w:r>
    </w:p>
    <w:p w:rsidR="00E2052A" w:rsidRDefault="00E2052A" w:rsidP="001531C7">
      <w:pPr>
        <w:spacing w:line="240" w:lineRule="auto"/>
      </w:pPr>
      <w:r>
        <w:t xml:space="preserve">a)stálá asi </w:t>
      </w:r>
      <w:smartTag w:uri="urn:schemas-microsoft-com:office:smarttags" w:element="metricconverter">
        <w:smartTagPr>
          <w:attr w:name="ProductID" w:val="8. a"/>
        </w:smartTagPr>
        <w:r>
          <w:t>40 °C</w:t>
        </w:r>
      </w:smartTag>
      <w:r>
        <w:t xml:space="preserve">                       b) stálá asi </w:t>
      </w:r>
      <w:smartTag w:uri="urn:schemas-microsoft-com:office:smarttags" w:element="metricconverter">
        <w:smartTagPr>
          <w:attr w:name="ProductID" w:val="8. a"/>
        </w:smartTagPr>
        <w:r>
          <w:t>37 °C</w:t>
        </w:r>
      </w:smartTag>
      <w:r>
        <w:t xml:space="preserve">                                  c) proměnlivá</w:t>
      </w:r>
    </w:p>
    <w:p w:rsidR="00E2052A" w:rsidRDefault="00E2052A" w:rsidP="001531C7">
      <w:pPr>
        <w:spacing w:line="240" w:lineRule="auto"/>
      </w:pPr>
    </w:p>
    <w:p w:rsidR="00E2052A" w:rsidRDefault="00E2052A" w:rsidP="001531C7">
      <w:pPr>
        <w:spacing w:line="240" w:lineRule="auto"/>
      </w:pPr>
    </w:p>
    <w:p w:rsidR="00E2052A" w:rsidRPr="00CD31CE" w:rsidRDefault="00E2052A" w:rsidP="003C5DE2">
      <w:pPr>
        <w:rPr>
          <w:b/>
          <w:sz w:val="20"/>
          <w:szCs w:val="20"/>
          <w:u w:val="single"/>
        </w:rPr>
      </w:pPr>
      <w:r w:rsidRPr="00CD31CE">
        <w:rPr>
          <w:b/>
          <w:sz w:val="20"/>
          <w:szCs w:val="20"/>
          <w:u w:val="single"/>
        </w:rPr>
        <w:t>Řešení :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>Sk. A : 1.na vodu, pulci, slizové či jedové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2. mlok, čolek 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3. kuňka, ropucha, skokan, rosnička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4. c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5. vyústění trávicí, vylučovací a pohlavní soustavy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</w:t>
      </w:r>
      <w:smartTag w:uri="urn:schemas-microsoft-com:office:smarttags" w:element="metricconverter">
        <w:smartTagPr>
          <w:attr w:name="ProductID" w:val="8. a"/>
        </w:smartTagPr>
        <w:r w:rsidRPr="00CD31CE">
          <w:rPr>
            <w:sz w:val="20"/>
            <w:szCs w:val="20"/>
          </w:rPr>
          <w:t>6. a</w:t>
        </w:r>
      </w:smartTag>
      <w:r w:rsidRPr="00CD31CE">
        <w:rPr>
          <w:sz w:val="20"/>
          <w:szCs w:val="20"/>
        </w:rPr>
        <w:t>)2. b) 3.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7. ano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 8. čolek, mlok, kuňka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  </w:t>
      </w:r>
      <w:smartTag w:uri="urn:schemas-microsoft-com:office:smarttags" w:element="metricconverter">
        <w:smartTagPr>
          <w:attr w:name="ProductID" w:val="8. a"/>
        </w:smartTagPr>
        <w:r w:rsidRPr="00CD31CE">
          <w:rPr>
            <w:sz w:val="20"/>
            <w:szCs w:val="20"/>
          </w:rPr>
          <w:t>9. a</w:t>
        </w:r>
      </w:smartTag>
      <w:r w:rsidRPr="00CD31CE">
        <w:rPr>
          <w:sz w:val="20"/>
          <w:szCs w:val="20"/>
        </w:rPr>
        <w:t>)4</w:t>
      </w:r>
      <w:r>
        <w:rPr>
          <w:sz w:val="20"/>
          <w:szCs w:val="20"/>
        </w:rPr>
        <w:t>,3</w:t>
      </w:r>
      <w:r w:rsidRPr="00CD31CE">
        <w:rPr>
          <w:sz w:val="20"/>
          <w:szCs w:val="20"/>
        </w:rPr>
        <w:t xml:space="preserve">    b)1     c)4    d)2     e)3</w:t>
      </w:r>
    </w:p>
    <w:p w:rsidR="00E2052A" w:rsidRPr="00CD31CE" w:rsidRDefault="00E2052A" w:rsidP="003C5DE2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10. blány kůže umístěné v koutcích </w:t>
      </w:r>
      <w:r>
        <w:rPr>
          <w:sz w:val="20"/>
          <w:szCs w:val="20"/>
        </w:rPr>
        <w:t xml:space="preserve">úst, </w:t>
      </w:r>
      <w:r w:rsidRPr="00CD31CE">
        <w:rPr>
          <w:sz w:val="20"/>
          <w:szCs w:val="20"/>
        </w:rPr>
        <w:t>zesilují zvuk žab</w:t>
      </w:r>
    </w:p>
    <w:p w:rsidR="00E2052A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Sk. B : </w:t>
      </w:r>
      <w:smartTag w:uri="urn:schemas-microsoft-com:office:smarttags" w:element="metricconverter">
        <w:smartTagPr>
          <w:attr w:name="ProductID" w:val="8. a"/>
        </w:smartTagPr>
        <w:r w:rsidRPr="00CD31CE">
          <w:rPr>
            <w:sz w:val="20"/>
            <w:szCs w:val="20"/>
          </w:rPr>
          <w:t xml:space="preserve">1. </w:t>
        </w:r>
        <w:r>
          <w:rPr>
            <w:sz w:val="20"/>
            <w:szCs w:val="20"/>
          </w:rPr>
          <w:t>a</w:t>
        </w:r>
      </w:smartTag>
      <w:r>
        <w:rPr>
          <w:sz w:val="20"/>
          <w:szCs w:val="20"/>
        </w:rPr>
        <w:t>)3</w:t>
      </w:r>
      <w:r w:rsidRPr="00CD31CE">
        <w:rPr>
          <w:sz w:val="20"/>
          <w:szCs w:val="20"/>
        </w:rPr>
        <w:t>. b)</w:t>
      </w:r>
      <w:r>
        <w:rPr>
          <w:sz w:val="20"/>
          <w:szCs w:val="20"/>
        </w:rPr>
        <w:t xml:space="preserve"> 2</w:t>
      </w:r>
      <w:r w:rsidRPr="00CD31CE">
        <w:rPr>
          <w:sz w:val="20"/>
          <w:szCs w:val="20"/>
        </w:rPr>
        <w:t>.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2. ano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3. vyústění trávicí, vylučovací a pohlavní soustavy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4. mlok, čolek </w:t>
      </w:r>
      <w:r>
        <w:rPr>
          <w:sz w:val="20"/>
          <w:szCs w:val="20"/>
        </w:rPr>
        <w:t xml:space="preserve">    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5. kuňka, ropucha, skokan, rosnička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6. čolek, mlok , kuňka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7. na vodu, pulci, slizové či jedové</w:t>
      </w:r>
    </w:p>
    <w:p w:rsidR="00E2052A" w:rsidRPr="00CD31CE" w:rsidRDefault="00E2052A" w:rsidP="001E2D0A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CD31CE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8. a"/>
        </w:smartTagPr>
        <w:r w:rsidRPr="00CD31CE">
          <w:rPr>
            <w:sz w:val="20"/>
            <w:szCs w:val="20"/>
          </w:rPr>
          <w:t>8. a</w:t>
        </w:r>
      </w:smartTag>
      <w:r w:rsidRPr="00CD31CE">
        <w:rPr>
          <w:sz w:val="20"/>
          <w:szCs w:val="20"/>
        </w:rPr>
        <w:t>)</w:t>
      </w:r>
      <w:r>
        <w:rPr>
          <w:sz w:val="20"/>
          <w:szCs w:val="20"/>
        </w:rPr>
        <w:t>2,3</w:t>
      </w:r>
      <w:r w:rsidRPr="00CD31CE">
        <w:rPr>
          <w:sz w:val="20"/>
          <w:szCs w:val="20"/>
        </w:rPr>
        <w:t xml:space="preserve">    b)</w:t>
      </w:r>
      <w:r>
        <w:rPr>
          <w:sz w:val="20"/>
          <w:szCs w:val="20"/>
        </w:rPr>
        <w:t>4</w:t>
      </w:r>
      <w:r w:rsidRPr="00CD31CE">
        <w:rPr>
          <w:sz w:val="20"/>
          <w:szCs w:val="20"/>
        </w:rPr>
        <w:t xml:space="preserve">     </w:t>
      </w:r>
      <w:r>
        <w:rPr>
          <w:sz w:val="20"/>
          <w:szCs w:val="20"/>
        </w:rPr>
        <w:t>c)2</w:t>
      </w:r>
      <w:r w:rsidRPr="00CD31CE">
        <w:rPr>
          <w:sz w:val="20"/>
          <w:szCs w:val="20"/>
        </w:rPr>
        <w:t xml:space="preserve">    </w:t>
      </w:r>
      <w:r>
        <w:rPr>
          <w:sz w:val="20"/>
          <w:szCs w:val="20"/>
        </w:rPr>
        <w:t>d)1</w:t>
      </w:r>
      <w:r w:rsidRPr="00CD31CE">
        <w:rPr>
          <w:sz w:val="20"/>
          <w:szCs w:val="20"/>
        </w:rPr>
        <w:t xml:space="preserve">     e)</w:t>
      </w:r>
      <w:r>
        <w:rPr>
          <w:sz w:val="20"/>
          <w:szCs w:val="20"/>
        </w:rPr>
        <w:t>3</w:t>
      </w:r>
    </w:p>
    <w:p w:rsidR="00E2052A" w:rsidRPr="00CD31CE" w:rsidRDefault="00E2052A" w:rsidP="001E2D0A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CD31CE">
        <w:rPr>
          <w:sz w:val="20"/>
          <w:szCs w:val="20"/>
        </w:rPr>
        <w:t xml:space="preserve"> </w:t>
      </w:r>
      <w:r>
        <w:rPr>
          <w:sz w:val="20"/>
          <w:szCs w:val="20"/>
        </w:rPr>
        <w:t>9.</w:t>
      </w:r>
      <w:r w:rsidRPr="00CD31CE">
        <w:rPr>
          <w:sz w:val="20"/>
          <w:szCs w:val="20"/>
        </w:rPr>
        <w:t xml:space="preserve"> blány kůže umístěné v koutcích </w:t>
      </w:r>
      <w:r>
        <w:rPr>
          <w:sz w:val="20"/>
          <w:szCs w:val="20"/>
        </w:rPr>
        <w:t xml:space="preserve">úst, </w:t>
      </w:r>
      <w:r w:rsidRPr="00CD31CE">
        <w:rPr>
          <w:sz w:val="20"/>
          <w:szCs w:val="20"/>
        </w:rPr>
        <w:t>zesilují zvuk žab</w:t>
      </w:r>
    </w:p>
    <w:p w:rsidR="00E2052A" w:rsidRPr="00CD31CE" w:rsidRDefault="00E2052A" w:rsidP="001E2D0A">
      <w:pPr>
        <w:rPr>
          <w:sz w:val="20"/>
          <w:szCs w:val="20"/>
        </w:rPr>
      </w:pPr>
      <w:r w:rsidRPr="00CD31CE">
        <w:rPr>
          <w:sz w:val="20"/>
          <w:szCs w:val="20"/>
        </w:rPr>
        <w:t xml:space="preserve">            10</w:t>
      </w:r>
      <w:r>
        <w:rPr>
          <w:sz w:val="20"/>
          <w:szCs w:val="20"/>
        </w:rPr>
        <w:t>.c</w:t>
      </w:r>
    </w:p>
    <w:p w:rsidR="00E2052A" w:rsidRPr="003C5DE2" w:rsidRDefault="00E2052A" w:rsidP="003C5DE2"/>
    <w:sectPr w:rsidR="00E2052A" w:rsidRPr="003C5DE2" w:rsidSect="003C5DE2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D23DA"/>
    <w:multiLevelType w:val="hybridMultilevel"/>
    <w:tmpl w:val="E6DA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E36"/>
    <w:rsid w:val="000E4C2A"/>
    <w:rsid w:val="001531C7"/>
    <w:rsid w:val="001E2D0A"/>
    <w:rsid w:val="00217118"/>
    <w:rsid w:val="00397217"/>
    <w:rsid w:val="003C5DE2"/>
    <w:rsid w:val="004162EB"/>
    <w:rsid w:val="0051571B"/>
    <w:rsid w:val="00541200"/>
    <w:rsid w:val="0059401B"/>
    <w:rsid w:val="005E78DE"/>
    <w:rsid w:val="007863E4"/>
    <w:rsid w:val="008A48B2"/>
    <w:rsid w:val="00936E57"/>
    <w:rsid w:val="009D300C"/>
    <w:rsid w:val="009E4E36"/>
    <w:rsid w:val="00A04226"/>
    <w:rsid w:val="00B60E15"/>
    <w:rsid w:val="00CD31CE"/>
    <w:rsid w:val="00CF0C35"/>
    <w:rsid w:val="00DB037B"/>
    <w:rsid w:val="00DE211B"/>
    <w:rsid w:val="00E2052A"/>
    <w:rsid w:val="00E77D7C"/>
    <w:rsid w:val="00EF6C1F"/>
    <w:rsid w:val="00F3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37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D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C5DE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C5DE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C5DE2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716</Words>
  <Characters>4225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Obojživelníci – Test</dc:title>
  <dc:subject/>
  <dc:creator>14NV</dc:creator>
  <cp:keywords/>
  <dc:description/>
  <cp:lastModifiedBy>DUM</cp:lastModifiedBy>
  <cp:revision>2</cp:revision>
  <cp:lastPrinted>2012-09-09T19:16:00Z</cp:lastPrinted>
  <dcterms:created xsi:type="dcterms:W3CDTF">2013-03-18T22:24:00Z</dcterms:created>
  <dcterms:modified xsi:type="dcterms:W3CDTF">2013-03-18T22:24:00Z</dcterms:modified>
</cp:coreProperties>
</file>