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DC0" w:rsidRDefault="00BC5DC0" w:rsidP="00BC5DC0">
      <w:bookmarkStart w:id="0" w:name="_GoBack"/>
      <w:bookmarkEnd w:id="0"/>
    </w:p>
    <w:p w:rsidR="00BC5DC0" w:rsidRPr="00E76FBC" w:rsidRDefault="00BC5DC0" w:rsidP="00BC5DC0">
      <w:pPr>
        <w:autoSpaceDN w:val="0"/>
        <w:rPr>
          <w:rFonts w:ascii="Calibri" w:eastAsia="Calibri" w:hAnsi="Calibri" w:cs="Times New Roman"/>
          <w:b/>
          <w:bCs/>
          <w:sz w:val="40"/>
          <w:szCs w:val="40"/>
        </w:rPr>
      </w:pPr>
      <w:r w:rsidRPr="00E76FBC">
        <w:rPr>
          <w:rFonts w:ascii="Calibri" w:eastAsia="Calibri" w:hAnsi="Calibri" w:cs="Times New Roman"/>
          <w:b/>
          <w:bCs/>
          <w:sz w:val="40"/>
          <w:szCs w:val="40"/>
        </w:rPr>
        <w:t xml:space="preserve">Název školy: </w:t>
      </w:r>
      <w:r>
        <w:rPr>
          <w:rFonts w:ascii="Calibri" w:eastAsia="Calibri" w:hAnsi="Calibri" w:cs="Times New Roman"/>
          <w:b/>
          <w:bCs/>
          <w:sz w:val="40"/>
          <w:szCs w:val="40"/>
        </w:rPr>
        <w:t xml:space="preserve">     </w:t>
      </w:r>
      <w:r>
        <w:rPr>
          <w:rFonts w:ascii="Calibri" w:eastAsia="Calibri" w:hAnsi="Calibri" w:cs="Times New Roman"/>
          <w:bCs/>
          <w:sz w:val="40"/>
          <w:szCs w:val="40"/>
        </w:rPr>
        <w:t>ZŠ a MŠ T. G. Masaryka FULNEK</w:t>
      </w:r>
    </w:p>
    <w:p w:rsidR="00BC5DC0" w:rsidRPr="00E76FBC" w:rsidRDefault="00BC5DC0" w:rsidP="00BC5DC0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Autor: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           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 w:rsidRPr="00E76FBC"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BC5DC0" w:rsidRPr="00E76FBC" w:rsidRDefault="00BC5DC0" w:rsidP="00BC5DC0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Název: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</w:t>
      </w:r>
      <w:r>
        <w:rPr>
          <w:rFonts w:ascii="Calibri" w:eastAsia="Calibri" w:hAnsi="Calibri" w:cs="Times New Roman"/>
          <w:sz w:val="40"/>
          <w:szCs w:val="40"/>
        </w:rPr>
        <w:t>VY_42_INOVACE_M.1.1-11</w:t>
      </w:r>
    </w:p>
    <w:p w:rsidR="00BC5DC0" w:rsidRDefault="00BC5DC0" w:rsidP="00BC5DC0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Téma: 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>
        <w:rPr>
          <w:rFonts w:ascii="Calibri" w:eastAsia="Calibri" w:hAnsi="Calibri" w:cs="Times New Roman"/>
          <w:sz w:val="40"/>
          <w:szCs w:val="40"/>
        </w:rPr>
        <w:t xml:space="preserve"> Slovní úlohy </w:t>
      </w:r>
      <w:r w:rsidR="00B448A3">
        <w:rPr>
          <w:rFonts w:ascii="Calibri" w:eastAsia="Calibri" w:hAnsi="Calibri" w:cs="Times New Roman"/>
          <w:sz w:val="40"/>
          <w:szCs w:val="40"/>
        </w:rPr>
        <w:t>na</w:t>
      </w:r>
      <w:r>
        <w:rPr>
          <w:rFonts w:ascii="Calibri" w:eastAsia="Calibri" w:hAnsi="Calibri" w:cs="Times New Roman"/>
          <w:sz w:val="40"/>
          <w:szCs w:val="40"/>
        </w:rPr>
        <w:t xml:space="preserve"> odčítání do 8</w:t>
      </w:r>
    </w:p>
    <w:p w:rsidR="00BC5DC0" w:rsidRPr="00B0513C" w:rsidRDefault="00BC5DC0" w:rsidP="00BC5DC0">
      <w:pPr>
        <w:rPr>
          <w:rFonts w:ascii="Calibri" w:eastAsia="Calibri" w:hAnsi="Calibri" w:cs="Times New Roman"/>
          <w:b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>Číslo projektu: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  CZ.1.07/1.4.00/21.0903</w:t>
      </w:r>
    </w:p>
    <w:p w:rsidR="00BC5DC0" w:rsidRDefault="00BC5DC0" w:rsidP="001A607A">
      <w:pPr>
        <w:rPr>
          <w:sz w:val="36"/>
          <w:szCs w:val="36"/>
        </w:rPr>
      </w:pPr>
    </w:p>
    <w:p w:rsidR="00BC5DC0" w:rsidRDefault="00BC5DC0">
      <w:pPr>
        <w:rPr>
          <w:sz w:val="36"/>
          <w:szCs w:val="36"/>
        </w:rPr>
      </w:pPr>
      <w:r>
        <w:rPr>
          <w:sz w:val="36"/>
          <w:szCs w:val="36"/>
        </w:rPr>
        <w:br w:type="page"/>
      </w:r>
      <w:r w:rsidRPr="00BC5DC0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128905</wp:posOffset>
            </wp:positionH>
            <wp:positionV relativeFrom="paragraph">
              <wp:posOffset>4759960</wp:posOffset>
            </wp:positionV>
            <wp:extent cx="5657850" cy="1247775"/>
            <wp:effectExtent l="0" t="0" r="0" b="0"/>
            <wp:wrapTight wrapText="bothSides">
              <wp:wrapPolygon edited="0">
                <wp:start x="0" y="0"/>
                <wp:lineTo x="0" y="21170"/>
                <wp:lineTo x="21515" y="21170"/>
                <wp:lineTo x="21515" y="0"/>
                <wp:lineTo x="0" y="0"/>
              </wp:wrapPolygon>
            </wp:wrapTight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C5DC0" w:rsidRDefault="00BC5DC0" w:rsidP="00BC5DC0">
      <w:pPr>
        <w:autoSpaceDN w:val="0"/>
        <w:rPr>
          <w:rFonts w:ascii="Calibri" w:eastAsia="Calibri" w:hAnsi="Calibri" w:cs="Times New Roman"/>
          <w:b/>
          <w:bCs/>
          <w:sz w:val="28"/>
        </w:rPr>
      </w:pPr>
    </w:p>
    <w:p w:rsidR="00BC5DC0" w:rsidRDefault="00BC5DC0" w:rsidP="00BC5DC0">
      <w:pPr>
        <w:autoSpaceDN w:val="0"/>
        <w:rPr>
          <w:rFonts w:ascii="Calibri" w:eastAsia="Calibri" w:hAnsi="Calibri" w:cs="Times New Roman"/>
          <w:b/>
          <w:bCs/>
          <w:sz w:val="28"/>
        </w:rPr>
      </w:pPr>
      <w:r>
        <w:rPr>
          <w:rFonts w:ascii="Calibri" w:eastAsia="Calibri" w:hAnsi="Calibri" w:cs="Times New Roman"/>
          <w:b/>
          <w:bCs/>
          <w:sz w:val="28"/>
        </w:rPr>
        <w:t xml:space="preserve">Název školy: </w:t>
      </w:r>
      <w:r>
        <w:rPr>
          <w:rFonts w:ascii="Calibri" w:eastAsia="Calibri" w:hAnsi="Calibri" w:cs="Times New Roman"/>
          <w:bCs/>
          <w:sz w:val="28"/>
        </w:rPr>
        <w:t>ZŠ a MŠ T. G. Masaryka FULNEK, příspěvková organizace</w:t>
      </w:r>
    </w:p>
    <w:p w:rsidR="00BC5DC0" w:rsidRDefault="00BC5DC0" w:rsidP="00BC5DC0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 xml:space="preserve">Autor: </w:t>
      </w:r>
      <w:r>
        <w:rPr>
          <w:rFonts w:ascii="Calibri" w:eastAsia="Calibri" w:hAnsi="Calibri" w:cs="Times New Roman"/>
          <w:sz w:val="28"/>
        </w:rPr>
        <w:t xml:space="preserve">Mgr. Pavla </w:t>
      </w:r>
      <w:proofErr w:type="spellStart"/>
      <w:r>
        <w:rPr>
          <w:rFonts w:ascii="Calibri" w:eastAsia="Calibri" w:hAnsi="Calibri" w:cs="Times New Roman"/>
          <w:sz w:val="28"/>
        </w:rPr>
        <w:t>Divínová</w:t>
      </w:r>
      <w:proofErr w:type="spellEnd"/>
    </w:p>
    <w:p w:rsidR="00BC5DC0" w:rsidRDefault="00BC5DC0" w:rsidP="00BC5DC0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Ročník:</w:t>
      </w:r>
      <w:r>
        <w:rPr>
          <w:rFonts w:ascii="Calibri" w:eastAsia="Calibri" w:hAnsi="Calibri" w:cs="Times New Roman"/>
          <w:sz w:val="28"/>
        </w:rPr>
        <w:t xml:space="preserve"> 1. ZŠ / 6 -7 let/</w:t>
      </w:r>
    </w:p>
    <w:p w:rsidR="00BC5DC0" w:rsidRDefault="00BC5DC0" w:rsidP="00BC5DC0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Předmět:</w:t>
      </w:r>
      <w:r>
        <w:rPr>
          <w:rFonts w:ascii="Calibri" w:eastAsia="Calibri" w:hAnsi="Calibri" w:cs="Times New Roman"/>
          <w:sz w:val="28"/>
        </w:rPr>
        <w:t xml:space="preserve"> Matematika a její aplikace</w:t>
      </w:r>
    </w:p>
    <w:p w:rsidR="00B448A3" w:rsidRDefault="00BC5DC0" w:rsidP="00BC5DC0">
      <w:pPr>
        <w:autoSpaceDN w:val="0"/>
        <w:rPr>
          <w:rFonts w:ascii="Calibri" w:eastAsia="Calibri" w:hAnsi="Calibri" w:cs="Times New Roman"/>
          <w:sz w:val="28"/>
        </w:rPr>
      </w:pPr>
      <w:r w:rsidRPr="003D69E6">
        <w:rPr>
          <w:rFonts w:ascii="Calibri" w:eastAsia="Calibri" w:hAnsi="Calibri" w:cs="Times New Roman"/>
          <w:b/>
          <w:sz w:val="28"/>
        </w:rPr>
        <w:t>Anotace</w:t>
      </w:r>
      <w:r>
        <w:rPr>
          <w:rFonts w:ascii="Calibri" w:eastAsia="Calibri" w:hAnsi="Calibri" w:cs="Times New Roman"/>
          <w:sz w:val="28"/>
        </w:rPr>
        <w:t>: žáci si sami vymyslí slovní úlohy, které znázorní a vypočítají.</w:t>
      </w:r>
    </w:p>
    <w:p w:rsidR="00BC5DC0" w:rsidRDefault="003F2B21" w:rsidP="00BC5DC0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Příklady</w:t>
      </w:r>
      <w:r w:rsidR="00B448A3">
        <w:rPr>
          <w:rFonts w:ascii="Calibri" w:eastAsia="Calibri" w:hAnsi="Calibri" w:cs="Times New Roman"/>
          <w:sz w:val="28"/>
        </w:rPr>
        <w:t xml:space="preserve"> </w:t>
      </w:r>
      <w:r w:rsidR="00BC5DC0">
        <w:rPr>
          <w:rFonts w:ascii="Calibri" w:eastAsia="Calibri" w:hAnsi="Calibri" w:cs="Times New Roman"/>
          <w:sz w:val="28"/>
        </w:rPr>
        <w:t>napíší na řádek.</w:t>
      </w:r>
      <w:r w:rsidR="00B448A3">
        <w:rPr>
          <w:rFonts w:ascii="Calibri" w:eastAsia="Calibri" w:hAnsi="Calibri" w:cs="Times New Roman"/>
          <w:sz w:val="28"/>
        </w:rPr>
        <w:t xml:space="preserve"> Společně mohou tvořit podobné příklady.</w:t>
      </w:r>
    </w:p>
    <w:p w:rsidR="00BC5DC0" w:rsidRDefault="00BC5DC0" w:rsidP="001A607A">
      <w:pPr>
        <w:rPr>
          <w:sz w:val="36"/>
          <w:szCs w:val="36"/>
        </w:rPr>
      </w:pPr>
    </w:p>
    <w:p w:rsidR="00BC5DC0" w:rsidRDefault="00BC5DC0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1A607A" w:rsidRPr="001A607A" w:rsidRDefault="001A607A" w:rsidP="001A607A">
      <w:pPr>
        <w:rPr>
          <w:sz w:val="36"/>
          <w:szCs w:val="36"/>
        </w:rPr>
      </w:pPr>
      <w:r w:rsidRPr="001A607A">
        <w:rPr>
          <w:sz w:val="36"/>
          <w:szCs w:val="36"/>
        </w:rPr>
        <w:lastRenderedPageBreak/>
        <w:t xml:space="preserve">Znázorni slovní úlohu </w:t>
      </w:r>
      <w:r w:rsidR="00375EF1">
        <w:rPr>
          <w:sz w:val="36"/>
          <w:szCs w:val="36"/>
        </w:rPr>
        <w:t>na číselné ose a</w:t>
      </w:r>
      <w:r w:rsidRPr="001A607A">
        <w:rPr>
          <w:sz w:val="36"/>
          <w:szCs w:val="36"/>
        </w:rPr>
        <w:t xml:space="preserve"> zapiš příklad</w:t>
      </w:r>
      <w:r w:rsidR="00375EF1">
        <w:rPr>
          <w:sz w:val="36"/>
          <w:szCs w:val="36"/>
        </w:rPr>
        <w:t>:</w:t>
      </w:r>
    </w:p>
    <w:p w:rsidR="003B1AAE" w:rsidRDefault="001A607A" w:rsidP="001A607A">
      <w:r w:rsidRPr="001A607A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5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6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57200" cy="400050"/>
            <wp:effectExtent l="19050" t="0" r="0" b="0"/>
            <wp:docPr id="15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16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5DC0">
        <w:t xml:space="preserve">  </w:t>
      </w:r>
      <w:r w:rsidRPr="001A607A">
        <w:rPr>
          <w:noProof/>
          <w:lang w:eastAsia="cs-CZ"/>
        </w:rPr>
        <w:drawing>
          <wp:inline distT="0" distB="0" distL="0" distR="0">
            <wp:extent cx="485775" cy="361950"/>
            <wp:effectExtent l="19050" t="0" r="9525" b="0"/>
            <wp:docPr id="7" name="obrázek 1" descr="C:\Documents and Settings\Admin\Local Settings\Temporary Internet Files\Content.IE5\FM0OBFVY\MC9003468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IE5\FM0OBFVY\MC90034682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514350" cy="371475"/>
            <wp:effectExtent l="19050" t="0" r="0" b="0"/>
            <wp:docPr id="4" name="obrázek 1" descr="C:\Documents and Settings\Admin\Local Settings\Temporary Internet Files\Content.IE5\FM0OBFVY\MC9003468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IE5\FM0OBFVY\MC90034682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85775" cy="361950"/>
            <wp:effectExtent l="19050" t="0" r="9525" b="0"/>
            <wp:docPr id="12" name="obrázek 1" descr="C:\Documents and Settings\Admin\Local Settings\Temporary Internet Files\Content.IE5\FM0OBFVY\MC9003468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IE5\FM0OBFVY\MC90034682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514350" cy="371475"/>
            <wp:effectExtent l="19050" t="0" r="0" b="0"/>
            <wp:docPr id="13" name="obrázek 1" descr="C:\Documents and Settings\Admin\Local Settings\Temporary Internet Files\Content.IE5\FM0OBFVY\MC9003468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IE5\FM0OBFVY\MC90034682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AAE" w:rsidRDefault="00AD2C37" w:rsidP="00AD2C3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tabs>
          <w:tab w:val="left" w:pos="567"/>
        </w:tabs>
        <w:ind w:right="142"/>
      </w:pPr>
      <w:r w:rsidRPr="00AD2C37">
        <w:rPr>
          <w:highlight w:val="red"/>
        </w:rPr>
        <w:t>|</w:t>
      </w:r>
      <w:r w:rsidRPr="00AD2C37">
        <w:rPr>
          <w:highlight w:val="red"/>
        </w:rPr>
        <w:tab/>
      </w:r>
      <w:r w:rsidR="003B1AAE" w:rsidRPr="00AD2C37">
        <w:rPr>
          <w:highlight w:val="red"/>
        </w:rPr>
        <w:tab/>
        <w:t>|</w:t>
      </w:r>
      <w:r w:rsidR="003B1AAE" w:rsidRPr="00AD2C37">
        <w:rPr>
          <w:highlight w:val="red"/>
        </w:rPr>
        <w:tab/>
        <w:t>|</w:t>
      </w:r>
      <w:r w:rsidR="003B1AAE" w:rsidRPr="00AD2C37">
        <w:rPr>
          <w:highlight w:val="red"/>
        </w:rPr>
        <w:tab/>
        <w:t>|</w:t>
      </w:r>
      <w:r w:rsidR="003B1AAE" w:rsidRPr="00AD2C37">
        <w:rPr>
          <w:highlight w:val="red"/>
        </w:rPr>
        <w:tab/>
        <w:t>|</w:t>
      </w:r>
      <w:r w:rsidR="003B1AAE" w:rsidRPr="00AD2C37">
        <w:rPr>
          <w:highlight w:val="red"/>
        </w:rPr>
        <w:tab/>
        <w:t>|</w:t>
      </w:r>
      <w:r w:rsidR="003B1AAE" w:rsidRPr="00AD2C37">
        <w:rPr>
          <w:highlight w:val="red"/>
        </w:rPr>
        <w:tab/>
        <w:t>|</w:t>
      </w:r>
      <w:r w:rsidR="003B1AAE"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</w:p>
    <w:p w:rsidR="00375EF1" w:rsidRDefault="003B1AAE" w:rsidP="001A607A">
      <w:r>
        <w:t>0</w:t>
      </w:r>
      <w:r>
        <w:tab/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>
        <w:tab/>
        <w:t>6</w:t>
      </w:r>
      <w:r>
        <w:tab/>
        <w:t>7</w:t>
      </w:r>
      <w:r>
        <w:tab/>
        <w:t xml:space="preserve">8      </w:t>
      </w:r>
      <w:r>
        <w:tab/>
      </w:r>
    </w:p>
    <w:p w:rsidR="003C09C8" w:rsidRPr="003C09C8" w:rsidRDefault="00AC4D55" w:rsidP="00AD2C37">
      <w:pPr>
        <w:pBdr>
          <w:bottom w:val="single" w:sz="4" w:space="1" w:color="auto"/>
        </w:pBdr>
        <w:rPr>
          <w:sz w:val="40"/>
          <w:szCs w:val="40"/>
        </w:rPr>
      </w:pPr>
      <w:r>
        <w:rPr>
          <w:sz w:val="40"/>
          <w:szCs w:val="40"/>
        </w:rPr>
        <w:t>8</w:t>
      </w:r>
      <w:r>
        <w:rPr>
          <w:sz w:val="40"/>
          <w:szCs w:val="40"/>
        </w:rPr>
        <w:tab/>
        <w:t>-</w:t>
      </w:r>
      <w:r>
        <w:rPr>
          <w:sz w:val="40"/>
          <w:szCs w:val="40"/>
        </w:rPr>
        <w:tab/>
        <w:t>4</w:t>
      </w:r>
      <w:r>
        <w:rPr>
          <w:sz w:val="40"/>
          <w:szCs w:val="40"/>
        </w:rPr>
        <w:tab/>
        <w:t>=</w:t>
      </w:r>
      <w:r>
        <w:rPr>
          <w:sz w:val="40"/>
          <w:szCs w:val="40"/>
        </w:rPr>
        <w:tab/>
        <w:t>4</w:t>
      </w:r>
      <w:r>
        <w:rPr>
          <w:sz w:val="40"/>
          <w:szCs w:val="40"/>
        </w:rPr>
        <w:tab/>
      </w:r>
    </w:p>
    <w:p w:rsidR="003C09C8" w:rsidRDefault="003C09C8" w:rsidP="001A607A"/>
    <w:p w:rsidR="001A607A" w:rsidRDefault="001A607A" w:rsidP="001A607A">
      <w:r w:rsidRPr="001A607A">
        <w:rPr>
          <w:noProof/>
          <w:lang w:eastAsia="cs-CZ"/>
        </w:rPr>
        <w:drawing>
          <wp:inline distT="0" distB="0" distL="0" distR="0">
            <wp:extent cx="457200" cy="400050"/>
            <wp:effectExtent l="19050" t="0" r="0" b="0"/>
            <wp:docPr id="18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20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2C37" w:rsidRPr="001A607A">
        <w:rPr>
          <w:noProof/>
          <w:lang w:eastAsia="cs-CZ"/>
        </w:rPr>
        <w:drawing>
          <wp:inline distT="0" distB="0" distL="0" distR="0">
            <wp:extent cx="457200" cy="400050"/>
            <wp:effectExtent l="19050" t="0" r="0" b="0"/>
            <wp:docPr id="1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21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5DC0">
        <w:rPr>
          <w:noProof/>
          <w:lang w:eastAsia="cs-CZ"/>
        </w:rPr>
        <w:t xml:space="preserve">  </w:t>
      </w:r>
      <w:r w:rsidRPr="001A607A">
        <w:rPr>
          <w:noProof/>
          <w:lang w:eastAsia="cs-CZ"/>
        </w:rPr>
        <w:drawing>
          <wp:inline distT="0" distB="0" distL="0" distR="0">
            <wp:extent cx="485775" cy="361950"/>
            <wp:effectExtent l="19050" t="0" r="9525" b="0"/>
            <wp:docPr id="24" name="obrázek 1" descr="C:\Documents and Settings\Admin\Local Settings\Temporary Internet Files\Content.IE5\FM0OBFVY\MC9003468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IE5\FM0OBFVY\MC90034682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514350" cy="371475"/>
            <wp:effectExtent l="19050" t="0" r="0" b="0"/>
            <wp:docPr id="25" name="obrázek 1" descr="C:\Documents and Settings\Admin\Local Settings\Temporary Internet Files\Content.IE5\FM0OBFVY\MC9003468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IE5\FM0OBFVY\MC90034682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85775" cy="361950"/>
            <wp:effectExtent l="19050" t="0" r="9525" b="0"/>
            <wp:docPr id="26" name="obrázek 1" descr="C:\Documents and Settings\Admin\Local Settings\Temporary Internet Files\Content.IE5\FM0OBFVY\MC9003468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IE5\FM0OBFVY\MC90034682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2C37">
        <w:t xml:space="preserve"> </w:t>
      </w:r>
    </w:p>
    <w:p w:rsidR="00AD2C37" w:rsidRDefault="00AD2C37" w:rsidP="00AD2C3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tabs>
          <w:tab w:val="left" w:pos="567"/>
        </w:tabs>
        <w:ind w:right="142"/>
      </w:pPr>
      <w:r w:rsidRPr="00AD2C37">
        <w:rPr>
          <w:highlight w:val="red"/>
        </w:rPr>
        <w:t>|</w:t>
      </w:r>
      <w:r w:rsidRPr="00AD2C37">
        <w:rPr>
          <w:highlight w:val="red"/>
        </w:rPr>
        <w:tab/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</w:p>
    <w:p w:rsidR="001A607A" w:rsidRDefault="00AD2C37" w:rsidP="00AD2C37">
      <w:r>
        <w:t>0</w:t>
      </w:r>
      <w:r>
        <w:tab/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>
        <w:tab/>
        <w:t>6</w:t>
      </w:r>
      <w:r>
        <w:tab/>
        <w:t>7</w:t>
      </w:r>
      <w:r>
        <w:tab/>
        <w:t xml:space="preserve">8      </w:t>
      </w:r>
    </w:p>
    <w:p w:rsidR="00AD2C37" w:rsidRDefault="00AD2C37" w:rsidP="00AD2C37"/>
    <w:p w:rsidR="00AD2C37" w:rsidRDefault="00AD2C37" w:rsidP="00AD2C37">
      <w:pPr>
        <w:pBdr>
          <w:bottom w:val="single" w:sz="4" w:space="1" w:color="auto"/>
        </w:pBdr>
      </w:pPr>
    </w:p>
    <w:p w:rsidR="00AD2C37" w:rsidRDefault="00AD2C37" w:rsidP="00AD2C37"/>
    <w:p w:rsidR="001A607A" w:rsidRDefault="001A607A" w:rsidP="001A607A">
      <w:pPr>
        <w:rPr>
          <w:noProof/>
          <w:lang w:eastAsia="cs-CZ"/>
        </w:rPr>
      </w:pPr>
      <w:r w:rsidRPr="001A607A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19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30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31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57200" cy="400050"/>
            <wp:effectExtent l="19050" t="0" r="0" b="0"/>
            <wp:docPr id="32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33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5DC0">
        <w:rPr>
          <w:noProof/>
          <w:lang w:eastAsia="cs-CZ"/>
        </w:rPr>
        <w:t xml:space="preserve">  </w:t>
      </w:r>
      <w:r w:rsidRPr="001A607A">
        <w:rPr>
          <w:noProof/>
          <w:lang w:eastAsia="cs-CZ"/>
        </w:rPr>
        <w:drawing>
          <wp:inline distT="0" distB="0" distL="0" distR="0">
            <wp:extent cx="485775" cy="361950"/>
            <wp:effectExtent l="19050" t="0" r="9525" b="0"/>
            <wp:docPr id="34" name="obrázek 1" descr="C:\Documents and Settings\Admin\Local Settings\Temporary Internet Files\Content.IE5\FM0OBFVY\MC9003468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IE5\FM0OBFVY\MC90034682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514350" cy="371475"/>
            <wp:effectExtent l="19050" t="0" r="0" b="0"/>
            <wp:docPr id="35" name="obrázek 1" descr="C:\Documents and Settings\Admin\Local Settings\Temporary Internet Files\Content.IE5\FM0OBFVY\MC9003468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IE5\FM0OBFVY\MC90034682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85775" cy="361950"/>
            <wp:effectExtent l="19050" t="0" r="9525" b="0"/>
            <wp:docPr id="36" name="obrázek 1" descr="C:\Documents and Settings\Admin\Local Settings\Temporary Internet Files\Content.IE5\FM0OBFVY\MC9003468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IE5\FM0OBFVY\MC90034682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37" w:rsidRDefault="00AD2C37" w:rsidP="00AD2C3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tabs>
          <w:tab w:val="left" w:pos="567"/>
        </w:tabs>
        <w:ind w:right="142"/>
      </w:pPr>
      <w:r w:rsidRPr="00AD2C37">
        <w:rPr>
          <w:highlight w:val="red"/>
        </w:rPr>
        <w:t>|</w:t>
      </w:r>
      <w:r w:rsidRPr="00AD2C37">
        <w:rPr>
          <w:highlight w:val="red"/>
        </w:rPr>
        <w:tab/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</w:p>
    <w:p w:rsidR="00AD2C37" w:rsidRDefault="00AD2C37" w:rsidP="00AD2C37">
      <w:r>
        <w:t>0</w:t>
      </w:r>
      <w:r>
        <w:tab/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>
        <w:tab/>
        <w:t>6</w:t>
      </w:r>
      <w:r>
        <w:tab/>
        <w:t>7</w:t>
      </w:r>
      <w:r>
        <w:tab/>
        <w:t xml:space="preserve">8      </w:t>
      </w:r>
    </w:p>
    <w:p w:rsidR="00AD2C37" w:rsidRDefault="00AD2C37" w:rsidP="00AD2C37"/>
    <w:p w:rsidR="00AD2C37" w:rsidRDefault="00AD2C37" w:rsidP="00AD2C37">
      <w:pPr>
        <w:pBdr>
          <w:bottom w:val="single" w:sz="4" w:space="1" w:color="auto"/>
        </w:pBdr>
        <w:rPr>
          <w:noProof/>
          <w:lang w:eastAsia="cs-CZ"/>
        </w:rPr>
      </w:pPr>
    </w:p>
    <w:p w:rsidR="00AD2C37" w:rsidRDefault="00AD2C37" w:rsidP="001A607A"/>
    <w:p w:rsidR="001A607A" w:rsidRDefault="001A607A" w:rsidP="001A607A">
      <w:r w:rsidRPr="001A607A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40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41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57200" cy="400050"/>
            <wp:effectExtent l="19050" t="0" r="0" b="0"/>
            <wp:docPr id="42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2C37" w:rsidRPr="001A607A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2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2C37" w:rsidRPr="001A607A">
        <w:rPr>
          <w:noProof/>
          <w:lang w:eastAsia="cs-CZ"/>
        </w:rPr>
        <w:drawing>
          <wp:inline distT="0" distB="0" distL="0" distR="0">
            <wp:extent cx="457200" cy="400050"/>
            <wp:effectExtent l="19050" t="0" r="0" b="0"/>
            <wp:docPr id="3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43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5DC0">
        <w:rPr>
          <w:noProof/>
          <w:lang w:eastAsia="cs-CZ"/>
        </w:rPr>
        <w:t xml:space="preserve">  </w:t>
      </w:r>
      <w:r w:rsidRPr="001A607A">
        <w:rPr>
          <w:noProof/>
          <w:lang w:eastAsia="cs-CZ"/>
        </w:rPr>
        <w:drawing>
          <wp:inline distT="0" distB="0" distL="0" distR="0">
            <wp:extent cx="485775" cy="361950"/>
            <wp:effectExtent l="19050" t="0" r="9525" b="0"/>
            <wp:docPr id="44" name="obrázek 1" descr="C:\Documents and Settings\Admin\Local Settings\Temporary Internet Files\Content.IE5\FM0OBFVY\MC9003468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IE5\FM0OBFVY\MC90034682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514350" cy="371475"/>
            <wp:effectExtent l="19050" t="0" r="0" b="0"/>
            <wp:docPr id="45" name="obrázek 1" descr="C:\Documents and Settings\Admin\Local Settings\Temporary Internet Files\Content.IE5\FM0OBFVY\MC9003468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IE5\FM0OBFVY\MC90034682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37" w:rsidRDefault="00AD2C37" w:rsidP="00AD2C3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tabs>
          <w:tab w:val="left" w:pos="567"/>
        </w:tabs>
        <w:ind w:right="142"/>
      </w:pPr>
      <w:r w:rsidRPr="00AD2C37">
        <w:rPr>
          <w:highlight w:val="red"/>
        </w:rPr>
        <w:t>|</w:t>
      </w:r>
      <w:r w:rsidRPr="00AD2C37">
        <w:rPr>
          <w:highlight w:val="red"/>
        </w:rPr>
        <w:tab/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  <w:r w:rsidRPr="00AD2C37">
        <w:rPr>
          <w:highlight w:val="red"/>
        </w:rPr>
        <w:tab/>
        <w:t>|</w:t>
      </w:r>
    </w:p>
    <w:p w:rsidR="001D5A8D" w:rsidRPr="00685302" w:rsidRDefault="00AD2C37" w:rsidP="001A607A">
      <w:r>
        <w:t>0</w:t>
      </w:r>
      <w:r>
        <w:tab/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>
        <w:tab/>
        <w:t>6</w:t>
      </w:r>
      <w:r>
        <w:tab/>
        <w:t>7</w:t>
      </w:r>
      <w:r>
        <w:tab/>
        <w:t xml:space="preserve">8    </w:t>
      </w:r>
    </w:p>
    <w:p w:rsidR="0093616D" w:rsidRDefault="0093616D" w:rsidP="00685302"/>
    <w:p w:rsidR="00BC5DC0" w:rsidRDefault="00BC5DC0" w:rsidP="00685302">
      <w:pPr>
        <w:pBdr>
          <w:bottom w:val="single" w:sz="4" w:space="1" w:color="auto"/>
        </w:pBdr>
      </w:pPr>
    </w:p>
    <w:p w:rsidR="00BC5DC0" w:rsidRPr="00852FE0" w:rsidRDefault="00BC5DC0" w:rsidP="00BC5DC0">
      <w:pPr>
        <w:rPr>
          <w:sz w:val="32"/>
          <w:szCs w:val="32"/>
        </w:rPr>
      </w:pPr>
      <w:r w:rsidRPr="00852FE0">
        <w:rPr>
          <w:sz w:val="32"/>
          <w:szCs w:val="32"/>
        </w:rPr>
        <w:lastRenderedPageBreak/>
        <w:t>Zdroje:</w:t>
      </w:r>
      <w:r>
        <w:rPr>
          <w:sz w:val="32"/>
          <w:szCs w:val="32"/>
        </w:rPr>
        <w:t xml:space="preserve"> kliparty Microsoft Word</w:t>
      </w:r>
    </w:p>
    <w:p w:rsidR="00685302" w:rsidRPr="00685302" w:rsidRDefault="00685302" w:rsidP="00BC5DC0"/>
    <w:sectPr w:rsidR="00685302" w:rsidRPr="00685302" w:rsidSect="001D5A8D"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42" w:rsidRDefault="00D02842" w:rsidP="001D5A8D">
      <w:pPr>
        <w:spacing w:after="0" w:line="240" w:lineRule="auto"/>
      </w:pPr>
      <w:r>
        <w:separator/>
      </w:r>
    </w:p>
  </w:endnote>
  <w:endnote w:type="continuationSeparator" w:id="0">
    <w:p w:rsidR="00D02842" w:rsidRDefault="00D02842" w:rsidP="001D5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42" w:rsidRDefault="00D02842" w:rsidP="001D5A8D">
      <w:pPr>
        <w:spacing w:after="0" w:line="240" w:lineRule="auto"/>
      </w:pPr>
      <w:r>
        <w:separator/>
      </w:r>
    </w:p>
  </w:footnote>
  <w:footnote w:type="continuationSeparator" w:id="0">
    <w:p w:rsidR="00D02842" w:rsidRDefault="00D02842" w:rsidP="001D5A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607A"/>
    <w:rsid w:val="00077B82"/>
    <w:rsid w:val="000A0661"/>
    <w:rsid w:val="001A607A"/>
    <w:rsid w:val="001D5A8D"/>
    <w:rsid w:val="00307DF1"/>
    <w:rsid w:val="00375EF1"/>
    <w:rsid w:val="003B1AAE"/>
    <w:rsid w:val="003C09C8"/>
    <w:rsid w:val="003F2B21"/>
    <w:rsid w:val="005612DA"/>
    <w:rsid w:val="00636560"/>
    <w:rsid w:val="00672888"/>
    <w:rsid w:val="00685302"/>
    <w:rsid w:val="00823AB2"/>
    <w:rsid w:val="008E1AC8"/>
    <w:rsid w:val="0093616D"/>
    <w:rsid w:val="00A21A37"/>
    <w:rsid w:val="00AC4D55"/>
    <w:rsid w:val="00AD2C37"/>
    <w:rsid w:val="00B448A3"/>
    <w:rsid w:val="00B563ED"/>
    <w:rsid w:val="00B6539A"/>
    <w:rsid w:val="00BC5DC0"/>
    <w:rsid w:val="00C01A20"/>
    <w:rsid w:val="00D02842"/>
    <w:rsid w:val="00E068F2"/>
    <w:rsid w:val="00E617EA"/>
    <w:rsid w:val="00F84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1A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6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607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B1A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1D5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D5A8D"/>
  </w:style>
  <w:style w:type="paragraph" w:styleId="Zpat">
    <w:name w:val="footer"/>
    <w:basedOn w:val="Normln"/>
    <w:link w:val="ZpatChar"/>
    <w:uiPriority w:val="99"/>
    <w:semiHidden/>
    <w:unhideWhenUsed/>
    <w:rsid w:val="001D5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D5A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124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2012-03-20T07:21:00Z</cp:lastPrinted>
  <dcterms:created xsi:type="dcterms:W3CDTF">2012-02-12T14:11:00Z</dcterms:created>
  <dcterms:modified xsi:type="dcterms:W3CDTF">2012-04-15T11:24:00Z</dcterms:modified>
</cp:coreProperties>
</file>