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CA2913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7.05pt;height:698.5pt" o:ole="">
            <v:imagedata r:id="rId8" o:title=""/>
          </v:shape>
          <o:OLEObject Type="Embed" ProgID="Word.Document.12" ShapeID="_x0000_i1028" DrawAspect="Content" ObjectID="_1424882822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A820D0" w:rsidRDefault="00A820D0" w:rsidP="00A820D0">
      <w:r>
        <w:t xml:space="preserve">Literatura faktu – vývoj motocyklového sportu. Žáci pracují s literaturou faktu, pracují na PC, encyklopediemi. Celý list je určen pro skupinovou práci. Ve skupině si žáci musí rozdělit úkoly – musí kooperovat, vysvětlit si úkoly, na kterých nepracovali. </w:t>
      </w:r>
      <w:r>
        <w:cr/>
      </w:r>
    </w:p>
    <w:p w:rsidR="00A820D0" w:rsidRDefault="00A820D0" w:rsidP="00A820D0"/>
    <w:p w:rsidR="00A820D0" w:rsidRDefault="00A820D0" w:rsidP="00A820D0">
      <w:r>
        <w:t xml:space="preserve">Veřejná prezentace </w:t>
      </w:r>
    </w:p>
    <w:p w:rsidR="00A820D0" w:rsidRDefault="00A820D0" w:rsidP="00A820D0">
      <w:r>
        <w:t>–</w:t>
      </w:r>
      <w:r>
        <w:tab/>
        <w:t>hodnocení projevu žáka (samostatnost, originalita, srozumitelnost)</w:t>
      </w:r>
    </w:p>
    <w:p w:rsidR="005E455F" w:rsidRDefault="00A820D0" w:rsidP="00A820D0">
      <w:r>
        <w:t>–</w:t>
      </w:r>
      <w:r>
        <w:tab/>
        <w:t>hodnocení skupiny (jak zvládli odpovědi na otázky spolužáků i učitele)</w:t>
      </w:r>
    </w:p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A820D0">
        <w:t>33.</w:t>
      </w:r>
    </w:p>
    <w:p w:rsidR="00690409" w:rsidRDefault="00690409" w:rsidP="00690409">
      <w:r>
        <w:t>Literatura faktu</w:t>
      </w:r>
    </w:p>
    <w:p w:rsidR="00690409" w:rsidRDefault="00690409" w:rsidP="00690409">
      <w:pPr>
        <w:ind w:left="284" w:hanging="284"/>
      </w:pPr>
      <w:r>
        <w:t>1.</w:t>
      </w:r>
      <w:r>
        <w:tab/>
        <w:t xml:space="preserve">Motocykly firmy </w:t>
      </w:r>
      <w:proofErr w:type="spellStart"/>
      <w:r>
        <w:t>Laurin</w:t>
      </w:r>
      <w:proofErr w:type="spellEnd"/>
      <w:r>
        <w:t xml:space="preserve"> – Klement (v Mladé Boleslavi) měly na svou dobu (přelom 19/20. století) velmi dobrou technickou úroveň. Adolf Branald ve své ukázce líčí MS v jízdě motocyklů v roce 1905 ve francouzském </w:t>
      </w:r>
      <w:proofErr w:type="spellStart"/>
      <w:r>
        <w:t>Dourdanu</w:t>
      </w:r>
      <w:proofErr w:type="spellEnd"/>
      <w:r>
        <w:t xml:space="preserve">. </w:t>
      </w:r>
      <w:r>
        <w:br/>
        <w:t>Vyhrál Čech ………………………………………(</w:t>
      </w:r>
      <w:proofErr w:type="gramStart"/>
      <w:r>
        <w:t>tajenka) .</w:t>
      </w:r>
      <w:r>
        <w:br/>
        <w:t>Říkali</w:t>
      </w:r>
      <w:proofErr w:type="gramEnd"/>
      <w:r>
        <w:t xml:space="preserve"> mu „cestující kovář“. Proč? </w:t>
      </w:r>
      <w:r w:rsidR="007B319D">
        <w:t>………………………………………………………………………………………………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83"/>
        <w:gridCol w:w="383"/>
        <w:gridCol w:w="383"/>
        <w:gridCol w:w="540"/>
        <w:gridCol w:w="392"/>
        <w:gridCol w:w="393"/>
        <w:gridCol w:w="392"/>
        <w:gridCol w:w="393"/>
        <w:gridCol w:w="393"/>
        <w:gridCol w:w="3119"/>
      </w:tblGrid>
      <w:tr w:rsidR="00690409" w:rsidRPr="00690409" w:rsidTr="007B319D">
        <w:tc>
          <w:tcPr>
            <w:tcW w:w="383" w:type="dxa"/>
            <w:tcBorders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Ú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8DB3E2" w:themeColor="text2" w:themeTint="66"/>
                <w:sz w:val="28"/>
                <w:szCs w:val="28"/>
              </w:rPr>
            </w:pPr>
            <w:r w:rsidRPr="007B319D">
              <w:rPr>
                <w:rFonts w:cs="Times New Roman"/>
                <w:color w:val="8DB3E2" w:themeColor="text2" w:themeTint="66"/>
                <w:sz w:val="28"/>
                <w:szCs w:val="28"/>
              </w:rPr>
              <w:t>V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392" w:type="dxa"/>
            <w:tcBorders>
              <w:lef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ráno</w:t>
            </w:r>
          </w:p>
        </w:tc>
      </w:tr>
      <w:tr w:rsidR="00690409" w:rsidRPr="00690409" w:rsidTr="007B319D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8DB3E2" w:themeColor="text2" w:themeTint="66"/>
                <w:sz w:val="28"/>
                <w:szCs w:val="28"/>
              </w:rPr>
            </w:pPr>
            <w:r w:rsidRPr="007B319D">
              <w:rPr>
                <w:rFonts w:cs="Times New Roman"/>
                <w:color w:val="8DB3E2" w:themeColor="text2" w:themeTint="66"/>
                <w:sz w:val="28"/>
                <w:szCs w:val="28"/>
              </w:rPr>
              <w:t>O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2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desinfekční prostředek</w:t>
            </w:r>
          </w:p>
        </w:tc>
      </w:tr>
      <w:tr w:rsidR="00690409" w:rsidRPr="00690409" w:rsidTr="007B319D">
        <w:tc>
          <w:tcPr>
            <w:tcW w:w="383" w:type="dxa"/>
            <w:tcBorders>
              <w:top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3" w:type="dxa"/>
            <w:tcBorders>
              <w:top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3" w:type="dxa"/>
            <w:tcBorders>
              <w:top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8DB3E2" w:themeColor="text2" w:themeTint="66"/>
                <w:sz w:val="28"/>
                <w:szCs w:val="28"/>
              </w:rPr>
            </w:pPr>
            <w:r w:rsidRPr="007B319D">
              <w:rPr>
                <w:rFonts w:cs="Times New Roman"/>
                <w:color w:val="8DB3E2" w:themeColor="text2" w:themeTint="66"/>
                <w:sz w:val="28"/>
                <w:szCs w:val="28"/>
              </w:rPr>
              <w:t>N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392" w:type="dxa"/>
            <w:tcBorders>
              <w:left w:val="single" w:sz="4" w:space="0" w:color="auto"/>
              <w:bottom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  <w:tcBorders>
              <w:bottom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část obličeje</w:t>
            </w:r>
          </w:p>
        </w:tc>
      </w:tr>
      <w:tr w:rsidR="00690409" w:rsidRPr="00690409" w:rsidTr="007B319D">
        <w:tc>
          <w:tcPr>
            <w:tcW w:w="383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3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3" w:type="dxa"/>
            <w:tcBorders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8DB3E2" w:themeColor="text2" w:themeTint="66"/>
                <w:sz w:val="28"/>
                <w:szCs w:val="28"/>
              </w:rPr>
            </w:pPr>
            <w:r w:rsidRPr="007B319D">
              <w:rPr>
                <w:rFonts w:cs="Times New Roman"/>
                <w:color w:val="8DB3E2" w:themeColor="text2" w:themeTint="66"/>
                <w:sz w:val="28"/>
                <w:szCs w:val="28"/>
              </w:rPr>
              <w:t>D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Z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393" w:type="dxa"/>
            <w:tcBorders>
              <w:lef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náš pták</w:t>
            </w:r>
          </w:p>
        </w:tc>
      </w:tr>
      <w:tr w:rsidR="00690409" w:rsidRPr="00690409" w:rsidTr="007B319D">
        <w:tc>
          <w:tcPr>
            <w:tcW w:w="383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8DB3E2" w:themeColor="text2" w:themeTint="66"/>
                <w:sz w:val="28"/>
                <w:szCs w:val="28"/>
              </w:rPr>
            </w:pPr>
            <w:r w:rsidRPr="007B319D">
              <w:rPr>
                <w:rFonts w:cs="Times New Roman"/>
                <w:color w:val="8DB3E2" w:themeColor="text2" w:themeTint="66"/>
                <w:sz w:val="28"/>
                <w:szCs w:val="28"/>
              </w:rPr>
              <w:t>Ř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okopanina</w:t>
            </w:r>
          </w:p>
        </w:tc>
      </w:tr>
      <w:tr w:rsidR="00690409" w:rsidRPr="00690409" w:rsidTr="007B319D">
        <w:tc>
          <w:tcPr>
            <w:tcW w:w="383" w:type="dxa"/>
            <w:tcBorders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8DB3E2" w:themeColor="text2" w:themeTint="66"/>
                <w:sz w:val="28"/>
                <w:szCs w:val="28"/>
              </w:rPr>
            </w:pPr>
            <w:r w:rsidRPr="007B319D">
              <w:rPr>
                <w:rFonts w:cs="Times New Roman"/>
                <w:color w:val="8DB3E2" w:themeColor="text2" w:themeTint="66"/>
                <w:sz w:val="28"/>
                <w:szCs w:val="28"/>
              </w:rPr>
              <w:t>I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Y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obklady</w:t>
            </w:r>
          </w:p>
        </w:tc>
      </w:tr>
      <w:tr w:rsidR="00690409" w:rsidRPr="00690409" w:rsidTr="007B319D">
        <w:tc>
          <w:tcPr>
            <w:tcW w:w="383" w:type="dxa"/>
            <w:tcBorders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8DB3E2" w:themeColor="text2" w:themeTint="66"/>
                <w:sz w:val="28"/>
                <w:szCs w:val="28"/>
              </w:rPr>
            </w:pPr>
            <w:r w:rsidRPr="007B319D">
              <w:rPr>
                <w:rFonts w:cs="Times New Roman"/>
                <w:color w:val="8DB3E2" w:themeColor="text2" w:themeTint="66"/>
                <w:sz w:val="28"/>
                <w:szCs w:val="28"/>
              </w:rPr>
              <w:t>CH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2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plastika</w:t>
            </w:r>
          </w:p>
        </w:tc>
      </w:tr>
    </w:tbl>
    <w:p w:rsidR="00690409" w:rsidRDefault="00690409" w:rsidP="00690409"/>
    <w:p w:rsidR="00690409" w:rsidRDefault="00690409" w:rsidP="00690409">
      <w:r>
        <w:t xml:space="preserve">2. Ve 2. pol. 20 stol. české motocykly zn. </w:t>
      </w:r>
      <w:r w:rsidR="007B319D">
        <w:t>………………………</w:t>
      </w:r>
      <w:proofErr w:type="gramStart"/>
      <w:r w:rsidR="007B319D">
        <w:t>…..</w:t>
      </w:r>
      <w:r>
        <w:t xml:space="preserve"> (tajenka</w:t>
      </w:r>
      <w:proofErr w:type="gramEnd"/>
      <w:r>
        <w:t>).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62"/>
        <w:gridCol w:w="540"/>
        <w:gridCol w:w="411"/>
        <w:gridCol w:w="411"/>
        <w:gridCol w:w="411"/>
        <w:gridCol w:w="411"/>
        <w:gridCol w:w="411"/>
        <w:gridCol w:w="412"/>
        <w:gridCol w:w="2126"/>
      </w:tblGrid>
      <w:tr w:rsidR="00690409" w:rsidRPr="00690409" w:rsidTr="007B319D">
        <w:tc>
          <w:tcPr>
            <w:tcW w:w="362" w:type="dxa"/>
            <w:tcBorders>
              <w:bottom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7B319D">
              <w:rPr>
                <w:rFonts w:cs="Times New Roman"/>
                <w:color w:val="E5B8B7" w:themeColor="accent2" w:themeTint="66"/>
                <w:sz w:val="28"/>
                <w:szCs w:val="28"/>
              </w:rPr>
              <w:t>J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listnatý strom</w:t>
            </w:r>
          </w:p>
        </w:tc>
      </w:tr>
      <w:tr w:rsidR="00690409" w:rsidRPr="00690409" w:rsidTr="007B319D"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7B319D">
              <w:rPr>
                <w:rFonts w:cs="Times New Roman"/>
                <w:color w:val="E5B8B7" w:themeColor="accent2" w:themeTint="66"/>
                <w:sz w:val="28"/>
                <w:szCs w:val="28"/>
              </w:rPr>
              <w:t>A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U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1" w:type="dxa"/>
            <w:tcBorders>
              <w:top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2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šašek</w:t>
            </w:r>
          </w:p>
        </w:tc>
      </w:tr>
      <w:tr w:rsidR="00690409" w:rsidRPr="00690409" w:rsidTr="007B319D">
        <w:tc>
          <w:tcPr>
            <w:tcW w:w="362" w:type="dxa"/>
            <w:tcBorders>
              <w:top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7B319D">
              <w:rPr>
                <w:rFonts w:cs="Times New Roman"/>
                <w:color w:val="E5B8B7" w:themeColor="accent2" w:themeTint="66"/>
                <w:sz w:val="28"/>
                <w:szCs w:val="28"/>
              </w:rPr>
              <w:t>W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F</w:t>
            </w:r>
          </w:p>
        </w:tc>
        <w:tc>
          <w:tcPr>
            <w:tcW w:w="411" w:type="dxa"/>
            <w:tcBorders>
              <w:lef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2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německy vlk</w:t>
            </w:r>
          </w:p>
        </w:tc>
      </w:tr>
      <w:tr w:rsidR="00690409" w:rsidRPr="00690409" w:rsidTr="007B319D">
        <w:tc>
          <w:tcPr>
            <w:tcW w:w="362" w:type="dxa"/>
            <w:tcBorders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CH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7B319D">
              <w:rPr>
                <w:rFonts w:cs="Times New Roman"/>
                <w:color w:val="E5B8B7" w:themeColor="accent2" w:themeTint="66"/>
                <w:sz w:val="28"/>
                <w:szCs w:val="28"/>
              </w:rPr>
              <w:t>A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B319D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1" w:type="dxa"/>
          </w:tcPr>
          <w:p w:rsidR="00690409" w:rsidRPr="007B319D" w:rsidRDefault="00690409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12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rekreační stavba</w:t>
            </w:r>
          </w:p>
        </w:tc>
      </w:tr>
    </w:tbl>
    <w:p w:rsidR="00690409" w:rsidRDefault="00690409" w:rsidP="00690409"/>
    <w:p w:rsidR="007B319D" w:rsidRDefault="00690409" w:rsidP="00690409">
      <w:r>
        <w:t xml:space="preserve">Od r. 1929 vyráběné v Týnci nad Sázavou. Jak vznikl název značky? </w:t>
      </w:r>
    </w:p>
    <w:p w:rsidR="00690409" w:rsidRDefault="00690409" w:rsidP="00690409"/>
    <w:p w:rsidR="007B319D" w:rsidRDefault="007B319D" w:rsidP="00690409"/>
    <w:p w:rsidR="00690409" w:rsidRDefault="00690409" w:rsidP="00690409"/>
    <w:p w:rsidR="00690409" w:rsidRDefault="00690409" w:rsidP="00690409">
      <w:r>
        <w:t>3. Technickou špičku představují motocykly japonské výroby. Napiš značky:</w:t>
      </w:r>
      <w:bookmarkStart w:id="1" w:name="_GoBack"/>
      <w:bookmarkEnd w:id="1"/>
    </w:p>
    <w:p w:rsidR="00690409" w:rsidRDefault="00690409" w:rsidP="00690409"/>
    <w:p w:rsidR="00690409" w:rsidRDefault="00690409" w:rsidP="00690409"/>
    <w:p w:rsidR="000053D0" w:rsidRDefault="000053D0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Řešení pracovního listu číslo </w:t>
      </w:r>
      <w:r w:rsidR="00A820D0">
        <w:t>33.</w:t>
      </w:r>
    </w:p>
    <w:p w:rsidR="00A820D0" w:rsidRDefault="00A820D0" w:rsidP="00A820D0">
      <w:r>
        <w:t>Literatura faktu</w:t>
      </w:r>
    </w:p>
    <w:p w:rsidR="00A820D0" w:rsidRDefault="00A820D0" w:rsidP="00A820D0">
      <w:pPr>
        <w:ind w:left="284" w:hanging="284"/>
      </w:pPr>
      <w:r>
        <w:t>1.</w:t>
      </w:r>
      <w:r>
        <w:tab/>
        <w:t xml:space="preserve">Motocykly firmy </w:t>
      </w:r>
      <w:proofErr w:type="spellStart"/>
      <w:r>
        <w:t>Laurin</w:t>
      </w:r>
      <w:proofErr w:type="spellEnd"/>
      <w:r>
        <w:t xml:space="preserve"> – Klement (v Mladé Boleslavi) měly na svou dobu (přelom 19/20. století) velmi dobrou technickou úroveň. Adolf Branald ve své ukázce líčí MS v jízdě motocyklů v roce 1905 ve francouzském </w:t>
      </w:r>
      <w:proofErr w:type="spellStart"/>
      <w:r>
        <w:t>Dourdanu</w:t>
      </w:r>
      <w:proofErr w:type="spellEnd"/>
      <w:r>
        <w:t xml:space="preserve">. </w:t>
      </w:r>
      <w:r>
        <w:br/>
        <w:t>Vyhrál Čech ………………………………………(</w:t>
      </w:r>
      <w:proofErr w:type="spellStart"/>
      <w:proofErr w:type="gramStart"/>
      <w:r>
        <w:t>Vondřich</w:t>
      </w:r>
      <w:proofErr w:type="spellEnd"/>
      <w:r>
        <w:t>) .</w:t>
      </w:r>
      <w:r>
        <w:br/>
        <w:t>Říkali</w:t>
      </w:r>
      <w:proofErr w:type="gramEnd"/>
      <w:r>
        <w:t xml:space="preserve"> mu „cestující kovář“. Proč? (na zádech měl tašku, ve které bylo potřebné nářadí na opravu stroje)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83"/>
        <w:gridCol w:w="383"/>
        <w:gridCol w:w="383"/>
        <w:gridCol w:w="540"/>
        <w:gridCol w:w="392"/>
        <w:gridCol w:w="393"/>
        <w:gridCol w:w="392"/>
        <w:gridCol w:w="393"/>
        <w:gridCol w:w="393"/>
        <w:gridCol w:w="3119"/>
      </w:tblGrid>
      <w:tr w:rsidR="00690409" w:rsidRPr="00690409" w:rsidTr="00690409">
        <w:tc>
          <w:tcPr>
            <w:tcW w:w="383" w:type="dxa"/>
            <w:tcBorders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Ú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90409">
              <w:rPr>
                <w:rFonts w:cs="Times New Roman"/>
                <w:color w:val="FF0000"/>
                <w:sz w:val="28"/>
                <w:szCs w:val="28"/>
              </w:rPr>
              <w:t>V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392" w:type="dxa"/>
            <w:tcBorders>
              <w:lef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ráno</w:t>
            </w:r>
          </w:p>
        </w:tc>
      </w:tr>
      <w:tr w:rsidR="00690409" w:rsidRPr="00690409" w:rsidTr="00690409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V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90409">
              <w:rPr>
                <w:rFonts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2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desinfekční prostředek</w:t>
            </w:r>
          </w:p>
        </w:tc>
      </w:tr>
      <w:tr w:rsidR="00690409" w:rsidRPr="00690409" w:rsidTr="00690409">
        <w:tc>
          <w:tcPr>
            <w:tcW w:w="383" w:type="dxa"/>
            <w:tcBorders>
              <w:top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83" w:type="dxa"/>
            <w:tcBorders>
              <w:top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83" w:type="dxa"/>
            <w:tcBorders>
              <w:top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90409">
              <w:rPr>
                <w:rFonts w:cs="Times New Roman"/>
                <w:color w:val="FF0000"/>
                <w:sz w:val="28"/>
                <w:szCs w:val="28"/>
              </w:rPr>
              <w:t>N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392" w:type="dxa"/>
            <w:tcBorders>
              <w:left w:val="single" w:sz="4" w:space="0" w:color="auto"/>
              <w:bottom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bottom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část obličeje</w:t>
            </w:r>
          </w:p>
        </w:tc>
      </w:tr>
      <w:tr w:rsidR="00690409" w:rsidRPr="00690409" w:rsidTr="00690409">
        <w:tc>
          <w:tcPr>
            <w:tcW w:w="383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83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83" w:type="dxa"/>
            <w:tcBorders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90409">
              <w:rPr>
                <w:rFonts w:cs="Times New Roman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Z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393" w:type="dxa"/>
            <w:tcBorders>
              <w:lef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náš pták</w:t>
            </w:r>
          </w:p>
        </w:tc>
      </w:tr>
      <w:tr w:rsidR="00690409" w:rsidRPr="00690409" w:rsidTr="00690409">
        <w:tc>
          <w:tcPr>
            <w:tcW w:w="383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90409">
              <w:rPr>
                <w:rFonts w:cs="Times New Roman"/>
                <w:color w:val="FF0000"/>
                <w:sz w:val="28"/>
                <w:szCs w:val="28"/>
              </w:rPr>
              <w:t>Ř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okopanina</w:t>
            </w:r>
          </w:p>
        </w:tc>
      </w:tr>
      <w:tr w:rsidR="00690409" w:rsidRPr="00690409" w:rsidTr="00690409">
        <w:tc>
          <w:tcPr>
            <w:tcW w:w="383" w:type="dxa"/>
            <w:tcBorders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V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90409">
              <w:rPr>
                <w:rFonts w:cs="Times New Roman"/>
                <w:color w:val="FF0000"/>
                <w:sz w:val="28"/>
                <w:szCs w:val="28"/>
              </w:rPr>
              <w:t>I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Y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obklady</w:t>
            </w:r>
          </w:p>
        </w:tc>
      </w:tr>
      <w:tr w:rsidR="00690409" w:rsidRPr="00690409" w:rsidTr="00690409">
        <w:tc>
          <w:tcPr>
            <w:tcW w:w="383" w:type="dxa"/>
            <w:tcBorders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90409">
              <w:rPr>
                <w:rFonts w:cs="Times New Roman"/>
                <w:color w:val="FF0000"/>
                <w:sz w:val="28"/>
                <w:szCs w:val="28"/>
              </w:rPr>
              <w:t>CH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2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plastika</w:t>
            </w:r>
          </w:p>
        </w:tc>
      </w:tr>
    </w:tbl>
    <w:p w:rsidR="00A820D0" w:rsidRDefault="00A820D0" w:rsidP="00A820D0"/>
    <w:p w:rsidR="00A820D0" w:rsidRDefault="00A820D0" w:rsidP="00A820D0">
      <w:r>
        <w:t xml:space="preserve">2. </w:t>
      </w:r>
      <w:r w:rsidR="00690409">
        <w:t xml:space="preserve">Ve </w:t>
      </w:r>
      <w:r>
        <w:t xml:space="preserve">2. pol. 20 stol. české motocykly zn. </w:t>
      </w:r>
      <w:r w:rsidR="00690409">
        <w:t>JAWA (tajenka).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62"/>
        <w:gridCol w:w="540"/>
        <w:gridCol w:w="411"/>
        <w:gridCol w:w="411"/>
        <w:gridCol w:w="411"/>
        <w:gridCol w:w="411"/>
        <w:gridCol w:w="411"/>
        <w:gridCol w:w="412"/>
        <w:gridCol w:w="2126"/>
      </w:tblGrid>
      <w:tr w:rsidR="00690409" w:rsidRPr="00690409" w:rsidTr="00690409">
        <w:tc>
          <w:tcPr>
            <w:tcW w:w="362" w:type="dxa"/>
            <w:tcBorders>
              <w:bottom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90409">
              <w:rPr>
                <w:rFonts w:cs="Times New Roman"/>
                <w:color w:val="FF0000"/>
                <w:sz w:val="28"/>
                <w:szCs w:val="28"/>
              </w:rPr>
              <w:t>J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listnatý strom</w:t>
            </w:r>
          </w:p>
        </w:tc>
      </w:tr>
      <w:tr w:rsidR="00690409" w:rsidRPr="00690409" w:rsidTr="00690409"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90409">
              <w:rPr>
                <w:rFonts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U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1" w:type="dxa"/>
            <w:tcBorders>
              <w:top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2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šašek</w:t>
            </w:r>
          </w:p>
        </w:tc>
      </w:tr>
      <w:tr w:rsidR="00690409" w:rsidRPr="00690409" w:rsidTr="00690409">
        <w:tc>
          <w:tcPr>
            <w:tcW w:w="362" w:type="dxa"/>
            <w:tcBorders>
              <w:top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90409">
              <w:rPr>
                <w:rFonts w:cs="Times New Roman"/>
                <w:color w:val="FF0000"/>
                <w:sz w:val="28"/>
                <w:szCs w:val="28"/>
              </w:rPr>
              <w:t>W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F</w:t>
            </w:r>
          </w:p>
        </w:tc>
        <w:tc>
          <w:tcPr>
            <w:tcW w:w="411" w:type="dxa"/>
            <w:tcBorders>
              <w:lef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2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německy vlk</w:t>
            </w:r>
          </w:p>
        </w:tc>
      </w:tr>
      <w:tr w:rsidR="00690409" w:rsidRPr="00690409" w:rsidTr="00690409">
        <w:tc>
          <w:tcPr>
            <w:tcW w:w="362" w:type="dxa"/>
            <w:tcBorders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CH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690409">
              <w:rPr>
                <w:rFonts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1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12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90409" w:rsidRPr="00690409" w:rsidRDefault="00690409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690409">
              <w:rPr>
                <w:rFonts w:cs="Times New Roman"/>
                <w:sz w:val="28"/>
                <w:szCs w:val="28"/>
              </w:rPr>
              <w:t>rekreační stavba</w:t>
            </w:r>
          </w:p>
        </w:tc>
      </w:tr>
    </w:tbl>
    <w:p w:rsidR="00A820D0" w:rsidRDefault="00A820D0" w:rsidP="00A820D0"/>
    <w:p w:rsidR="00A820D0" w:rsidRDefault="00A820D0" w:rsidP="00A820D0">
      <w:r>
        <w:t xml:space="preserve">Od r. 1929 vyráběné v Týnci nad Sázavou. Jak vznikl název značky? (Spojením začátečních slabik jmen </w:t>
      </w:r>
      <w:r w:rsidRPr="00690409">
        <w:rPr>
          <w:u w:val="single"/>
        </w:rPr>
        <w:t>Ja</w:t>
      </w:r>
      <w:r>
        <w:t xml:space="preserve">noušek  - zakladatel firmy a </w:t>
      </w:r>
      <w:proofErr w:type="spellStart"/>
      <w:r w:rsidRPr="00690409">
        <w:rPr>
          <w:u w:val="single"/>
        </w:rPr>
        <w:t>Wa</w:t>
      </w:r>
      <w:r>
        <w:t>nderer</w:t>
      </w:r>
      <w:proofErr w:type="spellEnd"/>
      <w:r>
        <w:t xml:space="preserve"> -společník firmy). </w:t>
      </w:r>
    </w:p>
    <w:p w:rsidR="00A820D0" w:rsidRDefault="00A820D0" w:rsidP="00A820D0"/>
    <w:p w:rsidR="00690409" w:rsidRDefault="00690409" w:rsidP="00A820D0"/>
    <w:p w:rsidR="00C267D2" w:rsidRDefault="00A820D0" w:rsidP="00A820D0">
      <w:r>
        <w:t>3. Technickou špičku představují motocykly japonské výroby. Napiš značky</w:t>
      </w:r>
      <w:r w:rsidR="00690409">
        <w:t>:</w:t>
      </w:r>
      <w:r>
        <w:t xml:space="preserve"> (Honda, Suzuki)</w:t>
      </w:r>
    </w:p>
    <w:p w:rsidR="00A820D0" w:rsidRDefault="00A820D0"/>
    <w:p w:rsidR="00690409" w:rsidRDefault="00690409"/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4D75B5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</w:p>
    <w:sectPr w:rsidR="00C267D2" w:rsidRPr="004D75B5" w:rsidSect="002623C2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970" w:rsidRDefault="00CB1970" w:rsidP="002623C2">
      <w:pPr>
        <w:spacing w:after="0" w:line="240" w:lineRule="auto"/>
      </w:pPr>
      <w:r>
        <w:separator/>
      </w:r>
    </w:p>
  </w:endnote>
  <w:endnote w:type="continuationSeparator" w:id="0">
    <w:p w:rsidR="00CB1970" w:rsidRDefault="00CB1970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970" w:rsidRDefault="00CB1970" w:rsidP="002623C2">
      <w:pPr>
        <w:spacing w:after="0" w:line="240" w:lineRule="auto"/>
      </w:pPr>
      <w:r>
        <w:separator/>
      </w:r>
    </w:p>
  </w:footnote>
  <w:footnote w:type="continuationSeparator" w:id="0">
    <w:p w:rsidR="00CB1970" w:rsidRDefault="00CB1970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F4DB1"/>
    <w:rsid w:val="00122679"/>
    <w:rsid w:val="00134750"/>
    <w:rsid w:val="001B2889"/>
    <w:rsid w:val="001E6EB7"/>
    <w:rsid w:val="002623C2"/>
    <w:rsid w:val="0027085E"/>
    <w:rsid w:val="003D7F4E"/>
    <w:rsid w:val="004A7857"/>
    <w:rsid w:val="004D75B5"/>
    <w:rsid w:val="004E4F9E"/>
    <w:rsid w:val="005335D1"/>
    <w:rsid w:val="005554AC"/>
    <w:rsid w:val="005C6B1E"/>
    <w:rsid w:val="005E455F"/>
    <w:rsid w:val="00663554"/>
    <w:rsid w:val="00690409"/>
    <w:rsid w:val="006A4CFB"/>
    <w:rsid w:val="006F0CFB"/>
    <w:rsid w:val="007320F1"/>
    <w:rsid w:val="00766737"/>
    <w:rsid w:val="00786DC2"/>
    <w:rsid w:val="007B319D"/>
    <w:rsid w:val="007C2D72"/>
    <w:rsid w:val="007F3CC6"/>
    <w:rsid w:val="00951724"/>
    <w:rsid w:val="009E203B"/>
    <w:rsid w:val="009F018B"/>
    <w:rsid w:val="00A13C29"/>
    <w:rsid w:val="00A25C6D"/>
    <w:rsid w:val="00A820D0"/>
    <w:rsid w:val="00AE572C"/>
    <w:rsid w:val="00BD3C63"/>
    <w:rsid w:val="00C267D2"/>
    <w:rsid w:val="00C75F65"/>
    <w:rsid w:val="00CA2913"/>
    <w:rsid w:val="00CB1970"/>
    <w:rsid w:val="00D241E1"/>
    <w:rsid w:val="00DF6976"/>
    <w:rsid w:val="00E1179E"/>
    <w:rsid w:val="00F07403"/>
    <w:rsid w:val="00F4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17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A820D0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A820D0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B8C0D-6372-47CA-83E1-76C0238C3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344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4</cp:revision>
  <dcterms:created xsi:type="dcterms:W3CDTF">2013-03-14T10:42:00Z</dcterms:created>
  <dcterms:modified xsi:type="dcterms:W3CDTF">2013-03-15T19:00:00Z</dcterms:modified>
</cp:coreProperties>
</file>