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1318" w:rsidRPr="00071318" w:rsidRDefault="00071318" w:rsidP="007A3DE2">
      <w:pPr>
        <w:rPr>
          <w:b/>
          <w:sz w:val="24"/>
          <w:szCs w:val="24"/>
        </w:rPr>
      </w:pPr>
    </w:p>
    <w:p w:rsidR="00071318" w:rsidRPr="00071318" w:rsidRDefault="00071318" w:rsidP="007A3DE2">
      <w:pPr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1481455</wp:posOffset>
            </wp:positionH>
            <wp:positionV relativeFrom="paragraph">
              <wp:posOffset>92710</wp:posOffset>
            </wp:positionV>
            <wp:extent cx="2295525" cy="295275"/>
            <wp:effectExtent l="19050" t="0" r="9525" b="0"/>
            <wp:wrapNone/>
            <wp:docPr id="3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525" cy="29527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anchor>
        </w:drawing>
      </w:r>
      <w:r>
        <w:rPr>
          <w:b/>
          <w:noProof/>
          <w:sz w:val="24"/>
          <w:szCs w:val="24"/>
        </w:rPr>
        <w:drawing>
          <wp:anchor distT="0" distB="0" distL="0" distR="0" simplePos="0" relativeHeight="251661312" behindDoc="0" locked="0" layoutInCell="1" allowOverlap="1">
            <wp:simplePos x="0" y="0"/>
            <wp:positionH relativeFrom="margin">
              <wp:posOffset>-404495</wp:posOffset>
            </wp:positionH>
            <wp:positionV relativeFrom="paragraph">
              <wp:posOffset>711835</wp:posOffset>
            </wp:positionV>
            <wp:extent cx="6534150" cy="1638300"/>
            <wp:effectExtent l="19050" t="0" r="0" b="0"/>
            <wp:wrapSquare wrapText="largest"/>
            <wp:docPr id="6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4150" cy="16383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71318" w:rsidRDefault="00071318" w:rsidP="007A3DE2">
      <w:pPr>
        <w:rPr>
          <w:b/>
          <w:sz w:val="72"/>
          <w:szCs w:val="72"/>
        </w:rPr>
      </w:pPr>
    </w:p>
    <w:p w:rsidR="00071318" w:rsidRPr="00F72F3B" w:rsidRDefault="00071318" w:rsidP="00071318">
      <w:pPr>
        <w:pStyle w:val="Bezmezer"/>
        <w:tabs>
          <w:tab w:val="left" w:pos="3315"/>
          <w:tab w:val="center" w:pos="5233"/>
        </w:tabs>
        <w:ind w:left="3540" w:hanging="354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</w:t>
      </w:r>
      <w:r>
        <w:rPr>
          <w:rFonts w:ascii="Times New Roman" w:hAnsi="Times New Roman"/>
          <w:b/>
          <w:sz w:val="24"/>
          <w:szCs w:val="24"/>
        </w:rPr>
        <w:tab/>
      </w:r>
      <w:r w:rsidRPr="00F72F3B">
        <w:rPr>
          <w:rFonts w:ascii="Times New Roman" w:hAnsi="Times New Roman"/>
          <w:b/>
          <w:sz w:val="24"/>
          <w:szCs w:val="24"/>
        </w:rPr>
        <w:t>EU PENÍZE ŠKOLÁM</w:t>
      </w:r>
    </w:p>
    <w:p w:rsidR="00071318" w:rsidRDefault="00071318" w:rsidP="00071318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 w:rsidRPr="00C35E41">
        <w:rPr>
          <w:rFonts w:ascii="Times New Roman" w:hAnsi="Times New Roman"/>
          <w:b/>
          <w:sz w:val="24"/>
          <w:szCs w:val="24"/>
        </w:rPr>
        <w:t>Zlepšení podmínek pro vzdělávání na základních školách Operačního programu</w:t>
      </w:r>
    </w:p>
    <w:p w:rsidR="00071318" w:rsidRDefault="00071318" w:rsidP="00071318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Vzdělání pro konkurenceschopnost</w:t>
      </w:r>
    </w:p>
    <w:p w:rsidR="00071318" w:rsidRDefault="00071318" w:rsidP="00071318">
      <w:pPr>
        <w:pStyle w:val="Bezmezer"/>
        <w:ind w:left="2127" w:hanging="2127"/>
        <w:jc w:val="center"/>
        <w:rPr>
          <w:rFonts w:ascii="Times New Roman" w:hAnsi="Times New Roman"/>
          <w:b/>
          <w:sz w:val="24"/>
          <w:szCs w:val="24"/>
        </w:rPr>
      </w:pPr>
    </w:p>
    <w:p w:rsidR="00071318" w:rsidRPr="00C35E41" w:rsidRDefault="00071318" w:rsidP="00071318">
      <w:pPr>
        <w:pStyle w:val="Bezmezer"/>
        <w:ind w:left="2127" w:hanging="2127"/>
        <w:rPr>
          <w:rFonts w:ascii="Times New Roman" w:hAnsi="Times New Roman"/>
          <w:b/>
          <w:sz w:val="24"/>
          <w:szCs w:val="24"/>
        </w:rPr>
      </w:pPr>
    </w:p>
    <w:p w:rsidR="00071318" w:rsidRPr="006D626A" w:rsidRDefault="00071318" w:rsidP="00071318">
      <w:pPr>
        <w:pStyle w:val="Bezmezer"/>
        <w:ind w:left="3540" w:hanging="3540"/>
        <w:rPr>
          <w:rFonts w:ascii="Times New Roman" w:hAnsi="Times New Roman"/>
          <w:b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Číslo a název klíčové aktivity:          </w:t>
      </w:r>
      <w:r w:rsidRPr="006D626A">
        <w:rPr>
          <w:rFonts w:ascii="Times New Roman" w:hAnsi="Times New Roman"/>
          <w:b/>
          <w:color w:val="0070C0"/>
          <w:sz w:val="24"/>
          <w:szCs w:val="24"/>
        </w:rPr>
        <w:t>III/2 Inovace a zkvalitnění výuky prostřednictvím ICT</w:t>
      </w:r>
    </w:p>
    <w:p w:rsidR="00071318" w:rsidRPr="00E23683" w:rsidRDefault="00071318" w:rsidP="00071318">
      <w:pPr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Číslo DUM: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VY_12_INOVACE_</w:t>
      </w:r>
      <w:r>
        <w:rPr>
          <w:rFonts w:ascii="Times New Roman" w:hAnsi="Times New Roman"/>
          <w:bCs/>
          <w:color w:val="0070C0"/>
          <w:sz w:val="24"/>
          <w:szCs w:val="24"/>
        </w:rPr>
        <w:t xml:space="preserve">CJ 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.</w:t>
      </w:r>
      <w:r>
        <w:rPr>
          <w:rFonts w:ascii="Times New Roman" w:hAnsi="Times New Roman"/>
          <w:bCs/>
          <w:color w:val="0070C0"/>
          <w:sz w:val="24"/>
          <w:szCs w:val="24"/>
        </w:rPr>
        <w:t>1.</w:t>
      </w:r>
      <w:r w:rsidRPr="00E23683">
        <w:rPr>
          <w:rFonts w:ascii="Times New Roman" w:hAnsi="Times New Roman"/>
          <w:bCs/>
          <w:color w:val="0070C0"/>
          <w:sz w:val="24"/>
          <w:szCs w:val="24"/>
        </w:rPr>
        <w:t>R.</w:t>
      </w:r>
      <w:r>
        <w:rPr>
          <w:rFonts w:ascii="Times New Roman" w:hAnsi="Times New Roman"/>
          <w:bCs/>
          <w:color w:val="0070C0"/>
          <w:sz w:val="24"/>
          <w:szCs w:val="24"/>
        </w:rPr>
        <w:t>1 A.03</w:t>
      </w:r>
    </w:p>
    <w:p w:rsidR="00071318" w:rsidRPr="00E23683" w:rsidRDefault="00071318" w:rsidP="0007131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Jméno autora: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Mgr. </w:t>
      </w:r>
      <w:r>
        <w:rPr>
          <w:rFonts w:ascii="Times New Roman" w:hAnsi="Times New Roman"/>
          <w:color w:val="0070C0"/>
          <w:sz w:val="24"/>
          <w:szCs w:val="24"/>
        </w:rPr>
        <w:t>Daniela Ševčíková</w:t>
      </w:r>
    </w:p>
    <w:p w:rsidR="00071318" w:rsidRPr="00E23683" w:rsidRDefault="00071318" w:rsidP="0007131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Datum (období) vytvoření DUM:</w:t>
      </w:r>
      <w:r>
        <w:rPr>
          <w:rFonts w:ascii="Times New Roman" w:hAnsi="Times New Roman"/>
          <w:sz w:val="24"/>
          <w:szCs w:val="24"/>
        </w:rPr>
        <w:tab/>
      </w:r>
      <w:r w:rsidRPr="00FC224E">
        <w:rPr>
          <w:rFonts w:ascii="Times New Roman" w:hAnsi="Times New Roman"/>
          <w:color w:val="31849B" w:themeColor="accent5" w:themeShade="BF"/>
          <w:sz w:val="24"/>
          <w:szCs w:val="24"/>
        </w:rPr>
        <w:t>březen 2013</w:t>
      </w:r>
    </w:p>
    <w:p w:rsidR="00071318" w:rsidRPr="00E23683" w:rsidRDefault="00071318" w:rsidP="0007131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 w:rsidRPr="0058150A">
        <w:rPr>
          <w:rFonts w:ascii="Times New Roman" w:hAnsi="Times New Roman"/>
          <w:sz w:val="24"/>
          <w:szCs w:val="24"/>
        </w:rPr>
        <w:t xml:space="preserve">Ročník: 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1</w:t>
      </w:r>
      <w:r w:rsidRPr="00E23683">
        <w:rPr>
          <w:rFonts w:ascii="Times New Roman" w:hAnsi="Times New Roman"/>
          <w:color w:val="0070C0"/>
          <w:sz w:val="24"/>
          <w:szCs w:val="24"/>
        </w:rPr>
        <w:t>.</w:t>
      </w:r>
    </w:p>
    <w:p w:rsidR="00071318" w:rsidRDefault="00071318" w:rsidP="00071318">
      <w:pPr>
        <w:pStyle w:val="Bezmez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oblast: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Jazyk a jazyková komunikace</w:t>
      </w:r>
      <w:r w:rsidRPr="00E23683">
        <w:rPr>
          <w:rFonts w:ascii="Times New Roman" w:hAnsi="Times New Roman"/>
          <w:color w:val="0070C0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071318" w:rsidRPr="0058150A" w:rsidRDefault="00071318" w:rsidP="00071318">
      <w:pPr>
        <w:pStyle w:val="Bezmezer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Vzdělávací obor: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Český jazyk</w:t>
      </w:r>
    </w:p>
    <w:p w:rsidR="00071318" w:rsidRPr="0058150A" w:rsidRDefault="00071318" w:rsidP="00071318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Klíčová slova: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písmeno, hláska, slabika, slovo, věta</w:t>
      </w:r>
    </w:p>
    <w:p w:rsidR="00071318" w:rsidRDefault="00071318" w:rsidP="00071318">
      <w:pPr>
        <w:pStyle w:val="Bezmezer"/>
        <w:ind w:left="3540" w:hanging="3540"/>
        <w:rPr>
          <w:rFonts w:ascii="Times New Roman" w:hAnsi="Times New Roman"/>
          <w:color w:val="0070C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Anotace:</w:t>
      </w:r>
      <w:r>
        <w:rPr>
          <w:rFonts w:ascii="Times New Roman" w:hAnsi="Times New Roman"/>
          <w:sz w:val="24"/>
          <w:szCs w:val="24"/>
        </w:rPr>
        <w:tab/>
      </w:r>
      <w:r w:rsidRPr="0058150A">
        <w:rPr>
          <w:rFonts w:ascii="Times New Roman" w:hAnsi="Times New Roman"/>
          <w:color w:val="0070C0"/>
          <w:sz w:val="24"/>
          <w:szCs w:val="24"/>
        </w:rPr>
        <w:t xml:space="preserve">Žáci </w:t>
      </w:r>
      <w:r>
        <w:rPr>
          <w:rFonts w:ascii="Times New Roman" w:hAnsi="Times New Roman"/>
          <w:color w:val="0070C0"/>
          <w:sz w:val="24"/>
          <w:szCs w:val="24"/>
        </w:rPr>
        <w:t>se naučí a vyvodí písmeno k, K</w:t>
      </w:r>
    </w:p>
    <w:p w:rsidR="00071318" w:rsidRPr="007035FA" w:rsidRDefault="00071318" w:rsidP="00071318">
      <w:pPr>
        <w:pStyle w:val="Bezmezer"/>
        <w:ind w:left="3540" w:hanging="3540"/>
        <w:rPr>
          <w:rFonts w:ascii="Times New Roman" w:hAnsi="Times New Roman"/>
          <w:color w:val="548DD4" w:themeColor="text2" w:themeTint="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Druh učebního materiálu: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color w:val="0070C0"/>
          <w:sz w:val="24"/>
          <w:szCs w:val="24"/>
        </w:rPr>
        <w:t>Prezentace v Power</w:t>
      </w:r>
      <w:r w:rsidRPr="007035FA">
        <w:rPr>
          <w:rFonts w:ascii="Times New Roman" w:hAnsi="Times New Roman"/>
          <w:color w:val="548DD4" w:themeColor="text2" w:themeTint="99"/>
          <w:sz w:val="24"/>
          <w:szCs w:val="24"/>
        </w:rPr>
        <w:t>Pointu k použití na interaktivní tabuli</w:t>
      </w:r>
      <w:r>
        <w:rPr>
          <w:rFonts w:ascii="Times New Roman" w:hAnsi="Times New Roman"/>
          <w:color w:val="548DD4" w:themeColor="text2" w:themeTint="99"/>
          <w:sz w:val="24"/>
          <w:szCs w:val="24"/>
        </w:rPr>
        <w:t xml:space="preserve"> a </w:t>
      </w:r>
      <w:r>
        <w:rPr>
          <w:rFonts w:ascii="Times New Roman" w:hAnsi="Times New Roman"/>
          <w:color w:val="0070C0"/>
          <w:sz w:val="24"/>
          <w:szCs w:val="24"/>
        </w:rPr>
        <w:t>p</w:t>
      </w:r>
      <w:r w:rsidRPr="0058150A">
        <w:rPr>
          <w:rFonts w:ascii="Times New Roman" w:hAnsi="Times New Roman"/>
          <w:color w:val="0070C0"/>
          <w:sz w:val="24"/>
          <w:szCs w:val="24"/>
        </w:rPr>
        <w:t>racovní list</w:t>
      </w:r>
      <w:r>
        <w:rPr>
          <w:rFonts w:ascii="Times New Roman" w:hAnsi="Times New Roman"/>
          <w:color w:val="0070C0"/>
          <w:sz w:val="24"/>
          <w:szCs w:val="24"/>
        </w:rPr>
        <w:t xml:space="preserve"> ve Wordu,</w:t>
      </w:r>
    </w:p>
    <w:p w:rsidR="00071318" w:rsidRDefault="00071318" w:rsidP="00071318">
      <w:pPr>
        <w:pStyle w:val="Bezmezer"/>
        <w:ind w:left="3540" w:hanging="3540"/>
        <w:rPr>
          <w:rFonts w:ascii="Times New Roman" w:hAnsi="Times New Roman"/>
          <w:color w:val="000099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Očekávaný výstup:</w:t>
      </w:r>
      <w:r>
        <w:rPr>
          <w:rFonts w:ascii="Times New Roman" w:hAnsi="Times New Roman"/>
          <w:sz w:val="24"/>
          <w:szCs w:val="24"/>
        </w:rPr>
        <w:tab/>
      </w:r>
      <w:r w:rsidRPr="00E23683">
        <w:rPr>
          <w:rFonts w:ascii="Times New Roman" w:hAnsi="Times New Roman"/>
          <w:color w:val="0070C0"/>
          <w:sz w:val="24"/>
          <w:szCs w:val="24"/>
        </w:rPr>
        <w:t xml:space="preserve">Žáci umí </w:t>
      </w:r>
      <w:r>
        <w:rPr>
          <w:rFonts w:ascii="Times New Roman" w:hAnsi="Times New Roman"/>
          <w:color w:val="0070C0"/>
          <w:sz w:val="24"/>
          <w:szCs w:val="24"/>
        </w:rPr>
        <w:t>přečíst nová písmena, vyhledat ve slovech, v textu, přečíst písmeno ve slovech, napsat písmena na řádky.</w:t>
      </w:r>
    </w:p>
    <w:p w:rsidR="00071318" w:rsidRDefault="00071318" w:rsidP="007A3DE2">
      <w:pPr>
        <w:rPr>
          <w:b/>
          <w:sz w:val="24"/>
          <w:szCs w:val="24"/>
        </w:rPr>
      </w:pPr>
    </w:p>
    <w:p w:rsidR="00071318" w:rsidRDefault="00071318" w:rsidP="007A3DE2">
      <w:pPr>
        <w:rPr>
          <w:b/>
          <w:sz w:val="24"/>
          <w:szCs w:val="24"/>
        </w:rPr>
      </w:pPr>
    </w:p>
    <w:p w:rsidR="00071318" w:rsidRPr="0031692B" w:rsidRDefault="00071318" w:rsidP="00071318">
      <w:pPr>
        <w:rPr>
          <w:rFonts w:ascii="Times New Roman" w:hAnsi="Times New Roman" w:cs="Times New Roman"/>
          <w:b/>
          <w:sz w:val="24"/>
          <w:szCs w:val="24"/>
        </w:rPr>
      </w:pPr>
      <w:r w:rsidRPr="0031692B">
        <w:rPr>
          <w:rFonts w:ascii="Times New Roman" w:hAnsi="Times New Roman" w:cs="Times New Roman"/>
          <w:b/>
          <w:sz w:val="24"/>
          <w:szCs w:val="24"/>
        </w:rPr>
        <w:t>Zdroje, obrázky, citace:</w:t>
      </w:r>
    </w:p>
    <w:p w:rsidR="00071318" w:rsidRDefault="00071318" w:rsidP="00071318">
      <w:pPr>
        <w:rPr>
          <w:rFonts w:ascii="Times New Roman" w:hAnsi="Times New Roman" w:cs="Times New Roman"/>
          <w:sz w:val="24"/>
          <w:szCs w:val="24"/>
        </w:rPr>
      </w:pPr>
      <w:r w:rsidRPr="00A90FC1">
        <w:rPr>
          <w:rFonts w:ascii="Times New Roman" w:hAnsi="Times New Roman" w:cs="Times New Roman"/>
          <w:sz w:val="24"/>
          <w:szCs w:val="24"/>
        </w:rPr>
        <w:t>Autorem materiálu je Mgr. Daniela Ševčíková, pokud není níže uvedeno jinak.</w:t>
      </w:r>
    </w:p>
    <w:p w:rsidR="00532A8C" w:rsidRDefault="00532A8C" w:rsidP="00532A8C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FC224E">
        <w:rPr>
          <w:rFonts w:ascii="Times New Roman" w:hAnsi="Times New Roman" w:cs="Times New Roman"/>
          <w:sz w:val="24"/>
          <w:szCs w:val="24"/>
        </w:rPr>
        <w:t>Říkad</w:t>
      </w:r>
      <w:r>
        <w:rPr>
          <w:rFonts w:ascii="Times New Roman" w:hAnsi="Times New Roman" w:cs="Times New Roman"/>
          <w:sz w:val="24"/>
          <w:szCs w:val="24"/>
        </w:rPr>
        <w:t>lo z publikace Říkadla, strana 19</w:t>
      </w:r>
      <w:r w:rsidRPr="00FC224E">
        <w:rPr>
          <w:rFonts w:ascii="Times New Roman" w:hAnsi="Times New Roman" w:cs="Times New Roman"/>
          <w:sz w:val="24"/>
          <w:szCs w:val="24"/>
        </w:rPr>
        <w:t xml:space="preserve">, sestavila a vybrala Květoslava </w:t>
      </w:r>
      <w:proofErr w:type="spellStart"/>
      <w:r w:rsidRPr="00FC224E">
        <w:rPr>
          <w:rFonts w:ascii="Times New Roman" w:hAnsi="Times New Roman" w:cs="Times New Roman"/>
          <w:sz w:val="24"/>
          <w:szCs w:val="24"/>
        </w:rPr>
        <w:t>Santlerová</w:t>
      </w:r>
      <w:proofErr w:type="spellEnd"/>
      <w:r w:rsidRPr="00FC224E">
        <w:rPr>
          <w:rFonts w:ascii="Times New Roman" w:hAnsi="Times New Roman" w:cs="Times New Roman"/>
          <w:sz w:val="24"/>
          <w:szCs w:val="24"/>
        </w:rPr>
        <w:t xml:space="preserve">, vydala Jitka </w:t>
      </w:r>
      <w:proofErr w:type="spellStart"/>
      <w:r w:rsidRPr="00FC224E">
        <w:rPr>
          <w:rFonts w:ascii="Times New Roman" w:hAnsi="Times New Roman" w:cs="Times New Roman"/>
          <w:sz w:val="24"/>
          <w:szCs w:val="24"/>
        </w:rPr>
        <w:t>Spiesová</w:t>
      </w:r>
      <w:proofErr w:type="spellEnd"/>
      <w:r>
        <w:rPr>
          <w:rFonts w:ascii="Times New Roman" w:hAnsi="Times New Roman" w:cs="Times New Roman"/>
          <w:sz w:val="24"/>
          <w:szCs w:val="24"/>
        </w:rPr>
        <w:t>,</w:t>
      </w:r>
      <w:r w:rsidRPr="00FC224E">
        <w:rPr>
          <w:rFonts w:ascii="Times New Roman" w:hAnsi="Times New Roman" w:cs="Times New Roman"/>
          <w:sz w:val="24"/>
          <w:szCs w:val="24"/>
        </w:rPr>
        <w:t xml:space="preserve"> Brno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32A8C" w:rsidRPr="00071318" w:rsidRDefault="00532A8C" w:rsidP="00071318">
      <w:pPr>
        <w:rPr>
          <w:b/>
          <w:sz w:val="24"/>
          <w:szCs w:val="24"/>
        </w:rPr>
      </w:pPr>
    </w:p>
    <w:p w:rsidR="007A3DE2" w:rsidRDefault="00011442" w:rsidP="007A3DE2">
      <w:pPr>
        <w:rPr>
          <w:b/>
          <w:sz w:val="72"/>
          <w:szCs w:val="72"/>
        </w:rPr>
      </w:pPr>
      <w:proofErr w:type="gramStart"/>
      <w:r>
        <w:rPr>
          <w:b/>
          <w:sz w:val="72"/>
          <w:szCs w:val="72"/>
        </w:rPr>
        <w:t>k  K</w:t>
      </w:r>
      <w:proofErr w:type="gramEnd"/>
    </w:p>
    <w:p w:rsidR="007A3DE2" w:rsidRPr="00202E48" w:rsidRDefault="007A3DE2" w:rsidP="007A3DE2">
      <w:pPr>
        <w:rPr>
          <w:b/>
          <w:sz w:val="44"/>
          <w:szCs w:val="44"/>
        </w:rPr>
      </w:pPr>
      <w:r w:rsidRPr="007A3DE2">
        <w:rPr>
          <w:b/>
          <w:sz w:val="36"/>
          <w:szCs w:val="36"/>
        </w:rPr>
        <w:t>1. Vyhledej v </w:t>
      </w:r>
      <w:r>
        <w:rPr>
          <w:b/>
          <w:sz w:val="36"/>
          <w:szCs w:val="36"/>
        </w:rPr>
        <w:t>básni</w:t>
      </w:r>
      <w:r w:rsidR="00011442">
        <w:rPr>
          <w:b/>
          <w:sz w:val="36"/>
          <w:szCs w:val="36"/>
        </w:rPr>
        <w:t xml:space="preserve"> všechna</w:t>
      </w:r>
      <w:r w:rsidR="00202E48">
        <w:rPr>
          <w:b/>
          <w:sz w:val="36"/>
          <w:szCs w:val="36"/>
        </w:rPr>
        <w:t xml:space="preserve"> </w:t>
      </w:r>
      <w:r w:rsidR="00011442">
        <w:rPr>
          <w:b/>
          <w:sz w:val="36"/>
          <w:szCs w:val="36"/>
        </w:rPr>
        <w:t xml:space="preserve"> </w:t>
      </w:r>
      <w:r w:rsidR="00011442" w:rsidRPr="00202E48">
        <w:rPr>
          <w:b/>
          <w:sz w:val="44"/>
          <w:szCs w:val="44"/>
        </w:rPr>
        <w:t xml:space="preserve">k </w:t>
      </w:r>
      <w:r w:rsidR="00202E48" w:rsidRPr="00202E48">
        <w:rPr>
          <w:b/>
          <w:sz w:val="44"/>
          <w:szCs w:val="44"/>
        </w:rPr>
        <w:t xml:space="preserve"> </w:t>
      </w:r>
      <w:r w:rsidR="00011442" w:rsidRPr="00202E48">
        <w:rPr>
          <w:b/>
          <w:sz w:val="44"/>
          <w:szCs w:val="44"/>
        </w:rPr>
        <w:t>K</w:t>
      </w:r>
    </w:p>
    <w:p w:rsidR="00EC5F3A" w:rsidRPr="00F53754" w:rsidRDefault="00011442" w:rsidP="00EC5F3A">
      <w:pPr>
        <w:rPr>
          <w:b/>
          <w:sz w:val="24"/>
          <w:szCs w:val="24"/>
        </w:rPr>
      </w:pPr>
      <w:r>
        <w:rPr>
          <w:b/>
          <w:sz w:val="24"/>
          <w:szCs w:val="24"/>
        </w:rPr>
        <w:t>k</w:t>
      </w:r>
      <w:r w:rsidR="00EC5F3A" w:rsidRPr="00F53754">
        <w:rPr>
          <w:b/>
          <w:sz w:val="24"/>
          <w:szCs w:val="24"/>
        </w:rPr>
        <w:t xml:space="preserve">  </w:t>
      </w:r>
      <w:r w:rsidR="00EC5F3A">
        <w:rPr>
          <w:b/>
          <w:sz w:val="24"/>
          <w:szCs w:val="24"/>
        </w:rPr>
        <w:t xml:space="preserve"> </w:t>
      </w:r>
      <w:r w:rsidR="00EC5F3A" w:rsidRPr="00F53754">
        <w:rPr>
          <w:b/>
          <w:sz w:val="24"/>
          <w:szCs w:val="24"/>
        </w:rPr>
        <w:t xml:space="preserve">-  </w:t>
      </w:r>
      <w:r w:rsidR="00EC5F3A" w:rsidRPr="00F53754">
        <w:rPr>
          <w:b/>
          <w:color w:val="0070C0"/>
          <w:sz w:val="24"/>
          <w:szCs w:val="24"/>
        </w:rPr>
        <w:t xml:space="preserve">dej do modrého kroužku    </w:t>
      </w:r>
      <w:r w:rsidR="00EC5F3A" w:rsidRPr="00F53754">
        <w:rPr>
          <w:b/>
          <w:sz w:val="24"/>
          <w:szCs w:val="24"/>
        </w:rPr>
        <w:t xml:space="preserve">                   </w:t>
      </w:r>
    </w:p>
    <w:p w:rsidR="00EC5F3A" w:rsidRDefault="00011442" w:rsidP="00EC5F3A">
      <w:pPr>
        <w:rPr>
          <w:b/>
          <w:color w:val="FF0000"/>
          <w:sz w:val="24"/>
          <w:szCs w:val="24"/>
        </w:rPr>
      </w:pPr>
      <w:r>
        <w:rPr>
          <w:b/>
          <w:sz w:val="24"/>
          <w:szCs w:val="24"/>
        </w:rPr>
        <w:t>K</w:t>
      </w:r>
      <w:r w:rsidR="00EC5F3A" w:rsidRPr="00F53754">
        <w:rPr>
          <w:b/>
          <w:sz w:val="24"/>
          <w:szCs w:val="24"/>
        </w:rPr>
        <w:t xml:space="preserve">  -  </w:t>
      </w:r>
      <w:r w:rsidR="00EC5F3A" w:rsidRPr="00F53754">
        <w:rPr>
          <w:b/>
          <w:color w:val="FF0000"/>
          <w:sz w:val="24"/>
          <w:szCs w:val="24"/>
        </w:rPr>
        <w:t>dej do červeného kroužku</w:t>
      </w:r>
    </w:p>
    <w:p w:rsidR="005B15C8" w:rsidRPr="00F53754" w:rsidRDefault="005B15C8" w:rsidP="00EC5F3A">
      <w:pPr>
        <w:rPr>
          <w:b/>
          <w:sz w:val="24"/>
          <w:szCs w:val="24"/>
        </w:rPr>
      </w:pPr>
    </w:p>
    <w:p w:rsidR="00057A28" w:rsidRPr="00057A28" w:rsidRDefault="00057A28" w:rsidP="00057A28">
      <w:pPr>
        <w:jc w:val="center"/>
        <w:rPr>
          <w:b/>
          <w:sz w:val="56"/>
          <w:szCs w:val="56"/>
        </w:rPr>
      </w:pPr>
      <w:r w:rsidRPr="00057A28">
        <w:rPr>
          <w:b/>
          <w:sz w:val="56"/>
          <w:szCs w:val="56"/>
        </w:rPr>
        <w:t>Kája kouká na kukačku</w:t>
      </w:r>
    </w:p>
    <w:p w:rsidR="00057A28" w:rsidRPr="00057A28" w:rsidRDefault="00057A28" w:rsidP="00057A28">
      <w:pPr>
        <w:jc w:val="center"/>
        <w:rPr>
          <w:b/>
          <w:sz w:val="56"/>
          <w:szCs w:val="56"/>
        </w:rPr>
      </w:pPr>
      <w:r w:rsidRPr="00057A28">
        <w:rPr>
          <w:b/>
          <w:sz w:val="56"/>
          <w:szCs w:val="56"/>
        </w:rPr>
        <w:t>na vysokém buku.</w:t>
      </w:r>
    </w:p>
    <w:p w:rsidR="00057A28" w:rsidRPr="00057A28" w:rsidRDefault="00057A28" w:rsidP="00057A28">
      <w:pPr>
        <w:jc w:val="center"/>
        <w:rPr>
          <w:b/>
          <w:sz w:val="56"/>
          <w:szCs w:val="56"/>
        </w:rPr>
      </w:pPr>
      <w:r w:rsidRPr="00057A28">
        <w:rPr>
          <w:b/>
          <w:sz w:val="56"/>
          <w:szCs w:val="56"/>
        </w:rPr>
        <w:t>Volá na ni :  „Kuku, kuku!“</w:t>
      </w:r>
    </w:p>
    <w:p w:rsidR="00057A28" w:rsidRDefault="00057A28" w:rsidP="00057A28">
      <w:pPr>
        <w:jc w:val="center"/>
        <w:rPr>
          <w:b/>
          <w:sz w:val="56"/>
          <w:szCs w:val="56"/>
        </w:rPr>
      </w:pPr>
      <w:r w:rsidRPr="00057A28">
        <w:rPr>
          <w:b/>
          <w:sz w:val="56"/>
          <w:szCs w:val="56"/>
        </w:rPr>
        <w:t>Ona na něj :  „ Kluku.“</w:t>
      </w:r>
    </w:p>
    <w:p w:rsidR="00202E48" w:rsidRPr="00057A28" w:rsidRDefault="00202E48" w:rsidP="00057A28">
      <w:pPr>
        <w:jc w:val="center"/>
        <w:rPr>
          <w:b/>
          <w:sz w:val="56"/>
          <w:szCs w:val="56"/>
        </w:rPr>
      </w:pPr>
    </w:p>
    <w:p w:rsidR="00170FB7" w:rsidRDefault="00E2425E" w:rsidP="00170FB7">
      <w:pPr>
        <w:rPr>
          <w:b/>
          <w:sz w:val="40"/>
          <w:szCs w:val="40"/>
        </w:rPr>
      </w:pPr>
      <w:r w:rsidRPr="00E2425E">
        <w:rPr>
          <w:b/>
          <w:sz w:val="40"/>
          <w:szCs w:val="40"/>
        </w:rPr>
        <w:t>2. Nakresli ilustraci k</w:t>
      </w:r>
      <w:r>
        <w:rPr>
          <w:b/>
          <w:sz w:val="40"/>
          <w:szCs w:val="40"/>
        </w:rPr>
        <w:t> </w:t>
      </w:r>
      <w:r w:rsidRPr="00E2425E">
        <w:rPr>
          <w:b/>
          <w:sz w:val="40"/>
          <w:szCs w:val="40"/>
        </w:rPr>
        <w:t>básničce</w:t>
      </w:r>
    </w:p>
    <w:tbl>
      <w:tblPr>
        <w:tblStyle w:val="Mkatabulky"/>
        <w:tblW w:w="0" w:type="auto"/>
        <w:tblLook w:val="04A0"/>
      </w:tblPr>
      <w:tblGrid>
        <w:gridCol w:w="8330"/>
      </w:tblGrid>
      <w:tr w:rsidR="00E2425E" w:rsidTr="00071318">
        <w:trPr>
          <w:trHeight w:val="3831"/>
        </w:trPr>
        <w:tc>
          <w:tcPr>
            <w:tcW w:w="8330" w:type="dxa"/>
          </w:tcPr>
          <w:p w:rsidR="00E2425E" w:rsidRDefault="00E2425E" w:rsidP="00170FB7">
            <w:pPr>
              <w:rPr>
                <w:b/>
                <w:sz w:val="40"/>
                <w:szCs w:val="40"/>
              </w:rPr>
            </w:pPr>
          </w:p>
        </w:tc>
      </w:tr>
    </w:tbl>
    <w:p w:rsidR="00057A28" w:rsidRDefault="00057A28" w:rsidP="00170FB7">
      <w:pPr>
        <w:rPr>
          <w:b/>
          <w:sz w:val="40"/>
          <w:szCs w:val="40"/>
        </w:rPr>
      </w:pPr>
    </w:p>
    <w:p w:rsidR="005633DD" w:rsidRDefault="00971C06" w:rsidP="00170FB7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6600825" cy="4476749"/>
            <wp:effectExtent l="19050" t="0" r="0" b="0"/>
            <wp:docPr id="1" name="Obrázek 0" descr="Výstřižek D3 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D3 2.bmp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9568" cy="44826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5633DD">
        <w:rPr>
          <w:b/>
          <w:sz w:val="40"/>
          <w:szCs w:val="40"/>
        </w:rPr>
        <w:t xml:space="preserve">   </w:t>
      </w:r>
    </w:p>
    <w:p w:rsidR="005B15C8" w:rsidRDefault="005B15C8" w:rsidP="00170FB7">
      <w:pPr>
        <w:rPr>
          <w:b/>
          <w:sz w:val="40"/>
          <w:szCs w:val="40"/>
        </w:rPr>
      </w:pPr>
    </w:p>
    <w:p w:rsidR="005633DD" w:rsidRDefault="005C4028" w:rsidP="00170FB7">
      <w:pPr>
        <w:rPr>
          <w:b/>
          <w:color w:val="00B050"/>
          <w:sz w:val="40"/>
          <w:szCs w:val="40"/>
        </w:rPr>
      </w:pPr>
      <w:r>
        <w:rPr>
          <w:b/>
          <w:sz w:val="40"/>
          <w:szCs w:val="40"/>
        </w:rPr>
        <w:t xml:space="preserve">4. Vybarvi </w:t>
      </w:r>
      <w:r w:rsidR="00F703FF"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 xml:space="preserve">všechna  k – </w:t>
      </w:r>
      <w:r w:rsidRPr="00F703FF">
        <w:rPr>
          <w:b/>
          <w:color w:val="FFC000"/>
          <w:sz w:val="40"/>
          <w:szCs w:val="40"/>
        </w:rPr>
        <w:t>žlutě,</w:t>
      </w:r>
      <w:r>
        <w:rPr>
          <w:b/>
          <w:sz w:val="40"/>
          <w:szCs w:val="40"/>
        </w:rPr>
        <w:t xml:space="preserve">  K – </w:t>
      </w:r>
      <w:r w:rsidRPr="00F703FF">
        <w:rPr>
          <w:b/>
          <w:color w:val="00B050"/>
          <w:sz w:val="40"/>
          <w:szCs w:val="40"/>
        </w:rPr>
        <w:t>zeleně</w:t>
      </w:r>
    </w:p>
    <w:p w:rsidR="005B15C8" w:rsidRDefault="005B15C8" w:rsidP="00170FB7">
      <w:pPr>
        <w:rPr>
          <w:b/>
          <w:sz w:val="40"/>
          <w:szCs w:val="40"/>
        </w:rPr>
      </w:pPr>
    </w:p>
    <w:tbl>
      <w:tblPr>
        <w:tblStyle w:val="Mkatabulky"/>
        <w:tblW w:w="0" w:type="auto"/>
        <w:tblLook w:val="04A0"/>
      </w:tblPr>
      <w:tblGrid>
        <w:gridCol w:w="921"/>
        <w:gridCol w:w="921"/>
        <w:gridCol w:w="921"/>
        <w:gridCol w:w="921"/>
        <w:gridCol w:w="921"/>
        <w:gridCol w:w="921"/>
        <w:gridCol w:w="921"/>
        <w:gridCol w:w="921"/>
        <w:gridCol w:w="922"/>
        <w:gridCol w:w="922"/>
      </w:tblGrid>
      <w:tr w:rsidR="00F703FF" w:rsidTr="00F703FF"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22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2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</w:tr>
      <w:tr w:rsidR="00F703FF" w:rsidTr="00F703FF"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M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2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22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</w:tr>
      <w:tr w:rsidR="00F703FF" w:rsidTr="00F703FF"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L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S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1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  <w:tc>
          <w:tcPr>
            <w:tcW w:w="922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K</w:t>
            </w:r>
          </w:p>
        </w:tc>
        <w:tc>
          <w:tcPr>
            <w:tcW w:w="922" w:type="dxa"/>
          </w:tcPr>
          <w:p w:rsidR="00F703FF" w:rsidRDefault="00F703FF" w:rsidP="00F703FF">
            <w:pPr>
              <w:jc w:val="center"/>
              <w:rPr>
                <w:b/>
                <w:sz w:val="40"/>
                <w:szCs w:val="40"/>
              </w:rPr>
            </w:pPr>
            <w:r>
              <w:rPr>
                <w:b/>
                <w:sz w:val="40"/>
                <w:szCs w:val="40"/>
              </w:rPr>
              <w:t>p</w:t>
            </w:r>
          </w:p>
        </w:tc>
      </w:tr>
    </w:tbl>
    <w:p w:rsidR="006521EB" w:rsidRDefault="006521EB" w:rsidP="00170FB7">
      <w:pPr>
        <w:rPr>
          <w:b/>
          <w:sz w:val="32"/>
          <w:szCs w:val="32"/>
        </w:rPr>
      </w:pPr>
    </w:p>
    <w:p w:rsidR="006521EB" w:rsidRDefault="006521EB" w:rsidP="00170FB7">
      <w:pPr>
        <w:rPr>
          <w:b/>
          <w:sz w:val="32"/>
          <w:szCs w:val="32"/>
        </w:rPr>
      </w:pPr>
    </w:p>
    <w:p w:rsidR="006521EB" w:rsidRDefault="006521EB" w:rsidP="00170FB7">
      <w:pPr>
        <w:rPr>
          <w:b/>
          <w:sz w:val="32"/>
          <w:szCs w:val="32"/>
        </w:rPr>
      </w:pPr>
    </w:p>
    <w:p w:rsidR="0012654D" w:rsidRPr="006521EB" w:rsidRDefault="00F703FF" w:rsidP="00170FB7">
      <w:pPr>
        <w:rPr>
          <w:b/>
          <w:sz w:val="32"/>
          <w:szCs w:val="32"/>
        </w:rPr>
      </w:pPr>
      <w:r w:rsidRPr="005B15C8">
        <w:rPr>
          <w:b/>
          <w:sz w:val="32"/>
          <w:szCs w:val="32"/>
        </w:rPr>
        <w:t>5. Rozlušti přesmyčky, slova napiš správně na řádek pod přesmyčku</w:t>
      </w:r>
    </w:p>
    <w:p w:rsidR="005B15C8" w:rsidRDefault="005B15C8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MÍNKO</w:t>
      </w:r>
      <w:r>
        <w:rPr>
          <w:b/>
          <w:sz w:val="40"/>
          <w:szCs w:val="40"/>
        </w:rPr>
        <w:tab/>
        <w:t xml:space="preserve">             REKPÁ</w:t>
      </w:r>
      <w:r>
        <w:rPr>
          <w:b/>
          <w:sz w:val="40"/>
          <w:szCs w:val="40"/>
        </w:rPr>
        <w:tab/>
        <w:t xml:space="preserve">       </w:t>
      </w:r>
      <w:r>
        <w:rPr>
          <w:b/>
          <w:sz w:val="40"/>
          <w:szCs w:val="40"/>
        </w:rPr>
        <w:tab/>
        <w:t xml:space="preserve">VAKRÁ    </w:t>
      </w:r>
      <w:r>
        <w:rPr>
          <w:b/>
          <w:sz w:val="40"/>
          <w:szCs w:val="40"/>
        </w:rPr>
        <w:tab/>
        <w:t xml:space="preserve">  KOMLÉ</w:t>
      </w:r>
      <w:r>
        <w:rPr>
          <w:b/>
          <w:sz w:val="40"/>
          <w:szCs w:val="40"/>
        </w:rPr>
        <w:tab/>
      </w:r>
    </w:p>
    <w:p w:rsidR="005B15C8" w:rsidRDefault="005B15C8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>________       ________           ________        ________</w:t>
      </w:r>
      <w:r>
        <w:rPr>
          <w:b/>
          <w:sz w:val="40"/>
          <w:szCs w:val="40"/>
        </w:rPr>
        <w:tab/>
      </w:r>
    </w:p>
    <w:p w:rsidR="005B15C8" w:rsidRDefault="005B15C8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  SEKPÁ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   KETLO</w:t>
      </w:r>
      <w:r>
        <w:rPr>
          <w:b/>
          <w:sz w:val="40"/>
          <w:szCs w:val="40"/>
        </w:rPr>
        <w:tab/>
        <w:t xml:space="preserve">  </w:t>
      </w:r>
      <w:r>
        <w:rPr>
          <w:b/>
          <w:sz w:val="40"/>
          <w:szCs w:val="40"/>
        </w:rPr>
        <w:tab/>
        <w:t xml:space="preserve"> ŠÍKKO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 xml:space="preserve">  DÁKPA</w:t>
      </w:r>
    </w:p>
    <w:p w:rsidR="005B15C8" w:rsidRDefault="005B15C8" w:rsidP="00170FB7">
      <w:pPr>
        <w:rPr>
          <w:b/>
          <w:sz w:val="40"/>
          <w:szCs w:val="40"/>
        </w:rPr>
      </w:pPr>
      <w:r>
        <w:rPr>
          <w:b/>
          <w:sz w:val="40"/>
          <w:szCs w:val="40"/>
        </w:rPr>
        <w:t>________       ________           ________        ________</w:t>
      </w:r>
    </w:p>
    <w:p w:rsidR="004562C9" w:rsidRDefault="004562C9" w:rsidP="00170FB7">
      <w:pPr>
        <w:rPr>
          <w:b/>
          <w:sz w:val="40"/>
          <w:szCs w:val="40"/>
        </w:rPr>
      </w:pPr>
    </w:p>
    <w:p w:rsidR="00071318" w:rsidRDefault="00071318" w:rsidP="00170FB7">
      <w:pPr>
        <w:rPr>
          <w:b/>
          <w:sz w:val="40"/>
          <w:szCs w:val="40"/>
        </w:rPr>
      </w:pPr>
    </w:p>
    <w:p w:rsidR="00071318" w:rsidRDefault="00071318" w:rsidP="00170FB7">
      <w:pPr>
        <w:rPr>
          <w:b/>
          <w:sz w:val="40"/>
          <w:szCs w:val="40"/>
        </w:rPr>
      </w:pPr>
    </w:p>
    <w:p w:rsidR="005258CA" w:rsidRDefault="004562C9" w:rsidP="00170FB7">
      <w:pPr>
        <w:rPr>
          <w:b/>
          <w:sz w:val="32"/>
          <w:szCs w:val="32"/>
        </w:rPr>
      </w:pPr>
      <w:r w:rsidRPr="004562C9">
        <w:rPr>
          <w:b/>
          <w:sz w:val="32"/>
          <w:szCs w:val="32"/>
        </w:rPr>
        <w:t xml:space="preserve">6. Doplň k tiskacímu </w:t>
      </w:r>
      <w:r w:rsidR="00202E48">
        <w:rPr>
          <w:b/>
          <w:sz w:val="32"/>
          <w:szCs w:val="32"/>
        </w:rPr>
        <w:t>písmen</w:t>
      </w:r>
      <w:r w:rsidRPr="004562C9">
        <w:rPr>
          <w:b/>
          <w:sz w:val="32"/>
          <w:szCs w:val="32"/>
        </w:rPr>
        <w:t>u psací a k psacímu tiskací písmeno</w:t>
      </w:r>
    </w:p>
    <w:p w:rsidR="004562C9" w:rsidRDefault="004562C9" w:rsidP="00170FB7">
      <w:pPr>
        <w:rPr>
          <w:b/>
          <w:sz w:val="32"/>
          <w:szCs w:val="32"/>
        </w:rPr>
        <w:sectPr w:rsidR="004562C9" w:rsidSect="00EB33F8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4562C9" w:rsidRPr="004562C9" w:rsidRDefault="004562C9" w:rsidP="004562C9">
      <w:pPr>
        <w:jc w:val="center"/>
        <w:rPr>
          <w:b/>
          <w:sz w:val="32"/>
          <w:szCs w:val="32"/>
        </w:rPr>
      </w:pPr>
    </w:p>
    <w:p w:rsidR="005258CA" w:rsidRPr="00E2425E" w:rsidRDefault="008D1BAC" w:rsidP="00170FB7">
      <w:pPr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w:drawing>
          <wp:inline distT="0" distB="0" distL="0" distR="0">
            <wp:extent cx="5760720" cy="2990215"/>
            <wp:effectExtent l="19050" t="0" r="0" b="0"/>
            <wp:docPr id="5" name="Obrázek 4" descr="Výstřižek D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ýstřižek D3.bmp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90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258CA" w:rsidRPr="00E2425E" w:rsidSect="004562C9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659B" w:rsidRDefault="00F6659B" w:rsidP="00170FB7">
      <w:pPr>
        <w:spacing w:after="0" w:line="240" w:lineRule="auto"/>
      </w:pPr>
      <w:r>
        <w:separator/>
      </w:r>
    </w:p>
  </w:endnote>
  <w:endnote w:type="continuationSeparator" w:id="0">
    <w:p w:rsidR="00F6659B" w:rsidRDefault="00F6659B" w:rsidP="0017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659B" w:rsidRDefault="00F6659B" w:rsidP="00170FB7">
      <w:pPr>
        <w:spacing w:after="0" w:line="240" w:lineRule="auto"/>
      </w:pPr>
      <w:r>
        <w:separator/>
      </w:r>
    </w:p>
  </w:footnote>
  <w:footnote w:type="continuationSeparator" w:id="0">
    <w:p w:rsidR="00F6659B" w:rsidRDefault="00F6659B" w:rsidP="0017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434D45"/>
    <w:multiLevelType w:val="hybridMultilevel"/>
    <w:tmpl w:val="36FCC46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>
    <w:nsid w:val="6FFC54DD"/>
    <w:multiLevelType w:val="hybridMultilevel"/>
    <w:tmpl w:val="D5B2AF8C"/>
    <w:lvl w:ilvl="0" w:tplc="04050001">
      <w:start w:val="1"/>
      <w:numFmt w:val="bullet"/>
      <w:lvlText w:val=""/>
      <w:lvlJc w:val="left"/>
      <w:pPr>
        <w:ind w:left="16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4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1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8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5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2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7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4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12290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170FB7"/>
    <w:rsid w:val="000022B2"/>
    <w:rsid w:val="00011442"/>
    <w:rsid w:val="000511BE"/>
    <w:rsid w:val="00057A28"/>
    <w:rsid w:val="00071318"/>
    <w:rsid w:val="000838F7"/>
    <w:rsid w:val="000E01A6"/>
    <w:rsid w:val="0012654D"/>
    <w:rsid w:val="00170FB7"/>
    <w:rsid w:val="001E290F"/>
    <w:rsid w:val="00202E48"/>
    <w:rsid w:val="0030567F"/>
    <w:rsid w:val="00316E2B"/>
    <w:rsid w:val="00355990"/>
    <w:rsid w:val="004562C9"/>
    <w:rsid w:val="00474121"/>
    <w:rsid w:val="005258CA"/>
    <w:rsid w:val="00532A8C"/>
    <w:rsid w:val="005633DD"/>
    <w:rsid w:val="005B15C8"/>
    <w:rsid w:val="005C4028"/>
    <w:rsid w:val="005F5996"/>
    <w:rsid w:val="006521EB"/>
    <w:rsid w:val="006F381D"/>
    <w:rsid w:val="00747AB2"/>
    <w:rsid w:val="007A3DE2"/>
    <w:rsid w:val="008D1BAC"/>
    <w:rsid w:val="00954A91"/>
    <w:rsid w:val="00971C06"/>
    <w:rsid w:val="00AD2D55"/>
    <w:rsid w:val="00AE69C0"/>
    <w:rsid w:val="00BF741B"/>
    <w:rsid w:val="00D81071"/>
    <w:rsid w:val="00E154AF"/>
    <w:rsid w:val="00E2425E"/>
    <w:rsid w:val="00EB33F8"/>
    <w:rsid w:val="00EC5F3A"/>
    <w:rsid w:val="00F6659B"/>
    <w:rsid w:val="00F70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B33F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70FB7"/>
  </w:style>
  <w:style w:type="paragraph" w:styleId="Textbubliny">
    <w:name w:val="Balloon Text"/>
    <w:basedOn w:val="Normln"/>
    <w:link w:val="TextbublinyChar"/>
    <w:uiPriority w:val="99"/>
    <w:semiHidden/>
    <w:unhideWhenUsed/>
    <w:rsid w:val="00170F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70FB7"/>
    <w:rPr>
      <w:rFonts w:ascii="Tahoma" w:hAnsi="Tahoma" w:cs="Tahoma"/>
      <w:sz w:val="16"/>
      <w:szCs w:val="16"/>
    </w:rPr>
  </w:style>
  <w:style w:type="paragraph" w:styleId="Zpat">
    <w:name w:val="footer"/>
    <w:basedOn w:val="Normln"/>
    <w:link w:val="ZpatChar"/>
    <w:uiPriority w:val="99"/>
    <w:semiHidden/>
    <w:unhideWhenUsed/>
    <w:rsid w:val="00170F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70FB7"/>
  </w:style>
  <w:style w:type="paragraph" w:styleId="Odstavecseseznamem">
    <w:name w:val="List Paragraph"/>
    <w:basedOn w:val="Normln"/>
    <w:uiPriority w:val="34"/>
    <w:qFormat/>
    <w:rsid w:val="007A3DE2"/>
    <w:pPr>
      <w:ind w:left="720"/>
      <w:contextualSpacing/>
    </w:pPr>
  </w:style>
  <w:style w:type="table" w:styleId="Mkatabulky">
    <w:name w:val="Table Grid"/>
    <w:basedOn w:val="Normlntabulka"/>
    <w:uiPriority w:val="59"/>
    <w:rsid w:val="00E2425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mezer">
    <w:name w:val="No Spacing"/>
    <w:qFormat/>
    <w:rsid w:val="00071318"/>
    <w:pPr>
      <w:spacing w:after="0" w:line="240" w:lineRule="auto"/>
    </w:pPr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F9DE5-4418-4E4D-BB7F-A616C99357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1508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Doma</Company>
  <LinksUpToDate>false</LinksUpToDate>
  <CharactersWithSpaces>1760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Jirka</dc:creator>
  <cp:keywords/>
  <dc:description/>
  <cp:lastModifiedBy>Dum</cp:lastModifiedBy>
  <cp:revision>3</cp:revision>
  <dcterms:created xsi:type="dcterms:W3CDTF">2013-04-02T14:08:00Z</dcterms:created>
  <dcterms:modified xsi:type="dcterms:W3CDTF">2013-04-02T14:08:00Z</dcterms:modified>
</cp:coreProperties>
</file>