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 w:rsidR="00471559">
        <w:rPr>
          <w:rFonts w:ascii="Times New Roman" w:hAnsi="Times New Roman"/>
          <w:bCs/>
          <w:color w:val="0070C0"/>
          <w:sz w:val="24"/>
          <w:szCs w:val="24"/>
        </w:rPr>
        <w:t>1 A.15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8D2A4C" w:rsidRPr="008D2A4C">
        <w:rPr>
          <w:rFonts w:ascii="Times New Roman" w:hAnsi="Times New Roman"/>
          <w:color w:val="0070C0"/>
          <w:sz w:val="24"/>
          <w:szCs w:val="24"/>
        </w:rPr>
        <w:t>D</w:t>
      </w:r>
      <w:r w:rsidR="00A01827" w:rsidRPr="008D2A4C">
        <w:rPr>
          <w:rFonts w:ascii="Times New Roman" w:hAnsi="Times New Roman"/>
          <w:color w:val="0070C0"/>
          <w:sz w:val="24"/>
          <w:szCs w:val="24"/>
        </w:rPr>
        <w:t>uben</w:t>
      </w:r>
      <w:r w:rsidRPr="008D2A4C">
        <w:rPr>
          <w:rFonts w:ascii="Times New Roman" w:hAnsi="Times New Roman"/>
          <w:color w:val="0070C0"/>
          <w:sz w:val="24"/>
          <w:szCs w:val="24"/>
        </w:rPr>
        <w:t xml:space="preserve">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 w:rsidR="00A01827">
        <w:rPr>
          <w:rFonts w:ascii="Times New Roman" w:hAnsi="Times New Roman"/>
          <w:color w:val="0070C0"/>
          <w:sz w:val="24"/>
          <w:szCs w:val="24"/>
        </w:rPr>
        <w:t>se naučí a vyvodí písmeno p, P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</w:t>
      </w:r>
      <w:r w:rsidR="00A01827">
        <w:rPr>
          <w:rFonts w:ascii="Times New Roman" w:hAnsi="Times New Roman" w:cs="Times New Roman"/>
          <w:sz w:val="24"/>
          <w:szCs w:val="24"/>
        </w:rPr>
        <w:t>o z publikace Říkadla, strana 24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420B0D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p  P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420B0D">
        <w:rPr>
          <w:b/>
          <w:sz w:val="40"/>
          <w:szCs w:val="40"/>
        </w:rPr>
        <w:t>p   P</w:t>
      </w:r>
    </w:p>
    <w:p w:rsidR="00EC5F3A" w:rsidRPr="000D175E" w:rsidRDefault="00420B0D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420B0D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P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420B0D" w:rsidRPr="006B1A72" w:rsidRDefault="00420B0D" w:rsidP="00420B0D">
      <w:pPr>
        <w:jc w:val="center"/>
        <w:rPr>
          <w:b/>
          <w:sz w:val="72"/>
          <w:szCs w:val="72"/>
        </w:rPr>
      </w:pPr>
      <w:r w:rsidRPr="006B1A72">
        <w:rPr>
          <w:b/>
          <w:sz w:val="72"/>
          <w:szCs w:val="72"/>
        </w:rPr>
        <w:t>Ptal se Pepa Prokopa :</w:t>
      </w:r>
    </w:p>
    <w:p w:rsidR="00420B0D" w:rsidRPr="006B1A72" w:rsidRDefault="00420B0D" w:rsidP="00420B0D">
      <w:pPr>
        <w:jc w:val="center"/>
        <w:rPr>
          <w:b/>
          <w:sz w:val="72"/>
          <w:szCs w:val="72"/>
        </w:rPr>
      </w:pPr>
      <w:r w:rsidRPr="006B1A72">
        <w:rPr>
          <w:b/>
          <w:sz w:val="72"/>
          <w:szCs w:val="72"/>
        </w:rPr>
        <w:t>Pročpak pejsek nekopá?</w:t>
      </w:r>
    </w:p>
    <w:p w:rsidR="00420B0D" w:rsidRPr="006B1A72" w:rsidRDefault="00420B0D" w:rsidP="00420B0D">
      <w:pPr>
        <w:jc w:val="center"/>
        <w:rPr>
          <w:b/>
          <w:sz w:val="72"/>
          <w:szCs w:val="72"/>
        </w:rPr>
      </w:pPr>
      <w:r w:rsidRPr="006B1A72">
        <w:rPr>
          <w:b/>
          <w:sz w:val="72"/>
          <w:szCs w:val="72"/>
        </w:rPr>
        <w:t>Nemá Pepo kopyta,</w:t>
      </w:r>
    </w:p>
    <w:p w:rsidR="00420B0D" w:rsidRPr="006B1A72" w:rsidRDefault="00420B0D" w:rsidP="00420B0D">
      <w:pPr>
        <w:jc w:val="center"/>
        <w:rPr>
          <w:b/>
          <w:sz w:val="72"/>
          <w:szCs w:val="72"/>
        </w:rPr>
      </w:pPr>
      <w:r w:rsidRPr="006B1A72">
        <w:rPr>
          <w:b/>
          <w:sz w:val="72"/>
          <w:szCs w:val="72"/>
        </w:rPr>
        <w:t>při kopání klopýtá.</w:t>
      </w:r>
    </w:p>
    <w:p w:rsidR="006B1A72" w:rsidRDefault="006B1A72" w:rsidP="00420B0D">
      <w:pPr>
        <w:jc w:val="center"/>
        <w:rPr>
          <w:b/>
          <w:sz w:val="72"/>
          <w:szCs w:val="72"/>
        </w:rPr>
      </w:pPr>
    </w:p>
    <w:p w:rsidR="00B30F65" w:rsidRDefault="006B1A72" w:rsidP="00CA3FB3">
      <w:pPr>
        <w:rPr>
          <w:b/>
          <w:sz w:val="48"/>
          <w:szCs w:val="48"/>
        </w:rPr>
      </w:pPr>
      <w:r>
        <w:rPr>
          <w:b/>
          <w:sz w:val="48"/>
          <w:szCs w:val="48"/>
        </w:rPr>
        <w:t>2</w:t>
      </w:r>
      <w:r w:rsidR="00CA3FB3">
        <w:rPr>
          <w:b/>
          <w:sz w:val="48"/>
          <w:szCs w:val="48"/>
        </w:rPr>
        <w:t>. Namaluj 2 věci, které začínají na  p  P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A3FB3" w:rsidTr="00CA3FB3">
        <w:trPr>
          <w:trHeight w:val="3355"/>
        </w:trPr>
        <w:tc>
          <w:tcPr>
            <w:tcW w:w="4606" w:type="dxa"/>
          </w:tcPr>
          <w:p w:rsidR="00CA3FB3" w:rsidRDefault="00CA3FB3" w:rsidP="00CA3FB3">
            <w:pPr>
              <w:rPr>
                <w:b/>
                <w:sz w:val="48"/>
                <w:szCs w:val="48"/>
              </w:rPr>
            </w:pPr>
          </w:p>
        </w:tc>
        <w:tc>
          <w:tcPr>
            <w:tcW w:w="4606" w:type="dxa"/>
          </w:tcPr>
          <w:p w:rsidR="00CA3FB3" w:rsidRDefault="00CA3FB3" w:rsidP="00CA3FB3">
            <w:pPr>
              <w:rPr>
                <w:b/>
                <w:sz w:val="48"/>
                <w:szCs w:val="48"/>
              </w:rPr>
            </w:pPr>
          </w:p>
        </w:tc>
      </w:tr>
    </w:tbl>
    <w:p w:rsidR="00CA3FB3" w:rsidRPr="00C74B05" w:rsidRDefault="00CA3FB3" w:rsidP="00CA3FB3">
      <w:pPr>
        <w:rPr>
          <w:b/>
          <w:sz w:val="48"/>
          <w:szCs w:val="48"/>
        </w:rPr>
      </w:pPr>
    </w:p>
    <w:p w:rsidR="008E0CF5" w:rsidRDefault="00F67FF1" w:rsidP="00A94294">
      <w:pPr>
        <w:outlineLvl w:val="0"/>
        <w:rPr>
          <w:b/>
          <w:color w:val="984806" w:themeColor="accent6" w:themeShade="80"/>
          <w:sz w:val="40"/>
          <w:szCs w:val="40"/>
        </w:rPr>
      </w:pPr>
      <w:r>
        <w:rPr>
          <w:b/>
          <w:sz w:val="40"/>
          <w:szCs w:val="40"/>
        </w:rPr>
        <w:t xml:space="preserve">3.  Vybarvi pilu  </w:t>
      </w:r>
      <w:r w:rsidRPr="00F67FF1">
        <w:rPr>
          <w:b/>
          <w:color w:val="00B050"/>
          <w:sz w:val="40"/>
          <w:szCs w:val="40"/>
        </w:rPr>
        <w:t xml:space="preserve">p – zeleně, </w:t>
      </w:r>
      <w:r>
        <w:rPr>
          <w:b/>
          <w:sz w:val="40"/>
          <w:szCs w:val="40"/>
        </w:rPr>
        <w:t xml:space="preserve"> </w:t>
      </w:r>
      <w:r w:rsidRPr="00F67FF1">
        <w:rPr>
          <w:b/>
          <w:color w:val="984806" w:themeColor="accent6" w:themeShade="80"/>
          <w:sz w:val="40"/>
          <w:szCs w:val="40"/>
        </w:rPr>
        <w:t xml:space="preserve">P </w:t>
      </w:r>
      <w:r w:rsidR="00CB6036">
        <w:rPr>
          <w:b/>
          <w:color w:val="984806" w:themeColor="accent6" w:themeShade="80"/>
          <w:sz w:val="40"/>
          <w:szCs w:val="40"/>
        </w:rPr>
        <w:t>–</w:t>
      </w:r>
      <w:r w:rsidRPr="00F67FF1">
        <w:rPr>
          <w:b/>
          <w:color w:val="984806" w:themeColor="accent6" w:themeShade="80"/>
          <w:sz w:val="40"/>
          <w:szCs w:val="40"/>
        </w:rPr>
        <w:t xml:space="preserve"> hnědě</w:t>
      </w:r>
    </w:p>
    <w:p w:rsidR="00CB6036" w:rsidRDefault="00CB6036" w:rsidP="00A94294">
      <w:pPr>
        <w:outlineLvl w:val="0"/>
        <w:rPr>
          <w:b/>
          <w:color w:val="984806" w:themeColor="accent6" w:themeShade="80"/>
          <w:sz w:val="40"/>
          <w:szCs w:val="40"/>
        </w:rPr>
      </w:pPr>
    </w:p>
    <w:p w:rsidR="00CB6036" w:rsidRDefault="00CB6036" w:rsidP="00A94294">
      <w:pPr>
        <w:outlineLvl w:val="0"/>
        <w:rPr>
          <w:b/>
          <w:sz w:val="40"/>
          <w:szCs w:val="40"/>
        </w:rPr>
      </w:pPr>
    </w:p>
    <w:p w:rsidR="00F67FF1" w:rsidRDefault="00F67FF1" w:rsidP="00A94294">
      <w:pPr>
        <w:outlineLvl w:val="0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60720" cy="3824605"/>
            <wp:effectExtent l="19050" t="0" r="0" b="0"/>
            <wp:docPr id="1" name="Obrázek 0" descr="Sken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2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FF1" w:rsidRDefault="00F67FF1" w:rsidP="00A94294">
      <w:pPr>
        <w:outlineLvl w:val="0"/>
        <w:rPr>
          <w:b/>
          <w:sz w:val="40"/>
          <w:szCs w:val="40"/>
        </w:rPr>
      </w:pPr>
    </w:p>
    <w:p w:rsidR="00F67FF1" w:rsidRDefault="00F67FF1" w:rsidP="00A94294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4. Vyhledej rámečky, kde jsou slova s  </w:t>
      </w:r>
      <w:r w:rsidRPr="00F67FF1">
        <w:rPr>
          <w:b/>
          <w:color w:val="FF0000"/>
          <w:sz w:val="40"/>
          <w:szCs w:val="40"/>
        </w:rPr>
        <w:t>p  P</w:t>
      </w:r>
      <w:r>
        <w:rPr>
          <w:b/>
          <w:sz w:val="40"/>
          <w:szCs w:val="40"/>
        </w:rPr>
        <w:t xml:space="preserve">  a vybarvi je</w:t>
      </w:r>
    </w:p>
    <w:p w:rsidR="00CB6036" w:rsidRDefault="00CB6036" w:rsidP="00A94294">
      <w:pPr>
        <w:outlineLvl w:val="0"/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67FF1" w:rsidTr="00F67FF1">
        <w:tc>
          <w:tcPr>
            <w:tcW w:w="1842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lije</w:t>
            </w:r>
          </w:p>
        </w:tc>
        <w:tc>
          <w:tcPr>
            <w:tcW w:w="1842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pálí</w:t>
            </w:r>
          </w:p>
        </w:tc>
        <w:tc>
          <w:tcPr>
            <w:tcW w:w="1842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teta</w:t>
            </w:r>
          </w:p>
        </w:tc>
        <w:tc>
          <w:tcPr>
            <w:tcW w:w="1843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lepí</w:t>
            </w:r>
          </w:p>
        </w:tc>
        <w:tc>
          <w:tcPr>
            <w:tcW w:w="1843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táta</w:t>
            </w:r>
          </w:p>
        </w:tc>
      </w:tr>
      <w:tr w:rsidR="00F67FF1" w:rsidTr="00F67FF1">
        <w:tc>
          <w:tcPr>
            <w:tcW w:w="1842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Pepa</w:t>
            </w:r>
          </w:p>
        </w:tc>
        <w:tc>
          <w:tcPr>
            <w:tcW w:w="1842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více</w:t>
            </w:r>
          </w:p>
        </w:tc>
        <w:tc>
          <w:tcPr>
            <w:tcW w:w="1842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pusa</w:t>
            </w:r>
          </w:p>
        </w:tc>
        <w:tc>
          <w:tcPr>
            <w:tcW w:w="1843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málo</w:t>
            </w:r>
          </w:p>
        </w:tc>
        <w:tc>
          <w:tcPr>
            <w:tcW w:w="1843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Pája</w:t>
            </w:r>
          </w:p>
        </w:tc>
      </w:tr>
      <w:tr w:rsidR="00F67FF1" w:rsidTr="00F67FF1">
        <w:tc>
          <w:tcPr>
            <w:tcW w:w="1842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kosa</w:t>
            </w:r>
          </w:p>
        </w:tc>
        <w:tc>
          <w:tcPr>
            <w:tcW w:w="1842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pes</w:t>
            </w:r>
          </w:p>
        </w:tc>
        <w:tc>
          <w:tcPr>
            <w:tcW w:w="1842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losi</w:t>
            </w:r>
          </w:p>
        </w:tc>
        <w:tc>
          <w:tcPr>
            <w:tcW w:w="1843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copy</w:t>
            </w:r>
          </w:p>
        </w:tc>
        <w:tc>
          <w:tcPr>
            <w:tcW w:w="1843" w:type="dxa"/>
          </w:tcPr>
          <w:p w:rsidR="00F67FF1" w:rsidRDefault="00F67FF1" w:rsidP="00F67FF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mísa</w:t>
            </w:r>
          </w:p>
        </w:tc>
      </w:tr>
    </w:tbl>
    <w:p w:rsidR="008E0CF5" w:rsidRDefault="008E0CF5" w:rsidP="00453067">
      <w:pPr>
        <w:outlineLvl w:val="0"/>
        <w:rPr>
          <w:b/>
          <w:sz w:val="44"/>
          <w:szCs w:val="44"/>
        </w:rPr>
      </w:pPr>
    </w:p>
    <w:p w:rsidR="008E0CF5" w:rsidRPr="008E0CF5" w:rsidRDefault="008E0CF5" w:rsidP="00453067">
      <w:pPr>
        <w:outlineLvl w:val="0"/>
        <w:rPr>
          <w:b/>
          <w:sz w:val="44"/>
          <w:szCs w:val="44"/>
        </w:rPr>
      </w:pPr>
    </w:p>
    <w:p w:rsidR="00453067" w:rsidRDefault="007E3270" w:rsidP="00453067">
      <w:pPr>
        <w:outlineLvl w:val="0"/>
        <w:rPr>
          <w:b/>
          <w:sz w:val="40"/>
          <w:szCs w:val="40"/>
        </w:rPr>
      </w:pPr>
      <w:r w:rsidRPr="007E3270">
        <w:rPr>
          <w:b/>
          <w:sz w:val="40"/>
          <w:szCs w:val="40"/>
        </w:rPr>
        <w:t>5. Čarami odděl slova a přečti je</w:t>
      </w:r>
    </w:p>
    <w:p w:rsidR="00CB6036" w:rsidRDefault="00CB6036" w:rsidP="00453067">
      <w:pPr>
        <w:outlineLvl w:val="0"/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6204"/>
      </w:tblGrid>
      <w:tr w:rsidR="007E3270" w:rsidTr="00504CB2">
        <w:tc>
          <w:tcPr>
            <w:tcW w:w="6204" w:type="dxa"/>
          </w:tcPr>
          <w:p w:rsidR="007E3270" w:rsidRDefault="00504CB2" w:rsidP="00453067">
            <w:pPr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lípapípápálípusamámepijelijemapa</w:t>
            </w:r>
          </w:p>
        </w:tc>
      </w:tr>
    </w:tbl>
    <w:p w:rsidR="00CB6036" w:rsidRDefault="00CB6036" w:rsidP="00453067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</w:t>
      </w:r>
    </w:p>
    <w:p w:rsidR="00CB6036" w:rsidRDefault="00CB6036" w:rsidP="00453067">
      <w:pPr>
        <w:outlineLvl w:val="0"/>
        <w:rPr>
          <w:b/>
          <w:sz w:val="40"/>
          <w:szCs w:val="40"/>
        </w:rPr>
      </w:pPr>
    </w:p>
    <w:p w:rsidR="007E3270" w:rsidRDefault="00504CB2" w:rsidP="00453067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A14278" w:rsidRDefault="00504CB2" w:rsidP="00A14278">
      <w:pPr>
        <w:spacing w:after="0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6</w:t>
      </w:r>
      <w:r w:rsidR="00A14278">
        <w:rPr>
          <w:b/>
          <w:sz w:val="40"/>
          <w:szCs w:val="40"/>
        </w:rPr>
        <w:t xml:space="preserve">. Vylušti křížovky a tajenku napiš na řádek </w:t>
      </w:r>
    </w:p>
    <w:p w:rsidR="00504CB2" w:rsidRDefault="00A14278" w:rsidP="00A14278">
      <w:pPr>
        <w:spacing w:after="0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pod  křížovku</w:t>
      </w:r>
    </w:p>
    <w:p w:rsidR="00CB6036" w:rsidRDefault="00CB6036" w:rsidP="00A14278">
      <w:pPr>
        <w:spacing w:after="0"/>
        <w:outlineLvl w:val="0"/>
        <w:rPr>
          <w:b/>
          <w:sz w:val="40"/>
          <w:szCs w:val="40"/>
        </w:rPr>
      </w:pPr>
    </w:p>
    <w:p w:rsidR="00A14278" w:rsidRDefault="00A14278" w:rsidP="00A14278">
      <w:pPr>
        <w:spacing w:after="0"/>
        <w:outlineLvl w:val="0"/>
        <w:rPr>
          <w:b/>
          <w:sz w:val="40"/>
          <w:szCs w:val="4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</w:tblGrid>
      <w:tr w:rsidR="00A14278" w:rsidTr="00A14278">
        <w:tc>
          <w:tcPr>
            <w:tcW w:w="675" w:type="dxa"/>
            <w:shd w:val="clear" w:color="auto" w:fill="FABF8F" w:themeFill="accent6" w:themeFillTint="99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A14278" w:rsidTr="00A14278">
        <w:tc>
          <w:tcPr>
            <w:tcW w:w="675" w:type="dxa"/>
            <w:shd w:val="clear" w:color="auto" w:fill="FABF8F" w:themeFill="accent6" w:themeFillTint="99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A14278" w:rsidTr="00A14278">
        <w:tc>
          <w:tcPr>
            <w:tcW w:w="675" w:type="dxa"/>
            <w:shd w:val="clear" w:color="auto" w:fill="FABF8F" w:themeFill="accent6" w:themeFillTint="99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A14278" w:rsidTr="00A14278">
        <w:tc>
          <w:tcPr>
            <w:tcW w:w="675" w:type="dxa"/>
            <w:shd w:val="clear" w:color="auto" w:fill="FABF8F" w:themeFill="accent6" w:themeFillTint="99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A14278" w:rsidTr="00A14278">
        <w:tc>
          <w:tcPr>
            <w:tcW w:w="675" w:type="dxa"/>
            <w:shd w:val="clear" w:color="auto" w:fill="FABF8F" w:themeFill="accent6" w:themeFillTint="99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A14278" w:rsidTr="00A14278">
        <w:tc>
          <w:tcPr>
            <w:tcW w:w="675" w:type="dxa"/>
            <w:shd w:val="clear" w:color="auto" w:fill="FABF8F" w:themeFill="accent6" w:themeFillTint="99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A14278" w:rsidTr="00A14278">
        <w:tc>
          <w:tcPr>
            <w:tcW w:w="675" w:type="dxa"/>
            <w:shd w:val="clear" w:color="auto" w:fill="FABF8F" w:themeFill="accent6" w:themeFillTint="99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A14278" w:rsidRDefault="00A14278" w:rsidP="00A1427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</w:tbl>
    <w:p w:rsidR="00A14278" w:rsidRPr="00A14278" w:rsidRDefault="00A14278" w:rsidP="00A14278">
      <w:pPr>
        <w:spacing w:after="0"/>
        <w:outlineLvl w:val="0"/>
        <w:rPr>
          <w:b/>
          <w:sz w:val="36"/>
          <w:szCs w:val="36"/>
        </w:rPr>
      </w:pPr>
      <w:r w:rsidRPr="00A14278">
        <w:rPr>
          <w:b/>
          <w:sz w:val="36"/>
          <w:szCs w:val="36"/>
        </w:rPr>
        <w:t>1. Psací potřeba</w:t>
      </w:r>
    </w:p>
    <w:p w:rsidR="00A14278" w:rsidRPr="00A14278" w:rsidRDefault="00A14278" w:rsidP="00A14278">
      <w:pPr>
        <w:spacing w:after="0"/>
        <w:outlineLvl w:val="0"/>
        <w:rPr>
          <w:b/>
          <w:sz w:val="36"/>
          <w:szCs w:val="36"/>
        </w:rPr>
      </w:pPr>
      <w:r w:rsidRPr="00A14278">
        <w:rPr>
          <w:b/>
          <w:sz w:val="36"/>
          <w:szCs w:val="36"/>
        </w:rPr>
        <w:t>2. Chlapecké jméno</w:t>
      </w:r>
    </w:p>
    <w:p w:rsidR="00A14278" w:rsidRPr="00A14278" w:rsidRDefault="00A14278" w:rsidP="00A14278">
      <w:pPr>
        <w:spacing w:after="0"/>
        <w:outlineLvl w:val="0"/>
        <w:rPr>
          <w:b/>
          <w:sz w:val="36"/>
          <w:szCs w:val="36"/>
        </w:rPr>
      </w:pPr>
      <w:r w:rsidRPr="00A14278">
        <w:rPr>
          <w:b/>
          <w:sz w:val="36"/>
          <w:szCs w:val="36"/>
        </w:rPr>
        <w:t>3. Polovina</w:t>
      </w:r>
    </w:p>
    <w:p w:rsidR="00A14278" w:rsidRPr="00A14278" w:rsidRDefault="00A14278" w:rsidP="00A14278">
      <w:pPr>
        <w:spacing w:after="0"/>
        <w:outlineLvl w:val="0"/>
        <w:rPr>
          <w:b/>
          <w:sz w:val="36"/>
          <w:szCs w:val="36"/>
        </w:rPr>
      </w:pPr>
      <w:r w:rsidRPr="00A14278">
        <w:rPr>
          <w:b/>
          <w:sz w:val="36"/>
          <w:szCs w:val="36"/>
        </w:rPr>
        <w:t>4. Dívčí jméno</w:t>
      </w:r>
    </w:p>
    <w:p w:rsidR="00A14278" w:rsidRPr="00A14278" w:rsidRDefault="00A14278" w:rsidP="00A14278">
      <w:pPr>
        <w:spacing w:after="0"/>
        <w:outlineLvl w:val="0"/>
        <w:rPr>
          <w:b/>
          <w:sz w:val="36"/>
          <w:szCs w:val="36"/>
        </w:rPr>
      </w:pPr>
      <w:r w:rsidRPr="00A14278">
        <w:rPr>
          <w:b/>
          <w:sz w:val="36"/>
          <w:szCs w:val="36"/>
        </w:rPr>
        <w:t>5. Silný provaz</w:t>
      </w:r>
    </w:p>
    <w:p w:rsidR="00A14278" w:rsidRPr="00A14278" w:rsidRDefault="00A14278" w:rsidP="00A14278">
      <w:pPr>
        <w:spacing w:after="0"/>
        <w:outlineLvl w:val="0"/>
        <w:rPr>
          <w:b/>
          <w:sz w:val="36"/>
          <w:szCs w:val="36"/>
        </w:rPr>
      </w:pPr>
      <w:r w:rsidRPr="00A14278">
        <w:rPr>
          <w:b/>
          <w:sz w:val="36"/>
          <w:szCs w:val="36"/>
        </w:rPr>
        <w:t>6. Seče trávu</w:t>
      </w:r>
    </w:p>
    <w:p w:rsidR="00A14278" w:rsidRDefault="00A14278" w:rsidP="00A14278">
      <w:pPr>
        <w:spacing w:after="0"/>
        <w:outlineLvl w:val="0"/>
        <w:rPr>
          <w:b/>
          <w:sz w:val="36"/>
          <w:szCs w:val="36"/>
        </w:rPr>
      </w:pPr>
      <w:r w:rsidRPr="00A14278">
        <w:rPr>
          <w:b/>
          <w:sz w:val="36"/>
          <w:szCs w:val="36"/>
        </w:rPr>
        <w:t>7. Řada stromů</w:t>
      </w:r>
    </w:p>
    <w:p w:rsidR="00CB6036" w:rsidRDefault="00CB6036" w:rsidP="00A14278">
      <w:pPr>
        <w:spacing w:after="0"/>
        <w:outlineLvl w:val="0"/>
        <w:rPr>
          <w:b/>
          <w:sz w:val="36"/>
          <w:szCs w:val="36"/>
        </w:rPr>
      </w:pPr>
    </w:p>
    <w:p w:rsidR="00A14278" w:rsidRDefault="00A14278" w:rsidP="00A14278">
      <w:pPr>
        <w:spacing w:after="0"/>
        <w:outlineLvl w:val="0"/>
        <w:rPr>
          <w:b/>
          <w:sz w:val="36"/>
          <w:szCs w:val="36"/>
        </w:rPr>
      </w:pPr>
    </w:p>
    <w:p w:rsidR="00A14278" w:rsidRDefault="00A14278" w:rsidP="00A14278">
      <w:pPr>
        <w:spacing w:after="0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TAJENKA: _____________________________</w:t>
      </w:r>
    </w:p>
    <w:p w:rsidR="00A14278" w:rsidRDefault="00A14278" w:rsidP="00A14278">
      <w:pPr>
        <w:spacing w:after="0"/>
        <w:outlineLvl w:val="0"/>
        <w:rPr>
          <w:b/>
          <w:sz w:val="36"/>
          <w:szCs w:val="36"/>
        </w:rPr>
      </w:pPr>
    </w:p>
    <w:p w:rsidR="000629BE" w:rsidRDefault="000629BE" w:rsidP="00A14278">
      <w:pPr>
        <w:spacing w:after="0"/>
        <w:outlineLvl w:val="0"/>
        <w:rPr>
          <w:b/>
          <w:sz w:val="36"/>
          <w:szCs w:val="36"/>
        </w:rPr>
      </w:pPr>
    </w:p>
    <w:p w:rsidR="000629BE" w:rsidRDefault="000629BE" w:rsidP="00A14278">
      <w:pPr>
        <w:spacing w:after="0"/>
        <w:outlineLvl w:val="0"/>
        <w:rPr>
          <w:b/>
          <w:sz w:val="36"/>
          <w:szCs w:val="36"/>
        </w:rPr>
      </w:pPr>
    </w:p>
    <w:p w:rsidR="000629BE" w:rsidRDefault="000629BE" w:rsidP="00A14278">
      <w:pPr>
        <w:spacing w:after="0"/>
        <w:outlineLvl w:val="0"/>
        <w:rPr>
          <w:b/>
          <w:sz w:val="36"/>
          <w:szCs w:val="36"/>
        </w:rPr>
      </w:pPr>
    </w:p>
    <w:p w:rsidR="006B1A72" w:rsidRDefault="00A14278" w:rsidP="00A14278">
      <w:pPr>
        <w:spacing w:after="0"/>
        <w:outlineLvl w:val="0"/>
        <w:rPr>
          <w:b/>
          <w:color w:val="FF0000"/>
          <w:sz w:val="44"/>
          <w:szCs w:val="44"/>
        </w:rPr>
      </w:pPr>
      <w:r w:rsidRPr="006B1A72">
        <w:rPr>
          <w:b/>
          <w:sz w:val="44"/>
          <w:szCs w:val="44"/>
        </w:rPr>
        <w:t>7.</w:t>
      </w:r>
      <w:r w:rsidR="000629BE" w:rsidRPr="006B1A72">
        <w:rPr>
          <w:b/>
          <w:sz w:val="44"/>
          <w:szCs w:val="44"/>
        </w:rPr>
        <w:t xml:space="preserve"> Vybarvi</w:t>
      </w:r>
      <w:r w:rsidR="006B1A72" w:rsidRPr="006B1A72">
        <w:rPr>
          <w:b/>
          <w:sz w:val="44"/>
          <w:szCs w:val="44"/>
        </w:rPr>
        <w:t xml:space="preserve">  </w:t>
      </w:r>
      <w:r w:rsidR="006B1A72" w:rsidRPr="006B1A72">
        <w:rPr>
          <w:b/>
          <w:color w:val="0070C0"/>
          <w:sz w:val="44"/>
          <w:szCs w:val="44"/>
        </w:rPr>
        <w:t>p  P  -  modře,</w:t>
      </w:r>
      <w:r w:rsidR="006B1A72" w:rsidRPr="006B1A72">
        <w:rPr>
          <w:b/>
          <w:sz w:val="44"/>
          <w:szCs w:val="44"/>
        </w:rPr>
        <w:t xml:space="preserve"> </w:t>
      </w:r>
      <w:r w:rsidR="006B1A72" w:rsidRPr="006B1A72">
        <w:rPr>
          <w:b/>
          <w:color w:val="FF0000"/>
          <w:sz w:val="44"/>
          <w:szCs w:val="44"/>
        </w:rPr>
        <w:t xml:space="preserve">m  M – červeně, </w:t>
      </w:r>
    </w:p>
    <w:p w:rsidR="00A14278" w:rsidRDefault="006B1A72" w:rsidP="00A14278">
      <w:pPr>
        <w:spacing w:after="0"/>
        <w:outlineLvl w:val="0"/>
        <w:rPr>
          <w:b/>
          <w:color w:val="984806" w:themeColor="accent6" w:themeShade="80"/>
          <w:sz w:val="44"/>
          <w:szCs w:val="44"/>
        </w:rPr>
      </w:pPr>
      <w:r>
        <w:rPr>
          <w:b/>
          <w:color w:val="FF0000"/>
          <w:sz w:val="44"/>
          <w:szCs w:val="44"/>
        </w:rPr>
        <w:t xml:space="preserve">     </w:t>
      </w:r>
      <w:r w:rsidRPr="006B1A72">
        <w:rPr>
          <w:b/>
          <w:color w:val="00B050"/>
          <w:sz w:val="44"/>
          <w:szCs w:val="44"/>
        </w:rPr>
        <w:t>s S – zeleně,</w:t>
      </w:r>
      <w:r w:rsidRPr="006B1A72">
        <w:rPr>
          <w:b/>
          <w:sz w:val="44"/>
          <w:szCs w:val="44"/>
        </w:rPr>
        <w:t xml:space="preserve">   </w:t>
      </w:r>
      <w:r w:rsidRPr="006B1A72">
        <w:rPr>
          <w:b/>
          <w:color w:val="984806" w:themeColor="accent6" w:themeShade="80"/>
          <w:sz w:val="44"/>
          <w:szCs w:val="44"/>
        </w:rPr>
        <w:t xml:space="preserve">l  L </w:t>
      </w:r>
      <w:r>
        <w:rPr>
          <w:b/>
          <w:color w:val="984806" w:themeColor="accent6" w:themeShade="80"/>
          <w:sz w:val="44"/>
          <w:szCs w:val="44"/>
        </w:rPr>
        <w:t>–</w:t>
      </w:r>
      <w:r w:rsidRPr="006B1A72">
        <w:rPr>
          <w:b/>
          <w:color w:val="984806" w:themeColor="accent6" w:themeShade="80"/>
          <w:sz w:val="44"/>
          <w:szCs w:val="44"/>
        </w:rPr>
        <w:t>hnědě</w:t>
      </w:r>
    </w:p>
    <w:p w:rsidR="006B1A72" w:rsidRPr="006B1A72" w:rsidRDefault="006B1A72" w:rsidP="00A14278">
      <w:pPr>
        <w:spacing w:after="0"/>
        <w:outlineLvl w:val="0"/>
        <w:rPr>
          <w:b/>
          <w:sz w:val="44"/>
          <w:szCs w:val="44"/>
        </w:rPr>
      </w:pPr>
    </w:p>
    <w:p w:rsidR="00A14278" w:rsidRPr="00A14278" w:rsidRDefault="000629BE" w:rsidP="00A14278">
      <w:pPr>
        <w:spacing w:after="0"/>
        <w:outlineLvl w:val="0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5760720" cy="5772150"/>
            <wp:effectExtent l="19050" t="0" r="0" b="0"/>
            <wp:docPr id="2" name="Obrázek 1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4278" w:rsidRPr="00A14278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C17" w:rsidRDefault="00655C17" w:rsidP="00170FB7">
      <w:pPr>
        <w:spacing w:after="0" w:line="240" w:lineRule="auto"/>
      </w:pPr>
      <w:r>
        <w:separator/>
      </w:r>
    </w:p>
  </w:endnote>
  <w:endnote w:type="continuationSeparator" w:id="0">
    <w:p w:rsidR="00655C17" w:rsidRDefault="00655C17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C17" w:rsidRDefault="00655C17" w:rsidP="00170FB7">
      <w:pPr>
        <w:spacing w:after="0" w:line="240" w:lineRule="auto"/>
      </w:pPr>
      <w:r>
        <w:separator/>
      </w:r>
    </w:p>
  </w:footnote>
  <w:footnote w:type="continuationSeparator" w:id="0">
    <w:p w:rsidR="00655C17" w:rsidRDefault="00655C17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25BB2"/>
    <w:rsid w:val="00032027"/>
    <w:rsid w:val="000511BE"/>
    <w:rsid w:val="00057A28"/>
    <w:rsid w:val="000629BE"/>
    <w:rsid w:val="00073BEA"/>
    <w:rsid w:val="000D175E"/>
    <w:rsid w:val="0011722F"/>
    <w:rsid w:val="0012654D"/>
    <w:rsid w:val="00167631"/>
    <w:rsid w:val="00170FB7"/>
    <w:rsid w:val="001A5CD6"/>
    <w:rsid w:val="001B5C53"/>
    <w:rsid w:val="001C3159"/>
    <w:rsid w:val="00202E48"/>
    <w:rsid w:val="00230128"/>
    <w:rsid w:val="00256FC1"/>
    <w:rsid w:val="00262459"/>
    <w:rsid w:val="00280411"/>
    <w:rsid w:val="002F2407"/>
    <w:rsid w:val="0030567F"/>
    <w:rsid w:val="00316E2B"/>
    <w:rsid w:val="003554E0"/>
    <w:rsid w:val="00371B4D"/>
    <w:rsid w:val="00373F92"/>
    <w:rsid w:val="003A00C9"/>
    <w:rsid w:val="00400EB2"/>
    <w:rsid w:val="00403E60"/>
    <w:rsid w:val="00420B0D"/>
    <w:rsid w:val="004400DF"/>
    <w:rsid w:val="00445281"/>
    <w:rsid w:val="00451E53"/>
    <w:rsid w:val="00453067"/>
    <w:rsid w:val="004562C9"/>
    <w:rsid w:val="00471559"/>
    <w:rsid w:val="00474121"/>
    <w:rsid w:val="00504CB2"/>
    <w:rsid w:val="00512E49"/>
    <w:rsid w:val="005258CA"/>
    <w:rsid w:val="005633DD"/>
    <w:rsid w:val="00565825"/>
    <w:rsid w:val="005B15C8"/>
    <w:rsid w:val="005C4028"/>
    <w:rsid w:val="005F5996"/>
    <w:rsid w:val="00627F43"/>
    <w:rsid w:val="00653C63"/>
    <w:rsid w:val="00655C17"/>
    <w:rsid w:val="00682E30"/>
    <w:rsid w:val="006B1A72"/>
    <w:rsid w:val="006E2F35"/>
    <w:rsid w:val="006F381D"/>
    <w:rsid w:val="00713754"/>
    <w:rsid w:val="00747AB2"/>
    <w:rsid w:val="00764A16"/>
    <w:rsid w:val="00771690"/>
    <w:rsid w:val="007A3DE2"/>
    <w:rsid w:val="007E3270"/>
    <w:rsid w:val="007E59FA"/>
    <w:rsid w:val="00840D91"/>
    <w:rsid w:val="008811AA"/>
    <w:rsid w:val="00886BE1"/>
    <w:rsid w:val="008A2191"/>
    <w:rsid w:val="008A6E85"/>
    <w:rsid w:val="008D2A4C"/>
    <w:rsid w:val="008E0CF5"/>
    <w:rsid w:val="00923FBA"/>
    <w:rsid w:val="009649B2"/>
    <w:rsid w:val="009667B8"/>
    <w:rsid w:val="00967D08"/>
    <w:rsid w:val="00A01827"/>
    <w:rsid w:val="00A14278"/>
    <w:rsid w:val="00A40C04"/>
    <w:rsid w:val="00A46CD7"/>
    <w:rsid w:val="00A5211A"/>
    <w:rsid w:val="00A652A2"/>
    <w:rsid w:val="00A94294"/>
    <w:rsid w:val="00B12111"/>
    <w:rsid w:val="00B2050C"/>
    <w:rsid w:val="00B30F65"/>
    <w:rsid w:val="00B31570"/>
    <w:rsid w:val="00B67A47"/>
    <w:rsid w:val="00B95275"/>
    <w:rsid w:val="00BB4CE6"/>
    <w:rsid w:val="00BF741B"/>
    <w:rsid w:val="00C10882"/>
    <w:rsid w:val="00C27138"/>
    <w:rsid w:val="00C4074D"/>
    <w:rsid w:val="00C64F5B"/>
    <w:rsid w:val="00C74B05"/>
    <w:rsid w:val="00CA3FB3"/>
    <w:rsid w:val="00CB6036"/>
    <w:rsid w:val="00DA7861"/>
    <w:rsid w:val="00DD617F"/>
    <w:rsid w:val="00E154AF"/>
    <w:rsid w:val="00E2425E"/>
    <w:rsid w:val="00EA1A30"/>
    <w:rsid w:val="00EB33F8"/>
    <w:rsid w:val="00EC5F3A"/>
    <w:rsid w:val="00EE61FD"/>
    <w:rsid w:val="00F16ECB"/>
    <w:rsid w:val="00F21793"/>
    <w:rsid w:val="00F65295"/>
    <w:rsid w:val="00F67FF1"/>
    <w:rsid w:val="00F703FF"/>
    <w:rsid w:val="00F74740"/>
    <w:rsid w:val="00F92B72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AFCBB-920A-436F-94C1-BE243E94F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13</cp:revision>
  <cp:lastPrinted>2013-03-26T13:57:00Z</cp:lastPrinted>
  <dcterms:created xsi:type="dcterms:W3CDTF">2013-04-03T07:59:00Z</dcterms:created>
  <dcterms:modified xsi:type="dcterms:W3CDTF">2013-04-03T23:41:00Z</dcterms:modified>
</cp:coreProperties>
</file>