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11C" w:rsidRPr="00DB5AD6" w:rsidRDefault="0063411C" w:rsidP="0063411C">
      <w:pPr>
        <w:spacing w:before="100" w:beforeAutospacing="1" w:after="100" w:afterAutospacing="1" w:line="240" w:lineRule="auto"/>
        <w:rPr>
          <w:sz w:val="32"/>
          <w:szCs w:val="32"/>
        </w:rPr>
      </w:pPr>
      <w:bookmarkStart w:id="0" w:name="_GoBack"/>
      <w:r w:rsidRPr="00DB5AD6">
        <w:rPr>
          <w:b/>
          <w:sz w:val="32"/>
          <w:szCs w:val="32"/>
        </w:rPr>
        <w:t>Název školy:</w:t>
      </w:r>
      <w:r w:rsidRPr="00DB5AD6">
        <w:rPr>
          <w:sz w:val="32"/>
          <w:szCs w:val="32"/>
        </w:rPr>
        <w:t xml:space="preserve"> Základní škola Chomutov, Písečná 5144</w:t>
      </w:r>
    </w:p>
    <w:p w:rsidR="0063411C" w:rsidRPr="00DB5AD6" w:rsidRDefault="0063411C" w:rsidP="0063411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b/>
          <w:sz w:val="32"/>
          <w:szCs w:val="32"/>
        </w:rPr>
        <w:t xml:space="preserve">Název </w:t>
      </w:r>
      <w:r w:rsidRPr="00DB5AD6">
        <w:rPr>
          <w:b/>
          <w:sz w:val="32"/>
          <w:szCs w:val="32"/>
        </w:rPr>
        <w:t>materiálu:</w:t>
      </w:r>
      <w:r w:rsidR="0013499D">
        <w:rPr>
          <w:sz w:val="32"/>
          <w:szCs w:val="32"/>
        </w:rPr>
        <w:t xml:space="preserve"> VY_32_INOVACE_21</w:t>
      </w:r>
      <w:r>
        <w:rPr>
          <w:sz w:val="32"/>
          <w:szCs w:val="32"/>
        </w:rPr>
        <w:t>_Hlavonožci_e</w:t>
      </w:r>
      <w:r w:rsidRPr="00DB5AD6">
        <w:rPr>
          <w:sz w:val="32"/>
          <w:szCs w:val="32"/>
        </w:rPr>
        <w:t>v1</w:t>
      </w:r>
    </w:p>
    <w:p w:rsidR="0063411C" w:rsidRPr="00DB5AD6" w:rsidRDefault="0063411C" w:rsidP="0063411C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Číslo projektu:</w:t>
      </w:r>
      <w:r w:rsidRPr="00DB5AD6">
        <w:rPr>
          <w:sz w:val="32"/>
          <w:szCs w:val="32"/>
        </w:rPr>
        <w:t xml:space="preserve"> CZ 1.07/1.4.00/21.3355</w:t>
      </w:r>
    </w:p>
    <w:p w:rsidR="0063411C" w:rsidRPr="00DB5AD6" w:rsidRDefault="0063411C" w:rsidP="0063411C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 xml:space="preserve">Autor: </w:t>
      </w:r>
      <w:r w:rsidRPr="00DB5AD6">
        <w:rPr>
          <w:sz w:val="32"/>
          <w:szCs w:val="32"/>
        </w:rPr>
        <w:t>Mgr. Eliška Vokatá</w:t>
      </w:r>
    </w:p>
    <w:p w:rsidR="0063411C" w:rsidRPr="00DB5AD6" w:rsidRDefault="0063411C" w:rsidP="0063411C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Datum tvorby:</w:t>
      </w:r>
      <w:r>
        <w:rPr>
          <w:sz w:val="32"/>
          <w:szCs w:val="32"/>
        </w:rPr>
        <w:t>11. 4. 2013</w:t>
      </w:r>
    </w:p>
    <w:p w:rsidR="0063411C" w:rsidRPr="00DB5AD6" w:rsidRDefault="0063411C" w:rsidP="0063411C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Cílový ročník:</w:t>
      </w:r>
      <w:r w:rsidRPr="00DB5AD6">
        <w:rPr>
          <w:sz w:val="32"/>
          <w:szCs w:val="32"/>
        </w:rPr>
        <w:t xml:space="preserve"> šestý</w:t>
      </w:r>
    </w:p>
    <w:p w:rsidR="0063411C" w:rsidRPr="00DB5AD6" w:rsidRDefault="0063411C" w:rsidP="0063411C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Vzdělávací oblast/obor/okruh:</w:t>
      </w:r>
      <w:r w:rsidRPr="00DB5AD6">
        <w:rPr>
          <w:sz w:val="32"/>
          <w:szCs w:val="32"/>
        </w:rPr>
        <w:t xml:space="preserve"> Člověk a příroda</w:t>
      </w:r>
      <w:r>
        <w:rPr>
          <w:sz w:val="32"/>
          <w:szCs w:val="32"/>
        </w:rPr>
        <w:t>/ Přírodopis</w:t>
      </w:r>
    </w:p>
    <w:p w:rsidR="0063411C" w:rsidRPr="00DB5AD6" w:rsidRDefault="0063411C" w:rsidP="0063411C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Klíčové slovo:</w:t>
      </w:r>
      <w:r>
        <w:rPr>
          <w:sz w:val="32"/>
          <w:szCs w:val="32"/>
        </w:rPr>
        <w:t xml:space="preserve"> hlavonožci, reaktivní pohyb, komorové oko</w:t>
      </w:r>
    </w:p>
    <w:p w:rsidR="0063411C" w:rsidRDefault="0063411C" w:rsidP="0063411C">
      <w:pPr>
        <w:rPr>
          <w:sz w:val="32"/>
          <w:szCs w:val="32"/>
        </w:rPr>
      </w:pPr>
      <w:r w:rsidRPr="00DB5AD6">
        <w:rPr>
          <w:b/>
          <w:sz w:val="32"/>
          <w:szCs w:val="32"/>
        </w:rPr>
        <w:t>Anotace:</w:t>
      </w:r>
      <w:r w:rsidRPr="00DB5AD6">
        <w:rPr>
          <w:sz w:val="32"/>
          <w:szCs w:val="32"/>
        </w:rPr>
        <w:t xml:space="preserve"> Tent</w:t>
      </w:r>
      <w:r>
        <w:rPr>
          <w:sz w:val="32"/>
          <w:szCs w:val="32"/>
        </w:rPr>
        <w:t>o pracovní list slouží k opakování stavby těla hlavonožců.</w:t>
      </w:r>
      <w:r w:rsidRPr="00DB5AD6">
        <w:rPr>
          <w:sz w:val="32"/>
          <w:szCs w:val="32"/>
        </w:rPr>
        <w:t xml:space="preserve"> </w:t>
      </w:r>
      <w:r>
        <w:rPr>
          <w:sz w:val="32"/>
          <w:szCs w:val="32"/>
        </w:rPr>
        <w:t>Je založen na doplňování pojmů.</w:t>
      </w:r>
    </w:p>
    <w:p w:rsidR="0063411C" w:rsidRDefault="0063411C">
      <w:r>
        <w:br w:type="page"/>
      </w:r>
    </w:p>
    <w:p w:rsidR="00B00274" w:rsidRDefault="0063411C" w:rsidP="006376BA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63411C" w:rsidRDefault="0063411C" w:rsidP="006376BA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Hlavonožci jsou nejdokonalejší měkkýši. Mají zdokonalené</w:t>
      </w:r>
      <w:r w:rsidR="006376BA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 xml:space="preserve"> orgány. Oči se stavbou podobají </w:t>
      </w:r>
      <w:r w:rsidR="006376BA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 xml:space="preserve"> oku obratlovců. Dýchají </w:t>
      </w:r>
      <w:r w:rsidR="006376BA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 xml:space="preserve">. Pohybují se </w:t>
      </w:r>
      <w:r w:rsidR="006376BA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 xml:space="preserve"> pohybem.</w:t>
      </w:r>
    </w:p>
    <w:p w:rsidR="0063411C" w:rsidRDefault="0063411C" w:rsidP="006376BA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Sépie obecná má </w:t>
      </w:r>
      <w:r w:rsidR="006376BA">
        <w:rPr>
          <w:rFonts w:ascii="Times New Roman" w:hAnsi="Times New Roman" w:cs="Times New Roman"/>
          <w:sz w:val="28"/>
          <w:szCs w:val="28"/>
        </w:rPr>
        <w:t xml:space="preserve">_______________ </w:t>
      </w:r>
      <w:r>
        <w:rPr>
          <w:rFonts w:ascii="Times New Roman" w:hAnsi="Times New Roman" w:cs="Times New Roman"/>
          <w:sz w:val="28"/>
          <w:szCs w:val="28"/>
        </w:rPr>
        <w:t xml:space="preserve">ramen. Dvě z ramen jsou </w:t>
      </w:r>
      <w:r w:rsidR="006376BA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 xml:space="preserve">. Oporu těla tvoří </w:t>
      </w:r>
      <w:r w:rsidR="006376BA">
        <w:rPr>
          <w:rFonts w:ascii="Times New Roman" w:hAnsi="Times New Roman" w:cs="Times New Roman"/>
          <w:sz w:val="28"/>
          <w:szCs w:val="28"/>
        </w:rPr>
        <w:t xml:space="preserve">_______________ </w:t>
      </w:r>
      <w:r>
        <w:rPr>
          <w:rFonts w:ascii="Times New Roman" w:hAnsi="Times New Roman" w:cs="Times New Roman"/>
          <w:sz w:val="28"/>
          <w:szCs w:val="28"/>
        </w:rPr>
        <w:t xml:space="preserve">destička, které se říká </w:t>
      </w:r>
      <w:r w:rsidR="006376BA"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sz w:val="28"/>
          <w:szCs w:val="28"/>
        </w:rPr>
        <w:t xml:space="preserve"> kost. Při oh</w:t>
      </w:r>
      <w:r w:rsidR="006376BA">
        <w:rPr>
          <w:rFonts w:ascii="Times New Roman" w:hAnsi="Times New Roman" w:cs="Times New Roman"/>
          <w:sz w:val="28"/>
          <w:szCs w:val="28"/>
        </w:rPr>
        <w:t>rožení vystřikuje _______________ barvivo.</w:t>
      </w:r>
    </w:p>
    <w:p w:rsidR="0063411C" w:rsidRDefault="0063411C" w:rsidP="006376BA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 názvy hlavonožců:</w:t>
      </w:r>
    </w:p>
    <w:p w:rsidR="0063411C" w:rsidRPr="0063411C" w:rsidRDefault="006376BA" w:rsidP="006376BA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 </w:t>
      </w:r>
      <w:r w:rsidR="0063411C">
        <w:rPr>
          <w:rFonts w:ascii="Times New Roman" w:hAnsi="Times New Roman" w:cs="Times New Roman"/>
          <w:sz w:val="28"/>
          <w:szCs w:val="28"/>
        </w:rPr>
        <w:t>má 8 stejně velkých ramen s mnoha přísavkami.</w:t>
      </w:r>
    </w:p>
    <w:p w:rsidR="0063411C" w:rsidRPr="0063411C" w:rsidRDefault="006376BA" w:rsidP="006376BA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 </w:t>
      </w:r>
      <w:r w:rsidR="0063411C">
        <w:rPr>
          <w:rFonts w:ascii="Times New Roman" w:hAnsi="Times New Roman" w:cs="Times New Roman"/>
          <w:sz w:val="28"/>
          <w:szCs w:val="28"/>
        </w:rPr>
        <w:t>dosahují délky až 18 metrů, žijí ve velkých hloubkách.</w:t>
      </w:r>
    </w:p>
    <w:p w:rsidR="0063411C" w:rsidRPr="0063411C" w:rsidRDefault="006376BA" w:rsidP="006376BA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 </w:t>
      </w:r>
      <w:r w:rsidR="0063411C">
        <w:rPr>
          <w:rFonts w:ascii="Times New Roman" w:hAnsi="Times New Roman" w:cs="Times New Roman"/>
          <w:sz w:val="28"/>
          <w:szCs w:val="28"/>
        </w:rPr>
        <w:t>měří kolem 40- 50 centimetrů a její maso je velmi chutné.</w:t>
      </w:r>
    </w:p>
    <w:p w:rsidR="006376BA" w:rsidRDefault="0063411C" w:rsidP="006376BA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63411C">
        <w:rPr>
          <w:rFonts w:ascii="Times New Roman" w:hAnsi="Times New Roman" w:cs="Times New Roman"/>
          <w:b/>
          <w:sz w:val="28"/>
          <w:szCs w:val="28"/>
        </w:rPr>
        <w:t>Vysvětli pojem reaktivní pohyb:</w:t>
      </w:r>
      <w:r w:rsidR="006376BA">
        <w:rPr>
          <w:rFonts w:ascii="Times New Roman" w:hAnsi="Times New Roman" w:cs="Times New Roman"/>
          <w:sz w:val="28"/>
          <w:szCs w:val="28"/>
        </w:rPr>
        <w:t>_____________________________________</w:t>
      </w:r>
    </w:p>
    <w:p w:rsidR="0063411C" w:rsidRDefault="006376BA" w:rsidP="006376BA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  <w:r w:rsidR="0063411C">
        <w:rPr>
          <w:rFonts w:ascii="Times New Roman" w:hAnsi="Times New Roman" w:cs="Times New Roman"/>
          <w:sz w:val="28"/>
          <w:szCs w:val="28"/>
        </w:rPr>
        <w:t>.</w:t>
      </w:r>
    </w:p>
    <w:p w:rsidR="0063411C" w:rsidRDefault="0063411C" w:rsidP="006376BA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 ústní otvor sépie: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76BA">
        <w:rPr>
          <w:rFonts w:ascii="Times New Roman" w:hAnsi="Times New Roman" w:cs="Times New Roman"/>
          <w:sz w:val="28"/>
          <w:szCs w:val="28"/>
        </w:rPr>
        <w:t>___________________________________________.</w:t>
      </w:r>
    </w:p>
    <w:p w:rsidR="006376BA" w:rsidRDefault="006376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376BA" w:rsidRDefault="006376BA" w:rsidP="0063411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6376BA" w:rsidRDefault="006376BA" w:rsidP="006376B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Doplň:</w:t>
      </w:r>
    </w:p>
    <w:p w:rsidR="006376BA" w:rsidRDefault="006376BA" w:rsidP="006376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Hlavonožci jsou nejdokonalejší měkkýši. Mají zdokonalené </w:t>
      </w:r>
      <w:r w:rsidRPr="006376BA">
        <w:rPr>
          <w:rFonts w:ascii="Times New Roman" w:hAnsi="Times New Roman" w:cs="Times New Roman"/>
          <w:b/>
          <w:sz w:val="28"/>
          <w:szCs w:val="28"/>
        </w:rPr>
        <w:t>smyslové</w:t>
      </w:r>
      <w:r>
        <w:rPr>
          <w:rFonts w:ascii="Times New Roman" w:hAnsi="Times New Roman" w:cs="Times New Roman"/>
          <w:sz w:val="28"/>
          <w:szCs w:val="28"/>
        </w:rPr>
        <w:t xml:space="preserve"> orgány. Oči se stavbou podobají </w:t>
      </w:r>
      <w:r w:rsidRPr="006376BA">
        <w:rPr>
          <w:rFonts w:ascii="Times New Roman" w:hAnsi="Times New Roman" w:cs="Times New Roman"/>
          <w:b/>
          <w:sz w:val="28"/>
          <w:szCs w:val="28"/>
        </w:rPr>
        <w:t>komorovému</w:t>
      </w:r>
      <w:r>
        <w:rPr>
          <w:rFonts w:ascii="Times New Roman" w:hAnsi="Times New Roman" w:cs="Times New Roman"/>
          <w:sz w:val="28"/>
          <w:szCs w:val="28"/>
        </w:rPr>
        <w:t xml:space="preserve"> oku obratlovců. Dýchají </w:t>
      </w:r>
      <w:r w:rsidRPr="006376BA">
        <w:rPr>
          <w:rFonts w:ascii="Times New Roman" w:hAnsi="Times New Roman" w:cs="Times New Roman"/>
          <w:b/>
          <w:sz w:val="28"/>
          <w:szCs w:val="28"/>
        </w:rPr>
        <w:t>žábrami</w:t>
      </w:r>
      <w:r>
        <w:rPr>
          <w:rFonts w:ascii="Times New Roman" w:hAnsi="Times New Roman" w:cs="Times New Roman"/>
          <w:sz w:val="28"/>
          <w:szCs w:val="28"/>
        </w:rPr>
        <w:t xml:space="preserve">. Pohybují se </w:t>
      </w:r>
      <w:r w:rsidRPr="006376BA">
        <w:rPr>
          <w:rFonts w:ascii="Times New Roman" w:hAnsi="Times New Roman" w:cs="Times New Roman"/>
          <w:b/>
          <w:sz w:val="28"/>
          <w:szCs w:val="28"/>
        </w:rPr>
        <w:t>reaktivním</w:t>
      </w:r>
      <w:r>
        <w:rPr>
          <w:rFonts w:ascii="Times New Roman" w:hAnsi="Times New Roman" w:cs="Times New Roman"/>
          <w:sz w:val="28"/>
          <w:szCs w:val="28"/>
        </w:rPr>
        <w:t xml:space="preserve"> pohybem.</w:t>
      </w:r>
    </w:p>
    <w:p w:rsidR="006376BA" w:rsidRDefault="006376BA" w:rsidP="006376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Sépie obecná má </w:t>
      </w:r>
      <w:r w:rsidRPr="006376BA">
        <w:rPr>
          <w:rFonts w:ascii="Times New Roman" w:hAnsi="Times New Roman" w:cs="Times New Roman"/>
          <w:b/>
          <w:sz w:val="28"/>
          <w:szCs w:val="28"/>
        </w:rPr>
        <w:t>deset</w:t>
      </w:r>
      <w:r>
        <w:rPr>
          <w:rFonts w:ascii="Times New Roman" w:hAnsi="Times New Roman" w:cs="Times New Roman"/>
          <w:sz w:val="28"/>
          <w:szCs w:val="28"/>
        </w:rPr>
        <w:t xml:space="preserve"> ramen. Dvě z ramen jsou </w:t>
      </w:r>
      <w:r w:rsidRPr="006376BA">
        <w:rPr>
          <w:rFonts w:ascii="Times New Roman" w:hAnsi="Times New Roman" w:cs="Times New Roman"/>
          <w:b/>
          <w:sz w:val="28"/>
          <w:szCs w:val="28"/>
        </w:rPr>
        <w:t>dlouhá</w:t>
      </w:r>
      <w:r>
        <w:rPr>
          <w:rFonts w:ascii="Times New Roman" w:hAnsi="Times New Roman" w:cs="Times New Roman"/>
          <w:sz w:val="28"/>
          <w:szCs w:val="28"/>
        </w:rPr>
        <w:t xml:space="preserve">. Oporu těla tvoří </w:t>
      </w:r>
      <w:r w:rsidRPr="006376BA">
        <w:rPr>
          <w:rFonts w:ascii="Times New Roman" w:hAnsi="Times New Roman" w:cs="Times New Roman"/>
          <w:b/>
          <w:sz w:val="28"/>
          <w:szCs w:val="28"/>
        </w:rPr>
        <w:t>vápenitá</w:t>
      </w:r>
      <w:r>
        <w:rPr>
          <w:rFonts w:ascii="Times New Roman" w:hAnsi="Times New Roman" w:cs="Times New Roman"/>
          <w:sz w:val="28"/>
          <w:szCs w:val="28"/>
        </w:rPr>
        <w:t xml:space="preserve"> destička, které se říká </w:t>
      </w:r>
      <w:r w:rsidRPr="006376BA">
        <w:rPr>
          <w:rFonts w:ascii="Times New Roman" w:hAnsi="Times New Roman" w:cs="Times New Roman"/>
          <w:b/>
          <w:sz w:val="28"/>
          <w:szCs w:val="28"/>
        </w:rPr>
        <w:t>sépiová</w:t>
      </w:r>
      <w:r>
        <w:rPr>
          <w:rFonts w:ascii="Times New Roman" w:hAnsi="Times New Roman" w:cs="Times New Roman"/>
          <w:sz w:val="28"/>
          <w:szCs w:val="28"/>
        </w:rPr>
        <w:t xml:space="preserve"> kost. Při ohrožení vystřikuje </w:t>
      </w:r>
      <w:r w:rsidRPr="006376BA">
        <w:rPr>
          <w:rFonts w:ascii="Times New Roman" w:hAnsi="Times New Roman" w:cs="Times New Roman"/>
          <w:b/>
          <w:sz w:val="28"/>
          <w:szCs w:val="28"/>
        </w:rPr>
        <w:t>hnědé</w:t>
      </w:r>
      <w:r>
        <w:rPr>
          <w:rFonts w:ascii="Times New Roman" w:hAnsi="Times New Roman" w:cs="Times New Roman"/>
          <w:sz w:val="28"/>
          <w:szCs w:val="28"/>
        </w:rPr>
        <w:t xml:space="preserve"> barvivo.</w:t>
      </w:r>
    </w:p>
    <w:p w:rsidR="006376BA" w:rsidRDefault="006376BA" w:rsidP="006376B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 názvy hlavonožců:</w:t>
      </w:r>
    </w:p>
    <w:p w:rsidR="006376BA" w:rsidRPr="0063411C" w:rsidRDefault="006376BA" w:rsidP="006376B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6376BA">
        <w:rPr>
          <w:rFonts w:ascii="Times New Roman" w:hAnsi="Times New Roman" w:cs="Times New Roman"/>
          <w:b/>
          <w:sz w:val="28"/>
          <w:szCs w:val="28"/>
        </w:rPr>
        <w:t>Chobotnice</w:t>
      </w:r>
      <w:r>
        <w:rPr>
          <w:rFonts w:ascii="Times New Roman" w:hAnsi="Times New Roman" w:cs="Times New Roman"/>
          <w:sz w:val="28"/>
          <w:szCs w:val="28"/>
        </w:rPr>
        <w:t xml:space="preserve"> má 8 stejně velkých ramen s mnoha přísavkami.</w:t>
      </w:r>
    </w:p>
    <w:p w:rsidR="006376BA" w:rsidRPr="0063411C" w:rsidRDefault="006376BA" w:rsidP="006376B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6376BA">
        <w:rPr>
          <w:rFonts w:ascii="Times New Roman" w:hAnsi="Times New Roman" w:cs="Times New Roman"/>
          <w:b/>
          <w:sz w:val="28"/>
          <w:szCs w:val="28"/>
        </w:rPr>
        <w:t>Krakatice</w:t>
      </w:r>
      <w:r>
        <w:rPr>
          <w:rFonts w:ascii="Times New Roman" w:hAnsi="Times New Roman" w:cs="Times New Roman"/>
          <w:sz w:val="28"/>
          <w:szCs w:val="28"/>
        </w:rPr>
        <w:t xml:space="preserve"> dosahují délky až 18 metrů, žijí ve velkých hloubkách.</w:t>
      </w:r>
    </w:p>
    <w:p w:rsidR="006376BA" w:rsidRPr="0063411C" w:rsidRDefault="006376BA" w:rsidP="006376BA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6376BA">
        <w:rPr>
          <w:rFonts w:ascii="Times New Roman" w:hAnsi="Times New Roman" w:cs="Times New Roman"/>
          <w:b/>
          <w:sz w:val="28"/>
          <w:szCs w:val="28"/>
        </w:rPr>
        <w:t>Oliheň obecná</w:t>
      </w:r>
      <w:r>
        <w:rPr>
          <w:rFonts w:ascii="Times New Roman" w:hAnsi="Times New Roman" w:cs="Times New Roman"/>
          <w:sz w:val="28"/>
          <w:szCs w:val="28"/>
        </w:rPr>
        <w:t xml:space="preserve"> měří kolem 40- 50 centimetrů a její maso je velmi chutné.</w:t>
      </w:r>
    </w:p>
    <w:p w:rsidR="006376BA" w:rsidRDefault="006376BA" w:rsidP="006376BA">
      <w:pPr>
        <w:rPr>
          <w:rFonts w:ascii="Times New Roman" w:hAnsi="Times New Roman" w:cs="Times New Roman"/>
          <w:sz w:val="28"/>
          <w:szCs w:val="28"/>
        </w:rPr>
      </w:pPr>
      <w:r w:rsidRPr="0063411C">
        <w:rPr>
          <w:rFonts w:ascii="Times New Roman" w:hAnsi="Times New Roman" w:cs="Times New Roman"/>
          <w:b/>
          <w:sz w:val="28"/>
          <w:szCs w:val="28"/>
        </w:rPr>
        <w:t>Vysvětli pojem reaktivní pohyb:</w:t>
      </w:r>
      <w:r>
        <w:rPr>
          <w:rFonts w:ascii="Times New Roman" w:hAnsi="Times New Roman" w:cs="Times New Roman"/>
          <w:sz w:val="28"/>
          <w:szCs w:val="28"/>
        </w:rPr>
        <w:t xml:space="preserve"> vystřikování vody z plášťové dutiny nálevkou.</w:t>
      </w:r>
    </w:p>
    <w:p w:rsidR="006376BA" w:rsidRPr="0063411C" w:rsidRDefault="006376BA" w:rsidP="006376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 ústní otvor sépie:</w:t>
      </w:r>
      <w:r>
        <w:rPr>
          <w:rFonts w:ascii="Times New Roman" w:hAnsi="Times New Roman" w:cs="Times New Roman"/>
          <w:sz w:val="28"/>
          <w:szCs w:val="28"/>
        </w:rPr>
        <w:t xml:space="preserve"> rohovité čelisti, které se podobají zobáku papouška</w:t>
      </w:r>
    </w:p>
    <w:bookmarkEnd w:id="0"/>
    <w:p w:rsidR="006376BA" w:rsidRPr="006376BA" w:rsidRDefault="006376BA" w:rsidP="0063411C">
      <w:pPr>
        <w:rPr>
          <w:rFonts w:ascii="Times New Roman" w:hAnsi="Times New Roman" w:cs="Times New Roman"/>
          <w:b/>
          <w:sz w:val="28"/>
          <w:szCs w:val="28"/>
        </w:rPr>
      </w:pPr>
    </w:p>
    <w:sectPr w:rsidR="006376BA" w:rsidRPr="006376B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03BB" w:rsidRDefault="001803BB" w:rsidP="0063411C">
      <w:pPr>
        <w:spacing w:after="0" w:line="240" w:lineRule="auto"/>
      </w:pPr>
      <w:r>
        <w:separator/>
      </w:r>
    </w:p>
  </w:endnote>
  <w:endnote w:type="continuationSeparator" w:id="0">
    <w:p w:rsidR="001803BB" w:rsidRDefault="001803BB" w:rsidP="006341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11C" w:rsidRPr="0021466C" w:rsidRDefault="0063411C" w:rsidP="0063411C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63411C" w:rsidRPr="0063411C" w:rsidRDefault="0063411C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14AE5FE2" wp14:editId="00A127EA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03BB" w:rsidRDefault="001803BB" w:rsidP="0063411C">
      <w:pPr>
        <w:spacing w:after="0" w:line="240" w:lineRule="auto"/>
      </w:pPr>
      <w:r>
        <w:separator/>
      </w:r>
    </w:p>
  </w:footnote>
  <w:footnote w:type="continuationSeparator" w:id="0">
    <w:p w:rsidR="001803BB" w:rsidRDefault="001803BB" w:rsidP="006341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8717B6"/>
    <w:multiLevelType w:val="hybridMultilevel"/>
    <w:tmpl w:val="8E049A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1563DE"/>
    <w:multiLevelType w:val="hybridMultilevel"/>
    <w:tmpl w:val="8E049A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11C"/>
    <w:rsid w:val="0013499D"/>
    <w:rsid w:val="001803BB"/>
    <w:rsid w:val="002A172C"/>
    <w:rsid w:val="0063411C"/>
    <w:rsid w:val="006376BA"/>
    <w:rsid w:val="0097793D"/>
    <w:rsid w:val="00B00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411C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341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411C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341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411C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341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411C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341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411C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341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411C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341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411C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341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411C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341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289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Miroslav Žalud</cp:lastModifiedBy>
  <cp:revision>3</cp:revision>
  <dcterms:created xsi:type="dcterms:W3CDTF">2013-04-11T09:12:00Z</dcterms:created>
  <dcterms:modified xsi:type="dcterms:W3CDTF">2013-04-22T10:44:00Z</dcterms:modified>
</cp:coreProperties>
</file>