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4" w:rsidRPr="005F0EB4" w:rsidRDefault="005F0EB4" w:rsidP="005F0EB4">
      <w:pPr>
        <w:jc w:val="center"/>
        <w:rPr>
          <w:rFonts w:ascii="Arial" w:eastAsiaTheme="minorEastAsia" w:hAnsi="Arial" w:cs="Arial"/>
          <w:sz w:val="28"/>
          <w:szCs w:val="28"/>
          <w:lang w:eastAsia="cs-CZ"/>
        </w:rPr>
      </w:pPr>
      <w:r w:rsidRPr="005F0EB4">
        <w:rPr>
          <w:rFonts w:eastAsiaTheme="minorEastAsia"/>
          <w:noProof/>
          <w:lang w:eastAsia="cs-CZ"/>
        </w:rPr>
        <w:drawing>
          <wp:inline distT="0" distB="0" distL="0" distR="0" wp14:anchorId="37C3A95C" wp14:editId="684504F6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EB4" w:rsidRPr="005F0EB4" w:rsidRDefault="005F0EB4" w:rsidP="005F0EB4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</w:p>
    <w:p w:rsidR="005F0EB4" w:rsidRPr="005F0EB4" w:rsidRDefault="00771110" w:rsidP="005F0EB4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  <w:r>
        <w:rPr>
          <w:rFonts w:eastAsiaTheme="minorEastAsia" w:cstheme="minorHAnsi"/>
          <w:b/>
          <w:sz w:val="28"/>
          <w:szCs w:val="28"/>
          <w:lang w:eastAsia="cs-CZ"/>
        </w:rPr>
        <w:t>SLOVESNÝ VID – pracovní list</w:t>
      </w:r>
    </w:p>
    <w:p w:rsidR="005F0EB4" w:rsidRPr="005F0EB4" w:rsidRDefault="005F0EB4" w:rsidP="005F0EB4">
      <w:pPr>
        <w:rPr>
          <w:rFonts w:eastAsiaTheme="minorEastAsia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5F0EB4" w:rsidRPr="009A68C9" w:rsidRDefault="005F0EB4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Základní škola Zaječí, okres Břeclav</w:t>
            </w:r>
          </w:p>
          <w:p w:rsidR="005F0EB4" w:rsidRPr="009A68C9" w:rsidRDefault="005F0EB4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Školní 402, 691 05, příspěvková organizace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5F0EB4" w:rsidRPr="009A68C9" w:rsidRDefault="005F0EB4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CZ.1.07/1.4.00/21.1131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5F0EB4" w:rsidRPr="009A68C9" w:rsidRDefault="00771110" w:rsidP="00BB311B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 xml:space="preserve">PaedDr. Alena </w:t>
            </w:r>
            <w:proofErr w:type="spellStart"/>
            <w:r w:rsidR="00BB311B" w:rsidRPr="009A68C9">
              <w:rPr>
                <w:rFonts w:eastAsiaTheme="minorEastAsia"/>
                <w:sz w:val="24"/>
                <w:szCs w:val="24"/>
                <w:lang w:eastAsia="cs-CZ"/>
              </w:rPr>
              <w:t>K</w:t>
            </w: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rontorádová</w:t>
            </w:r>
            <w:proofErr w:type="spellEnd"/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7. 12. 2012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13. 12. 2012 v VIII. třídě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III/2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6.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 xml:space="preserve">VY_32_Inovace_ </w:t>
            </w:r>
            <w:r w:rsidR="002B0295" w:rsidRPr="009A68C9">
              <w:rPr>
                <w:rFonts w:eastAsiaTheme="minorEastAsia"/>
                <w:sz w:val="24"/>
                <w:szCs w:val="24"/>
                <w:lang w:eastAsia="cs-CZ"/>
              </w:rPr>
              <w:t>6</w:t>
            </w: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/</w:t>
            </w:r>
            <w:r w:rsidR="002B0295" w:rsidRPr="009A68C9">
              <w:rPr>
                <w:rFonts w:eastAsiaTheme="minorEastAsia"/>
                <w:sz w:val="24"/>
                <w:szCs w:val="24"/>
                <w:lang w:eastAsia="cs-CZ"/>
              </w:rPr>
              <w:t>13</w:t>
            </w: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_ Slovesný vid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Český jazyk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5F0EB4" w:rsidRPr="009A68C9" w:rsidRDefault="00BB311B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8</w:t>
            </w:r>
            <w:r w:rsidR="00771110" w:rsidRPr="009A68C9">
              <w:rPr>
                <w:rFonts w:eastAsiaTheme="minorEastAsia"/>
                <w:sz w:val="24"/>
                <w:szCs w:val="24"/>
                <w:lang w:eastAsia="cs-CZ"/>
              </w:rPr>
              <w:t>.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Slovesný vid nedokonavý, dokonavý, děj násobený, vidové dvojice, příkaz – zákaz</w:t>
            </w:r>
          </w:p>
        </w:tc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5F0EB4" w:rsidRPr="009A68C9" w:rsidRDefault="00771110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 xml:space="preserve">Pracovní list slouží ke shrnutí, opakování a procvičení učiva </w:t>
            </w:r>
            <w:r w:rsidR="00BB311B" w:rsidRPr="009A68C9">
              <w:rPr>
                <w:rFonts w:eastAsiaTheme="minorEastAsia"/>
                <w:sz w:val="24"/>
                <w:szCs w:val="24"/>
                <w:lang w:eastAsia="cs-CZ"/>
              </w:rPr>
              <w:t>o slovesném vidu, tvoření sloves nedokonavých a dokonavých, tvoření vidových dvojic, tvoření zákazů k příkazům.</w:t>
            </w:r>
          </w:p>
          <w:p w:rsidR="00BB311B" w:rsidRPr="009A68C9" w:rsidRDefault="00BB311B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9A68C9">
              <w:rPr>
                <w:rFonts w:eastAsiaTheme="minorEastAsia"/>
                <w:sz w:val="24"/>
                <w:szCs w:val="24"/>
                <w:lang w:eastAsia="cs-CZ"/>
              </w:rPr>
              <w:t>Materiál obsahuje řešení.</w:t>
            </w:r>
          </w:p>
        </w:tc>
        <w:bookmarkStart w:id="0" w:name="_GoBack"/>
        <w:bookmarkEnd w:id="0"/>
      </w:tr>
      <w:tr w:rsidR="005F0EB4" w:rsidRPr="005F0EB4" w:rsidTr="00255FF2">
        <w:trPr>
          <w:trHeight w:val="552"/>
        </w:trPr>
        <w:tc>
          <w:tcPr>
            <w:tcW w:w="2518" w:type="dxa"/>
          </w:tcPr>
          <w:p w:rsidR="005F0EB4" w:rsidRPr="005F0EB4" w:rsidRDefault="005F0EB4" w:rsidP="005F0EB4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F0EB4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BB311B" w:rsidRPr="009A68C9" w:rsidRDefault="00BB311B" w:rsidP="00BB311B">
            <w:pPr>
              <w:rPr>
                <w:sz w:val="24"/>
                <w:szCs w:val="24"/>
              </w:rPr>
            </w:pPr>
            <w:r w:rsidRPr="009A68C9">
              <w:rPr>
                <w:sz w:val="24"/>
                <w:szCs w:val="24"/>
              </w:rPr>
              <w:t>Styblík,</w:t>
            </w:r>
            <w:r w:rsidR="00A96DF3" w:rsidRPr="009A68C9">
              <w:rPr>
                <w:sz w:val="24"/>
                <w:szCs w:val="24"/>
              </w:rPr>
              <w:t xml:space="preserve"> </w:t>
            </w:r>
            <w:r w:rsidRPr="009A68C9">
              <w:rPr>
                <w:sz w:val="24"/>
                <w:szCs w:val="24"/>
              </w:rPr>
              <w:t xml:space="preserve">V. a kol. </w:t>
            </w:r>
            <w:r w:rsidRPr="009A68C9">
              <w:rPr>
                <w:i/>
                <w:sz w:val="24"/>
                <w:szCs w:val="24"/>
              </w:rPr>
              <w:t xml:space="preserve">Český jazyk </w:t>
            </w:r>
            <w:proofErr w:type="gramStart"/>
            <w:r w:rsidRPr="009A68C9">
              <w:rPr>
                <w:i/>
                <w:sz w:val="24"/>
                <w:szCs w:val="24"/>
              </w:rPr>
              <w:t>pro 8.ročník</w:t>
            </w:r>
            <w:proofErr w:type="gramEnd"/>
            <w:r w:rsidRPr="009A68C9">
              <w:rPr>
                <w:i/>
                <w:sz w:val="24"/>
                <w:szCs w:val="24"/>
              </w:rPr>
              <w:t xml:space="preserve"> ZŠ a pro odpovídající ročník víceletých gymnázií. </w:t>
            </w:r>
            <w:proofErr w:type="gramStart"/>
            <w:r w:rsidRPr="009A68C9">
              <w:rPr>
                <w:sz w:val="24"/>
                <w:szCs w:val="24"/>
              </w:rPr>
              <w:t>Praha : SPN</w:t>
            </w:r>
            <w:proofErr w:type="gramEnd"/>
            <w:r w:rsidRPr="009A68C9">
              <w:rPr>
                <w:sz w:val="24"/>
                <w:szCs w:val="24"/>
              </w:rPr>
              <w:t xml:space="preserve"> –pedagogické nakladatelství, a.s., 1998. ISBN 80-85937-92-1</w:t>
            </w:r>
          </w:p>
          <w:p w:rsidR="00BB311B" w:rsidRPr="009A68C9" w:rsidRDefault="00BB311B" w:rsidP="00BB311B">
            <w:pPr>
              <w:rPr>
                <w:i/>
                <w:sz w:val="24"/>
                <w:szCs w:val="24"/>
              </w:rPr>
            </w:pPr>
            <w:proofErr w:type="spellStart"/>
            <w:r w:rsidRPr="009A68C9">
              <w:rPr>
                <w:sz w:val="24"/>
                <w:szCs w:val="24"/>
              </w:rPr>
              <w:t>Honsigová</w:t>
            </w:r>
            <w:proofErr w:type="spellEnd"/>
            <w:r w:rsidRPr="009A68C9">
              <w:rPr>
                <w:sz w:val="24"/>
                <w:szCs w:val="24"/>
              </w:rPr>
              <w:t>,</w:t>
            </w:r>
            <w:r w:rsidR="00A96DF3" w:rsidRPr="009A68C9">
              <w:rPr>
                <w:sz w:val="24"/>
                <w:szCs w:val="24"/>
              </w:rPr>
              <w:t xml:space="preserve"> </w:t>
            </w:r>
            <w:r w:rsidRPr="009A68C9">
              <w:rPr>
                <w:sz w:val="24"/>
                <w:szCs w:val="24"/>
              </w:rPr>
              <w:t xml:space="preserve">L. </w:t>
            </w:r>
            <w:r w:rsidRPr="009A68C9">
              <w:rPr>
                <w:i/>
                <w:sz w:val="24"/>
                <w:szCs w:val="24"/>
              </w:rPr>
              <w:t xml:space="preserve">Stovka cvičení (a něco navíc). </w:t>
            </w:r>
            <w:r w:rsidRPr="009A68C9">
              <w:rPr>
                <w:sz w:val="24"/>
                <w:szCs w:val="24"/>
              </w:rPr>
              <w:t xml:space="preserve">Havlíčkův </w:t>
            </w:r>
            <w:proofErr w:type="gramStart"/>
            <w:r w:rsidRPr="009A68C9">
              <w:rPr>
                <w:sz w:val="24"/>
                <w:szCs w:val="24"/>
              </w:rPr>
              <w:t>Brod : Fragment</w:t>
            </w:r>
            <w:proofErr w:type="gramEnd"/>
            <w:r w:rsidRPr="009A68C9">
              <w:rPr>
                <w:sz w:val="24"/>
                <w:szCs w:val="24"/>
              </w:rPr>
              <w:t>, 1994. ISBN 80-85768-50-X</w:t>
            </w:r>
          </w:p>
          <w:p w:rsidR="005F0EB4" w:rsidRPr="009A68C9" w:rsidRDefault="005F0EB4" w:rsidP="005F0EB4">
            <w:pPr>
              <w:rPr>
                <w:rFonts w:eastAsiaTheme="minorEastAsia"/>
                <w:sz w:val="24"/>
                <w:szCs w:val="24"/>
                <w:lang w:eastAsia="cs-CZ"/>
              </w:rPr>
            </w:pPr>
          </w:p>
        </w:tc>
      </w:tr>
    </w:tbl>
    <w:p w:rsidR="005F0EB4" w:rsidRPr="005F0EB4" w:rsidRDefault="005F0EB4" w:rsidP="005F0EB4">
      <w:pPr>
        <w:rPr>
          <w:rFonts w:eastAsiaTheme="minorEastAsia"/>
          <w:lang w:eastAsia="cs-CZ"/>
        </w:rPr>
      </w:pPr>
    </w:p>
    <w:p w:rsidR="00BA7A2C" w:rsidRPr="005F0EB4" w:rsidRDefault="005F0EB4" w:rsidP="005F0EB4">
      <w:pPr>
        <w:jc w:val="center"/>
        <w:rPr>
          <w:rFonts w:eastAsiaTheme="minorEastAsia"/>
          <w:lang w:eastAsia="cs-CZ"/>
        </w:rPr>
      </w:pPr>
      <w:r w:rsidRPr="005F0EB4">
        <w:rPr>
          <w:rFonts w:eastAsiaTheme="minorEastAsia"/>
          <w:lang w:eastAsia="cs-CZ"/>
        </w:rPr>
        <w:br w:type="page"/>
      </w:r>
      <w:proofErr w:type="gramStart"/>
      <w:r w:rsidR="0048005E" w:rsidRPr="00CC45F2">
        <w:rPr>
          <w:b/>
          <w:sz w:val="40"/>
          <w:szCs w:val="40"/>
        </w:rPr>
        <w:lastRenderedPageBreak/>
        <w:t xml:space="preserve">S L O V E S N Ý  </w:t>
      </w:r>
      <w:r w:rsidR="00540432">
        <w:rPr>
          <w:b/>
          <w:sz w:val="40"/>
          <w:szCs w:val="40"/>
        </w:rPr>
        <w:t>V</w:t>
      </w:r>
      <w:r w:rsidR="00A96DF3">
        <w:rPr>
          <w:b/>
          <w:sz w:val="40"/>
          <w:szCs w:val="40"/>
        </w:rPr>
        <w:t> </w:t>
      </w:r>
      <w:r w:rsidR="00540432">
        <w:rPr>
          <w:b/>
          <w:sz w:val="40"/>
          <w:szCs w:val="40"/>
        </w:rPr>
        <w:t>I</w:t>
      </w:r>
      <w:r w:rsidR="00A96DF3">
        <w:rPr>
          <w:b/>
          <w:sz w:val="40"/>
          <w:szCs w:val="40"/>
        </w:rPr>
        <w:t xml:space="preserve"> </w:t>
      </w:r>
      <w:r w:rsidR="00540432">
        <w:rPr>
          <w:b/>
          <w:sz w:val="40"/>
          <w:szCs w:val="40"/>
        </w:rPr>
        <w:t>D</w:t>
      </w:r>
      <w:r w:rsidR="0048005E" w:rsidRPr="00CC45F2">
        <w:rPr>
          <w:b/>
          <w:sz w:val="40"/>
          <w:szCs w:val="40"/>
        </w:rPr>
        <w:t xml:space="preserve">  -  pracovní</w:t>
      </w:r>
      <w:proofErr w:type="gramEnd"/>
      <w:r w:rsidR="0048005E" w:rsidRPr="00CC45F2">
        <w:rPr>
          <w:b/>
          <w:sz w:val="40"/>
          <w:szCs w:val="40"/>
        </w:rPr>
        <w:t xml:space="preserve"> list</w:t>
      </w:r>
    </w:p>
    <w:p w:rsidR="0048005E" w:rsidRPr="0048005E" w:rsidRDefault="0048005E" w:rsidP="0048005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označuje vid nedokonavý? </w:t>
      </w:r>
      <w:r>
        <w:rPr>
          <w:sz w:val="24"/>
          <w:szCs w:val="24"/>
        </w:rPr>
        <w:t>____________________________________________</w:t>
      </w:r>
    </w:p>
    <w:p w:rsidR="0048005E" w:rsidRPr="0048005E" w:rsidRDefault="0048005E" w:rsidP="0048005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označuje vid dokonavý?</w:t>
      </w:r>
      <w:r>
        <w:rPr>
          <w:sz w:val="24"/>
          <w:szCs w:val="24"/>
        </w:rPr>
        <w:t xml:space="preserve"> ______________________________________________</w:t>
      </w:r>
    </w:p>
    <w:p w:rsidR="0048005E" w:rsidRPr="0048005E" w:rsidRDefault="0048005E" w:rsidP="0048005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jakém čase může být vid nedokonavý?</w:t>
      </w:r>
      <w:r>
        <w:rPr>
          <w:sz w:val="24"/>
          <w:szCs w:val="24"/>
        </w:rPr>
        <w:t xml:space="preserve"> ___________________________________</w:t>
      </w:r>
    </w:p>
    <w:p w:rsidR="0048005E" w:rsidRPr="0048005E" w:rsidRDefault="0048005E" w:rsidP="0048005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jakém čase může být vid dokonavý?</w:t>
      </w:r>
      <w:r>
        <w:rPr>
          <w:sz w:val="24"/>
          <w:szCs w:val="24"/>
        </w:rPr>
        <w:t xml:space="preserve"> _____________________________________</w:t>
      </w:r>
    </w:p>
    <w:p w:rsidR="0048005E" w:rsidRPr="00A979E1" w:rsidRDefault="00A979E1" w:rsidP="0048005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Urči, zda je sloveso nedokonavé (N), či dokonavé (D).</w:t>
      </w:r>
    </w:p>
    <w:p w:rsidR="00A979E1" w:rsidRDefault="00A979E1" w:rsidP="00A979E1">
      <w:pPr>
        <w:pStyle w:val="Odstavecseseznamem"/>
        <w:rPr>
          <w:sz w:val="24"/>
          <w:szCs w:val="24"/>
        </w:rPr>
      </w:pPr>
    </w:p>
    <w:p w:rsidR="00A979E1" w:rsidRDefault="00A979E1" w:rsidP="00A979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Vyhrát - ___, koupit - ___, koupat - ___, opravit - ___, půjčit - ___, hrát - ___, </w:t>
      </w:r>
    </w:p>
    <w:p w:rsidR="00A979E1" w:rsidRDefault="00A979E1" w:rsidP="00A979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růst - ___, zapojit - ___, vypustit - ___, číst - ___, zúčastnit se - ___, objevit - ___,</w:t>
      </w:r>
    </w:p>
    <w:p w:rsidR="00A979E1" w:rsidRDefault="00A979E1" w:rsidP="00A979E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malovat - ___, </w:t>
      </w:r>
      <w:r w:rsidR="00C07E43">
        <w:rPr>
          <w:sz w:val="24"/>
          <w:szCs w:val="24"/>
        </w:rPr>
        <w:t>porazit - ___, ptát se - ___, zrušit - ___, hřát - ___, přihlásit se - ___.</w:t>
      </w:r>
    </w:p>
    <w:p w:rsidR="00C07E43" w:rsidRDefault="00C07E43" w:rsidP="00C07E43">
      <w:pPr>
        <w:rPr>
          <w:b/>
          <w:sz w:val="24"/>
          <w:szCs w:val="24"/>
        </w:rPr>
      </w:pPr>
    </w:p>
    <w:p w:rsidR="00C07E43" w:rsidRDefault="00CC45F2" w:rsidP="00C07E4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Uveď příklad na děj násobený.</w:t>
      </w:r>
    </w:p>
    <w:p w:rsidR="00CC45F2" w:rsidRDefault="00CC45F2" w:rsidP="00CC45F2">
      <w:pPr>
        <w:pStyle w:val="Odstavecseseznamem"/>
        <w:rPr>
          <w:b/>
          <w:sz w:val="24"/>
          <w:szCs w:val="24"/>
        </w:rPr>
      </w:pPr>
    </w:p>
    <w:p w:rsidR="00CC45F2" w:rsidRDefault="00CC45F2" w:rsidP="00CC45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chodil - 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seděl - _________________________</w:t>
      </w:r>
    </w:p>
    <w:p w:rsidR="00CC45F2" w:rsidRDefault="00CC45F2" w:rsidP="00CC45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štěkal - ____________________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ležel - __________________________</w:t>
      </w:r>
    </w:p>
    <w:p w:rsidR="00CC45F2" w:rsidRDefault="00CC45F2" w:rsidP="00CC45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spravil - 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nesl - ___________________________</w:t>
      </w:r>
    </w:p>
    <w:p w:rsidR="00CC45F2" w:rsidRDefault="00CC45F2" w:rsidP="00CC45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vařil - ______________________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hrál - ___________________________</w:t>
      </w:r>
    </w:p>
    <w:p w:rsidR="00CC45F2" w:rsidRDefault="00CC45F2" w:rsidP="00CC45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zpíval - 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česal - __________________________</w:t>
      </w:r>
    </w:p>
    <w:p w:rsidR="006C4059" w:rsidRDefault="006C4059" w:rsidP="006C4059">
      <w:pPr>
        <w:rPr>
          <w:sz w:val="24"/>
          <w:szCs w:val="24"/>
        </w:rPr>
      </w:pPr>
    </w:p>
    <w:p w:rsidR="006C4059" w:rsidRDefault="006C4059" w:rsidP="006C405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u daných sloves vid a doplň vidové dvojice.</w:t>
      </w:r>
    </w:p>
    <w:p w:rsidR="006C4059" w:rsidRDefault="006C4059" w:rsidP="006C4059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5000" w:type="pct"/>
        <w:tblInd w:w="720" w:type="dxa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Sloveso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Slovesný vid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Vidová dvojice</w:t>
            </w:r>
          </w:p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(pomocí předpon/přípon)</w:t>
            </w: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Vidět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Dělat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Vdát se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Ozývat se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Získat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Vyrobit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Kolébat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Přijít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Odnášet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Sednout si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Skočit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6717D6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Dávat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6717D6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Zdravit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E3260A" w:rsidTr="00E3260A">
        <w:tc>
          <w:tcPr>
            <w:tcW w:w="1666" w:type="pct"/>
          </w:tcPr>
          <w:p w:rsidR="00E3260A" w:rsidRDefault="006717D6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Ležet </w:t>
            </w: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67" w:type="pct"/>
          </w:tcPr>
          <w:p w:rsidR="00E3260A" w:rsidRDefault="00E3260A" w:rsidP="006C405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6717D6" w:rsidRDefault="006717D6" w:rsidP="006717D6">
      <w:pPr>
        <w:rPr>
          <w:b/>
          <w:sz w:val="24"/>
          <w:szCs w:val="24"/>
        </w:rPr>
      </w:pP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p w:rsidR="006717D6" w:rsidRDefault="006717D6" w:rsidP="006717D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 rozkazům tvoř zákazy, uveď vid zákazu.</w:t>
      </w:r>
    </w:p>
    <w:p w:rsidR="008060C9" w:rsidRDefault="008060C9" w:rsidP="008060C9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4"/>
        <w:gridCol w:w="2841"/>
        <w:gridCol w:w="2873"/>
      </w:tblGrid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Rozkaz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Zákaz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</w:t>
            </w:r>
            <w:r w:rsidR="005F0EB4">
              <w:rPr>
                <w:b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>ný vid zákazu</w:t>
            </w: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Směj se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Usměj se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Zastav se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Sedni si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Pospěš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Pij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Pomoz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Řekni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Otevři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Skoč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Kup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Začni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Pošli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8060C9" w:rsidTr="008060C9">
        <w:tc>
          <w:tcPr>
            <w:tcW w:w="3070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Vstaň</w:t>
            </w: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0C9" w:rsidRDefault="008060C9" w:rsidP="008060C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8060C9" w:rsidRDefault="008060C9" w:rsidP="00424621">
      <w:pPr>
        <w:rPr>
          <w:b/>
          <w:sz w:val="24"/>
          <w:szCs w:val="24"/>
        </w:rPr>
      </w:pPr>
    </w:p>
    <w:p w:rsidR="001327E2" w:rsidRDefault="001327E2" w:rsidP="0042462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Zákaz se zpravidla vyjadřuje </w:t>
      </w:r>
      <w:proofErr w:type="gramStart"/>
      <w:r>
        <w:rPr>
          <w:b/>
          <w:sz w:val="24"/>
          <w:szCs w:val="24"/>
        </w:rPr>
        <w:t xml:space="preserve">slovesem </w:t>
      </w:r>
      <w:r>
        <w:rPr>
          <w:sz w:val="24"/>
          <w:szCs w:val="24"/>
        </w:rPr>
        <w:t>_________________________ .</w:t>
      </w:r>
      <w:proofErr w:type="gramEnd"/>
    </w:p>
    <w:p w:rsidR="001327E2" w:rsidRPr="001327E2" w:rsidRDefault="001327E2" w:rsidP="00424621">
      <w:pPr>
        <w:rPr>
          <w:sz w:val="24"/>
          <w:szCs w:val="24"/>
        </w:rPr>
      </w:pPr>
    </w:p>
    <w:p w:rsidR="00424621" w:rsidRDefault="00424621" w:rsidP="004246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Změň na vid dokonavý.</w:t>
      </w:r>
    </w:p>
    <w:p w:rsidR="00424621" w:rsidRDefault="00424621" w:rsidP="00424621">
      <w:pPr>
        <w:pStyle w:val="Odstavecseseznamem"/>
        <w:rPr>
          <w:b/>
          <w:sz w:val="24"/>
          <w:szCs w:val="24"/>
        </w:rPr>
      </w:pPr>
    </w:p>
    <w:p w:rsidR="00424621" w:rsidRDefault="00424621" w:rsidP="004246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Maminčiny stesky</w:t>
      </w:r>
    </w:p>
    <w:p w:rsidR="00424621" w:rsidRPr="00E44DBA" w:rsidRDefault="00424621" w:rsidP="00424621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Děti, děti, stále po vás </w:t>
      </w:r>
      <w:r w:rsidRPr="00E44DBA">
        <w:rPr>
          <w:sz w:val="24"/>
          <w:szCs w:val="24"/>
          <w:u w:val="single"/>
        </w:rPr>
        <w:t xml:space="preserve">uklízím, nakupuju, vařím a peču </w:t>
      </w:r>
      <w:r>
        <w:rPr>
          <w:sz w:val="24"/>
          <w:szCs w:val="24"/>
        </w:rPr>
        <w:t xml:space="preserve">vám, </w:t>
      </w:r>
      <w:r w:rsidRPr="00E44DBA">
        <w:rPr>
          <w:sz w:val="24"/>
          <w:szCs w:val="24"/>
          <w:u w:val="single"/>
        </w:rPr>
        <w:t>umývám</w:t>
      </w:r>
      <w:r>
        <w:rPr>
          <w:sz w:val="24"/>
          <w:szCs w:val="24"/>
        </w:rPr>
        <w:t xml:space="preserve"> nádobí, </w:t>
      </w:r>
      <w:r w:rsidRPr="00E44DBA">
        <w:rPr>
          <w:sz w:val="24"/>
          <w:szCs w:val="24"/>
          <w:u w:val="single"/>
        </w:rPr>
        <w:t>peru a žehlím, zametám, vytírám</w:t>
      </w:r>
      <w:r>
        <w:rPr>
          <w:sz w:val="24"/>
          <w:szCs w:val="24"/>
        </w:rPr>
        <w:t xml:space="preserve"> podlahu, </w:t>
      </w:r>
      <w:r w:rsidRPr="00E44DBA">
        <w:rPr>
          <w:sz w:val="24"/>
          <w:szCs w:val="24"/>
          <w:u w:val="single"/>
        </w:rPr>
        <w:t>utírám</w:t>
      </w:r>
      <w:r>
        <w:rPr>
          <w:sz w:val="24"/>
          <w:szCs w:val="24"/>
        </w:rPr>
        <w:t xml:space="preserve"> prach, </w:t>
      </w:r>
      <w:r w:rsidRPr="00E44DBA">
        <w:rPr>
          <w:sz w:val="24"/>
          <w:szCs w:val="24"/>
          <w:u w:val="single"/>
        </w:rPr>
        <w:t xml:space="preserve">vynáším </w:t>
      </w:r>
      <w:r>
        <w:rPr>
          <w:sz w:val="24"/>
          <w:szCs w:val="24"/>
        </w:rPr>
        <w:t xml:space="preserve">odpadky, </w:t>
      </w:r>
      <w:r w:rsidRPr="00E44DBA">
        <w:rPr>
          <w:sz w:val="24"/>
          <w:szCs w:val="24"/>
          <w:u w:val="single"/>
        </w:rPr>
        <w:t xml:space="preserve">zalévám </w:t>
      </w:r>
      <w:r>
        <w:rPr>
          <w:sz w:val="24"/>
          <w:szCs w:val="24"/>
        </w:rPr>
        <w:t>květiny, l</w:t>
      </w:r>
      <w:r w:rsidRPr="00E44DBA">
        <w:rPr>
          <w:sz w:val="24"/>
          <w:szCs w:val="24"/>
          <w:u w:val="single"/>
        </w:rPr>
        <w:t xml:space="preserve">eštím </w:t>
      </w:r>
      <w:r>
        <w:rPr>
          <w:sz w:val="24"/>
          <w:szCs w:val="24"/>
        </w:rPr>
        <w:t xml:space="preserve">nábytek, </w:t>
      </w:r>
      <w:r w:rsidRPr="00E44DBA">
        <w:rPr>
          <w:sz w:val="24"/>
          <w:szCs w:val="24"/>
          <w:u w:val="single"/>
        </w:rPr>
        <w:t>zašívám</w:t>
      </w:r>
      <w:r>
        <w:rPr>
          <w:sz w:val="24"/>
          <w:szCs w:val="24"/>
        </w:rPr>
        <w:t xml:space="preserve"> prádlo, </w:t>
      </w:r>
      <w:r w:rsidRPr="00E44DBA">
        <w:rPr>
          <w:sz w:val="24"/>
          <w:szCs w:val="24"/>
          <w:u w:val="single"/>
        </w:rPr>
        <w:t>pletu</w:t>
      </w:r>
      <w:r>
        <w:rPr>
          <w:sz w:val="24"/>
          <w:szCs w:val="24"/>
        </w:rPr>
        <w:t xml:space="preserve"> svetry a čepice</w:t>
      </w:r>
      <w:r w:rsidR="00E44DBA">
        <w:rPr>
          <w:sz w:val="24"/>
          <w:szCs w:val="24"/>
        </w:rPr>
        <w:t xml:space="preserve">, </w:t>
      </w:r>
      <w:r w:rsidR="00E44DBA" w:rsidRPr="00E44DBA">
        <w:rPr>
          <w:sz w:val="24"/>
          <w:szCs w:val="24"/>
          <w:u w:val="single"/>
        </w:rPr>
        <w:t>pomáhám</w:t>
      </w:r>
      <w:r w:rsidR="00E44DBA">
        <w:rPr>
          <w:sz w:val="24"/>
          <w:szCs w:val="24"/>
        </w:rPr>
        <w:t xml:space="preserve"> vám s úkoly, </w:t>
      </w:r>
      <w:r w:rsidR="00E44DBA" w:rsidRPr="00E44DBA">
        <w:rPr>
          <w:sz w:val="24"/>
          <w:szCs w:val="24"/>
          <w:u w:val="single"/>
        </w:rPr>
        <w:t>připravuju</w:t>
      </w:r>
      <w:r w:rsidR="00E44DBA">
        <w:rPr>
          <w:sz w:val="24"/>
          <w:szCs w:val="24"/>
        </w:rPr>
        <w:t xml:space="preserve"> vám svačinu, stále vás </w:t>
      </w:r>
      <w:r w:rsidR="00E44DBA" w:rsidRPr="00E44DBA">
        <w:rPr>
          <w:sz w:val="24"/>
          <w:szCs w:val="24"/>
          <w:u w:val="single"/>
        </w:rPr>
        <w:t>kontroluju a nestěžuju si.</w:t>
      </w:r>
    </w:p>
    <w:p w:rsidR="00E44DBA" w:rsidRDefault="00E44DBA" w:rsidP="00424621">
      <w:pPr>
        <w:pStyle w:val="Odstavecseseznamem"/>
        <w:rPr>
          <w:sz w:val="24"/>
          <w:szCs w:val="24"/>
        </w:rPr>
      </w:pPr>
    </w:p>
    <w:p w:rsidR="00E44DBA" w:rsidRDefault="00E44DBA" w:rsidP="004246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Až já jednou všechno uklidím,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4DBA" w:rsidRDefault="00E44DBA" w:rsidP="0042462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Pak si odpočinu. To </w:t>
      </w:r>
      <w:r w:rsidR="00A96DF3">
        <w:rPr>
          <w:sz w:val="24"/>
          <w:szCs w:val="24"/>
        </w:rPr>
        <w:t xml:space="preserve">však </w:t>
      </w:r>
      <w:r>
        <w:rPr>
          <w:sz w:val="24"/>
          <w:szCs w:val="24"/>
        </w:rPr>
        <w:t xml:space="preserve">bude </w:t>
      </w:r>
      <w:r w:rsidR="00A96DF3">
        <w:rPr>
          <w:sz w:val="24"/>
          <w:szCs w:val="24"/>
        </w:rPr>
        <w:t xml:space="preserve">až </w:t>
      </w:r>
      <w:r>
        <w:rPr>
          <w:sz w:val="24"/>
          <w:szCs w:val="24"/>
        </w:rPr>
        <w:t>na svatého Dyndy.</w:t>
      </w: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Pr="005F0EB4" w:rsidRDefault="005F0EB4" w:rsidP="005F0EB4">
      <w:pPr>
        <w:jc w:val="center"/>
        <w:rPr>
          <w:rFonts w:eastAsiaTheme="minorEastAsia"/>
          <w:lang w:eastAsia="cs-CZ"/>
        </w:rPr>
      </w:pPr>
      <w:proofErr w:type="gramStart"/>
      <w:r w:rsidRPr="00CC45F2">
        <w:rPr>
          <w:b/>
          <w:sz w:val="40"/>
          <w:szCs w:val="40"/>
        </w:rPr>
        <w:lastRenderedPageBreak/>
        <w:t xml:space="preserve">S L O V E S N Ý  </w:t>
      </w:r>
      <w:r w:rsidR="00A96DF3">
        <w:rPr>
          <w:b/>
          <w:sz w:val="40"/>
          <w:szCs w:val="40"/>
        </w:rPr>
        <w:t>V I D</w:t>
      </w:r>
      <w:r w:rsidRPr="00CC45F2">
        <w:rPr>
          <w:b/>
          <w:sz w:val="40"/>
          <w:szCs w:val="40"/>
        </w:rPr>
        <w:t xml:space="preserve">  -  pracovní</w:t>
      </w:r>
      <w:proofErr w:type="gramEnd"/>
      <w:r w:rsidRPr="00CC45F2">
        <w:rPr>
          <w:b/>
          <w:sz w:val="40"/>
          <w:szCs w:val="40"/>
        </w:rPr>
        <w:t xml:space="preserve"> list</w:t>
      </w:r>
    </w:p>
    <w:p w:rsidR="005F0EB4" w:rsidRPr="0048005E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označuje vid nedokonavý? </w:t>
      </w:r>
      <w:r>
        <w:rPr>
          <w:b/>
          <w:color w:val="00B0F0"/>
          <w:sz w:val="24"/>
          <w:szCs w:val="24"/>
        </w:rPr>
        <w:t>Děj neohraničený, stále probíhající</w:t>
      </w:r>
    </w:p>
    <w:p w:rsidR="005F0EB4" w:rsidRPr="0048005E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označuje vid dokonavý?</w:t>
      </w:r>
      <w:r>
        <w:rPr>
          <w:sz w:val="24"/>
          <w:szCs w:val="24"/>
        </w:rPr>
        <w:t xml:space="preserve"> </w:t>
      </w:r>
      <w:r>
        <w:rPr>
          <w:b/>
          <w:color w:val="00B0F0"/>
          <w:sz w:val="24"/>
          <w:szCs w:val="24"/>
        </w:rPr>
        <w:t>Děj ohraničený, dokončený</w:t>
      </w:r>
    </w:p>
    <w:p w:rsidR="005F0EB4" w:rsidRPr="0048005E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jakém čase může být vid nedokonavý?</w:t>
      </w:r>
      <w:r>
        <w:rPr>
          <w:sz w:val="24"/>
          <w:szCs w:val="24"/>
        </w:rPr>
        <w:t xml:space="preserve"> </w:t>
      </w:r>
      <w:r w:rsidRPr="005F0EB4">
        <w:rPr>
          <w:b/>
          <w:color w:val="00B0F0"/>
          <w:sz w:val="24"/>
          <w:szCs w:val="24"/>
        </w:rPr>
        <w:t>V minulém, přítomném, budoucím</w:t>
      </w:r>
    </w:p>
    <w:p w:rsidR="005F0EB4" w:rsidRPr="0048005E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jakém čase může být vid dokonavý?</w:t>
      </w:r>
      <w:r>
        <w:rPr>
          <w:sz w:val="24"/>
          <w:szCs w:val="24"/>
        </w:rPr>
        <w:t xml:space="preserve"> </w:t>
      </w:r>
      <w:r w:rsidRPr="005F0EB4">
        <w:rPr>
          <w:b/>
          <w:color w:val="00B0F0"/>
          <w:sz w:val="24"/>
          <w:szCs w:val="24"/>
        </w:rPr>
        <w:t>Jen v čase minulém a budoucím</w:t>
      </w:r>
    </w:p>
    <w:p w:rsidR="005F0EB4" w:rsidRPr="00A979E1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Urči, zda je sloveso nedokonavé (N), či dokonavé (D).</w:t>
      </w: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Vyhrát - </w:t>
      </w:r>
      <w:r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koupit - </w:t>
      </w:r>
      <w:r w:rsidRPr="005F0EB4">
        <w:rPr>
          <w:b/>
          <w:color w:val="00B0F0"/>
          <w:sz w:val="24"/>
          <w:szCs w:val="24"/>
        </w:rPr>
        <w:t>D,</w:t>
      </w:r>
      <w:r>
        <w:rPr>
          <w:sz w:val="24"/>
          <w:szCs w:val="24"/>
        </w:rPr>
        <w:t xml:space="preserve"> koupat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opravit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půjčit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hrát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</w:p>
    <w:p w:rsidR="005F0EB4" w:rsidRDefault="005F0EB4" w:rsidP="005F0EB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růst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zapojit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vypustit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číst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zúčastnit se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objevit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>,</w:t>
      </w:r>
    </w:p>
    <w:p w:rsidR="005F0EB4" w:rsidRPr="00E6583C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malovat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porazit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ptát se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zrušit - </w:t>
      </w:r>
      <w:r w:rsidR="00E6583C">
        <w:rPr>
          <w:b/>
          <w:color w:val="00B0F0"/>
          <w:sz w:val="24"/>
          <w:szCs w:val="24"/>
        </w:rPr>
        <w:t>D</w:t>
      </w:r>
      <w:r>
        <w:rPr>
          <w:sz w:val="24"/>
          <w:szCs w:val="24"/>
        </w:rPr>
        <w:t xml:space="preserve">, hřát - </w:t>
      </w:r>
      <w:r w:rsidR="00E6583C">
        <w:rPr>
          <w:b/>
          <w:color w:val="00B0F0"/>
          <w:sz w:val="24"/>
          <w:szCs w:val="24"/>
        </w:rPr>
        <w:t>N</w:t>
      </w:r>
      <w:r>
        <w:rPr>
          <w:sz w:val="24"/>
          <w:szCs w:val="24"/>
        </w:rPr>
        <w:t xml:space="preserve">, přihlásit se - </w:t>
      </w:r>
      <w:r w:rsidR="00E6583C" w:rsidRPr="00E6583C">
        <w:rPr>
          <w:b/>
          <w:color w:val="00B0F0"/>
          <w:sz w:val="24"/>
          <w:szCs w:val="24"/>
        </w:rPr>
        <w:t>D</w:t>
      </w:r>
      <w:r w:rsidRPr="00E6583C">
        <w:rPr>
          <w:b/>
          <w:color w:val="00B0F0"/>
          <w:sz w:val="24"/>
          <w:szCs w:val="24"/>
        </w:rPr>
        <w:t>.</w:t>
      </w:r>
    </w:p>
    <w:p w:rsidR="005F0EB4" w:rsidRDefault="005F0EB4" w:rsidP="005F0EB4">
      <w:pPr>
        <w:rPr>
          <w:b/>
          <w:sz w:val="24"/>
          <w:szCs w:val="24"/>
        </w:rPr>
      </w:pPr>
    </w:p>
    <w:p w:rsidR="005F0EB4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Uveď příklad na děj násobený.</w:t>
      </w: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p w:rsidR="005F0EB4" w:rsidRPr="00E6583C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chodil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6583C">
        <w:rPr>
          <w:b/>
          <w:color w:val="00B0F0"/>
          <w:sz w:val="24"/>
          <w:szCs w:val="24"/>
        </w:rPr>
        <w:t xml:space="preserve">chodíval, </w:t>
      </w:r>
      <w:proofErr w:type="gramStart"/>
      <w:r w:rsidR="00E6583C">
        <w:rPr>
          <w:b/>
          <w:color w:val="00B0F0"/>
          <w:sz w:val="24"/>
          <w:szCs w:val="24"/>
        </w:rPr>
        <w:t xml:space="preserve">chodívával             </w:t>
      </w:r>
      <w:r>
        <w:rPr>
          <w:sz w:val="24"/>
          <w:szCs w:val="24"/>
        </w:rPr>
        <w:tab/>
        <w:t>seděl</w:t>
      </w:r>
      <w:proofErr w:type="gramEnd"/>
      <w:r>
        <w:rPr>
          <w:sz w:val="24"/>
          <w:szCs w:val="24"/>
        </w:rPr>
        <w:t xml:space="preserve">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783C">
        <w:rPr>
          <w:b/>
          <w:color w:val="00B0F0"/>
          <w:sz w:val="24"/>
          <w:szCs w:val="24"/>
        </w:rPr>
        <w:t xml:space="preserve">sedával, </w:t>
      </w:r>
      <w:proofErr w:type="spellStart"/>
      <w:r w:rsidR="0091783C">
        <w:rPr>
          <w:b/>
          <w:color w:val="00B0F0"/>
          <w:sz w:val="24"/>
          <w:szCs w:val="24"/>
        </w:rPr>
        <w:t>sedáv</w:t>
      </w:r>
      <w:r w:rsidR="00E6583C">
        <w:rPr>
          <w:b/>
          <w:color w:val="00B0F0"/>
          <w:sz w:val="24"/>
          <w:szCs w:val="24"/>
        </w:rPr>
        <w:t>ával</w:t>
      </w:r>
      <w:proofErr w:type="spellEnd"/>
    </w:p>
    <w:p w:rsidR="005F0EB4" w:rsidRPr="00E6583C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štěkal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783C">
        <w:rPr>
          <w:b/>
          <w:color w:val="00B0F0"/>
          <w:sz w:val="24"/>
          <w:szCs w:val="24"/>
        </w:rPr>
        <w:t xml:space="preserve">štěkával, </w:t>
      </w:r>
      <w:proofErr w:type="spellStart"/>
      <w:r w:rsidR="0091783C">
        <w:rPr>
          <w:b/>
          <w:color w:val="00B0F0"/>
          <w:sz w:val="24"/>
          <w:szCs w:val="24"/>
        </w:rPr>
        <w:t>štěkává</w:t>
      </w:r>
      <w:r w:rsidR="00E6583C">
        <w:rPr>
          <w:b/>
          <w:color w:val="00B0F0"/>
          <w:sz w:val="24"/>
          <w:szCs w:val="24"/>
        </w:rPr>
        <w:t>val</w:t>
      </w:r>
      <w:proofErr w:type="spellEnd"/>
      <w:r w:rsidR="00E6583C">
        <w:rPr>
          <w:b/>
          <w:color w:val="00B0F0"/>
          <w:sz w:val="24"/>
          <w:szCs w:val="24"/>
        </w:rPr>
        <w:tab/>
      </w:r>
      <w:r w:rsidR="00E6583C">
        <w:rPr>
          <w:b/>
          <w:color w:val="00B0F0"/>
          <w:sz w:val="24"/>
          <w:szCs w:val="24"/>
        </w:rPr>
        <w:tab/>
      </w:r>
      <w:r w:rsidR="00E6583C">
        <w:rPr>
          <w:sz w:val="24"/>
          <w:szCs w:val="24"/>
        </w:rPr>
        <w:t xml:space="preserve">   </w:t>
      </w:r>
      <w:r w:rsidR="00E6583C">
        <w:rPr>
          <w:sz w:val="24"/>
          <w:szCs w:val="24"/>
        </w:rPr>
        <w:tab/>
      </w:r>
      <w:r>
        <w:rPr>
          <w:sz w:val="24"/>
          <w:szCs w:val="24"/>
        </w:rPr>
        <w:t xml:space="preserve">ležel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1783C">
        <w:rPr>
          <w:b/>
          <w:color w:val="00B0F0"/>
          <w:sz w:val="24"/>
          <w:szCs w:val="24"/>
        </w:rPr>
        <w:t xml:space="preserve">lehával, </w:t>
      </w:r>
      <w:proofErr w:type="spellStart"/>
      <w:r w:rsidR="0091783C">
        <w:rPr>
          <w:b/>
          <w:color w:val="00B0F0"/>
          <w:sz w:val="24"/>
          <w:szCs w:val="24"/>
        </w:rPr>
        <w:t>lehává</w:t>
      </w:r>
      <w:r w:rsidR="00E6583C">
        <w:rPr>
          <w:b/>
          <w:color w:val="00B0F0"/>
          <w:sz w:val="24"/>
          <w:szCs w:val="24"/>
        </w:rPr>
        <w:t>val</w:t>
      </w:r>
      <w:proofErr w:type="spellEnd"/>
    </w:p>
    <w:p w:rsidR="005F0EB4" w:rsidRPr="00E6583C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spravil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6583C">
        <w:rPr>
          <w:b/>
          <w:color w:val="00B0F0"/>
          <w:sz w:val="24"/>
          <w:szCs w:val="24"/>
        </w:rPr>
        <w:t xml:space="preserve">spravoval, </w:t>
      </w:r>
      <w:proofErr w:type="gramStart"/>
      <w:r w:rsidR="00E6583C">
        <w:rPr>
          <w:b/>
          <w:color w:val="00B0F0"/>
          <w:sz w:val="24"/>
          <w:szCs w:val="24"/>
        </w:rPr>
        <w:t>spravovával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nesl</w:t>
      </w:r>
      <w:proofErr w:type="gramEnd"/>
      <w:r>
        <w:rPr>
          <w:sz w:val="24"/>
          <w:szCs w:val="24"/>
        </w:rPr>
        <w:t xml:space="preserve">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6583C">
        <w:rPr>
          <w:b/>
          <w:color w:val="00B0F0"/>
          <w:sz w:val="24"/>
          <w:szCs w:val="24"/>
        </w:rPr>
        <w:t>nosil, nosívával</w:t>
      </w:r>
    </w:p>
    <w:p w:rsidR="005F0EB4" w:rsidRPr="00887BE4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vařil </w:t>
      </w:r>
      <w:r w:rsidR="00E658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6583C">
        <w:rPr>
          <w:b/>
          <w:color w:val="00B0F0"/>
          <w:sz w:val="24"/>
          <w:szCs w:val="24"/>
        </w:rPr>
        <w:t xml:space="preserve">vaříval, </w:t>
      </w:r>
      <w:proofErr w:type="spellStart"/>
      <w:r w:rsidR="00E6583C">
        <w:rPr>
          <w:b/>
          <w:color w:val="00B0F0"/>
          <w:sz w:val="24"/>
          <w:szCs w:val="24"/>
        </w:rPr>
        <w:t>vařívával</w:t>
      </w:r>
      <w:proofErr w:type="spellEnd"/>
      <w:r w:rsidR="00E6583C">
        <w:rPr>
          <w:b/>
          <w:color w:val="00B0F0"/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hrál </w:t>
      </w:r>
      <w:r w:rsidR="00887BE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87BE4">
        <w:rPr>
          <w:b/>
          <w:color w:val="00B0F0"/>
          <w:sz w:val="24"/>
          <w:szCs w:val="24"/>
        </w:rPr>
        <w:t xml:space="preserve">hrával, </w:t>
      </w:r>
      <w:proofErr w:type="spellStart"/>
      <w:r w:rsidR="00887BE4">
        <w:rPr>
          <w:b/>
          <w:color w:val="00B0F0"/>
          <w:sz w:val="24"/>
          <w:szCs w:val="24"/>
        </w:rPr>
        <w:t>hrávával</w:t>
      </w:r>
      <w:proofErr w:type="spellEnd"/>
    </w:p>
    <w:p w:rsidR="005F0EB4" w:rsidRPr="00887BE4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zpíval </w:t>
      </w:r>
      <w:r w:rsidR="00887BE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87BE4">
        <w:rPr>
          <w:b/>
          <w:color w:val="00B0F0"/>
          <w:sz w:val="24"/>
          <w:szCs w:val="24"/>
        </w:rPr>
        <w:t xml:space="preserve">zpívával, </w:t>
      </w:r>
      <w:proofErr w:type="spellStart"/>
      <w:r w:rsidR="00887BE4">
        <w:rPr>
          <w:b/>
          <w:color w:val="00B0F0"/>
          <w:sz w:val="24"/>
          <w:szCs w:val="24"/>
        </w:rPr>
        <w:t>zpívávával</w:t>
      </w:r>
      <w:proofErr w:type="spellEnd"/>
      <w:r w:rsidR="00887BE4">
        <w:rPr>
          <w:b/>
          <w:color w:val="00B0F0"/>
          <w:sz w:val="24"/>
          <w:szCs w:val="24"/>
        </w:rPr>
        <w:tab/>
      </w:r>
      <w:r w:rsidR="00887BE4">
        <w:rPr>
          <w:b/>
          <w:color w:val="00B0F0"/>
          <w:sz w:val="24"/>
          <w:szCs w:val="24"/>
        </w:rPr>
        <w:tab/>
      </w:r>
      <w:r w:rsidR="00887BE4">
        <w:rPr>
          <w:sz w:val="24"/>
          <w:szCs w:val="24"/>
        </w:rPr>
        <w:tab/>
      </w:r>
      <w:r>
        <w:rPr>
          <w:sz w:val="24"/>
          <w:szCs w:val="24"/>
        </w:rPr>
        <w:t xml:space="preserve">česal </w:t>
      </w:r>
      <w:r w:rsidR="00887BE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87BE4">
        <w:rPr>
          <w:b/>
          <w:color w:val="00B0F0"/>
          <w:sz w:val="24"/>
          <w:szCs w:val="24"/>
        </w:rPr>
        <w:t xml:space="preserve">česával, </w:t>
      </w:r>
      <w:proofErr w:type="spellStart"/>
      <w:r w:rsidR="00887BE4">
        <w:rPr>
          <w:b/>
          <w:color w:val="00B0F0"/>
          <w:sz w:val="24"/>
          <w:szCs w:val="24"/>
        </w:rPr>
        <w:t>česávával</w:t>
      </w:r>
      <w:proofErr w:type="spellEnd"/>
    </w:p>
    <w:p w:rsidR="005F0EB4" w:rsidRDefault="005F0EB4" w:rsidP="005F0EB4">
      <w:pPr>
        <w:rPr>
          <w:sz w:val="24"/>
          <w:szCs w:val="24"/>
        </w:rPr>
      </w:pPr>
    </w:p>
    <w:p w:rsidR="005F0EB4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u daných sloves vid a doplň vidové dvojice.</w:t>
      </w: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5000" w:type="pct"/>
        <w:tblInd w:w="720" w:type="dxa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Sloveso</w:t>
            </w:r>
          </w:p>
        </w:tc>
        <w:tc>
          <w:tcPr>
            <w:tcW w:w="1667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Slovesný vid</w:t>
            </w:r>
          </w:p>
        </w:tc>
        <w:tc>
          <w:tcPr>
            <w:tcW w:w="1667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Vidová dvojice</w:t>
            </w:r>
          </w:p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(pomocí předpon/přípon)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Vidět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Uvidět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Dělat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Přidělat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Vdát se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Vdávat se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Ozývat se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Ozvat se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Získat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Získávat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Vyrobit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Vyrábět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Kolébat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Ukolébat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Přijít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Přicházet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Odnášet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Odnést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Sednout si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Sedat si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Skočit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Skákat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Dávat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Dát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Zdravit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Pozdravit</w:t>
            </w:r>
          </w:p>
        </w:tc>
      </w:tr>
      <w:tr w:rsidR="005F0EB4" w:rsidTr="00255FF2">
        <w:tc>
          <w:tcPr>
            <w:tcW w:w="1666" w:type="pct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Ležet 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667" w:type="pct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Lehnout</w:t>
            </w:r>
          </w:p>
        </w:tc>
      </w:tr>
    </w:tbl>
    <w:p w:rsidR="005F0EB4" w:rsidRDefault="005F0EB4" w:rsidP="005F0EB4">
      <w:pPr>
        <w:rPr>
          <w:b/>
          <w:sz w:val="24"/>
          <w:szCs w:val="24"/>
        </w:rPr>
      </w:pP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p w:rsidR="005F0EB4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 rozkazům tvoř zákazy, uveď vid zákazu.</w:t>
      </w: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28"/>
        <w:gridCol w:w="2890"/>
        <w:gridCol w:w="2850"/>
      </w:tblGrid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Rozkaz</w:t>
            </w:r>
          </w:p>
        </w:tc>
        <w:tc>
          <w:tcPr>
            <w:tcW w:w="3071" w:type="dxa"/>
          </w:tcPr>
          <w:p w:rsidR="005F0EB4" w:rsidRDefault="005F0EB4" w:rsidP="00255F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Zákaz</w:t>
            </w:r>
          </w:p>
        </w:tc>
        <w:tc>
          <w:tcPr>
            <w:tcW w:w="3071" w:type="dxa"/>
          </w:tcPr>
          <w:p w:rsidR="005F0EB4" w:rsidRDefault="005F0EB4" w:rsidP="00255F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Slovesný vid zákazu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Směj se</w:t>
            </w:r>
          </w:p>
        </w:tc>
        <w:tc>
          <w:tcPr>
            <w:tcW w:w="3071" w:type="dxa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Nesměj se</w:t>
            </w:r>
          </w:p>
        </w:tc>
        <w:tc>
          <w:tcPr>
            <w:tcW w:w="3071" w:type="dxa"/>
          </w:tcPr>
          <w:p w:rsidR="005F0EB4" w:rsidRPr="00A82198" w:rsidRDefault="00887BE4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Usměj se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Neusmívej se</w:t>
            </w:r>
            <w:r w:rsidR="00A82198" w:rsidRPr="00A82198">
              <w:rPr>
                <w:b/>
                <w:color w:val="00B0F0"/>
                <w:sz w:val="24"/>
                <w:szCs w:val="24"/>
              </w:rPr>
              <w:t>, neusměj se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  <w:r w:rsidR="00A82198" w:rsidRPr="00A82198">
              <w:rPr>
                <w:b/>
                <w:color w:val="00B0F0"/>
                <w:sz w:val="24"/>
                <w:szCs w:val="24"/>
              </w:rPr>
              <w:t>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Zastav se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Nezastavuj se, nezastav se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Sedni si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Nesedej si, nesedni si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Pospěš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Nepospíchej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Pij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Nepij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Pomoz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Nepomáhej, nepomoz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Řekni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Neříkej, neřekni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Otevři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Neotevírej, neotevři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Skoč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Neskákej, neskoč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Kup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Nekupuj, nekup</w:t>
            </w:r>
          </w:p>
        </w:tc>
        <w:tc>
          <w:tcPr>
            <w:tcW w:w="3071" w:type="dxa"/>
          </w:tcPr>
          <w:p w:rsidR="005F0EB4" w:rsidRPr="00A82198" w:rsidRDefault="003C5129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Začni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Nezačínej, nezačni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Pošli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Neposílej, nepošli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  <w:tr w:rsidR="005F0EB4" w:rsidTr="00255FF2">
        <w:tc>
          <w:tcPr>
            <w:tcW w:w="3070" w:type="dxa"/>
          </w:tcPr>
          <w:p w:rsidR="005F0EB4" w:rsidRDefault="005F0EB4" w:rsidP="00255F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Vstaň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Nevstávej, nevstaň</w:t>
            </w:r>
          </w:p>
        </w:tc>
        <w:tc>
          <w:tcPr>
            <w:tcW w:w="3071" w:type="dxa"/>
          </w:tcPr>
          <w:p w:rsidR="005F0EB4" w:rsidRPr="00A82198" w:rsidRDefault="001327E2" w:rsidP="00255FF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 w:rsidRPr="00A82198">
              <w:rPr>
                <w:b/>
                <w:color w:val="00B0F0"/>
                <w:sz w:val="24"/>
                <w:szCs w:val="24"/>
              </w:rPr>
              <w:t>N, D</w:t>
            </w:r>
          </w:p>
        </w:tc>
      </w:tr>
    </w:tbl>
    <w:p w:rsidR="005F0EB4" w:rsidRDefault="005F0EB4" w:rsidP="005F0EB4">
      <w:pPr>
        <w:rPr>
          <w:b/>
          <w:sz w:val="24"/>
          <w:szCs w:val="24"/>
        </w:rPr>
      </w:pPr>
    </w:p>
    <w:p w:rsidR="001327E2" w:rsidRDefault="001327E2" w:rsidP="005F0EB4">
      <w:pPr>
        <w:rPr>
          <w:b/>
          <w:color w:val="00B0F0"/>
          <w:sz w:val="24"/>
          <w:szCs w:val="24"/>
        </w:rPr>
      </w:pPr>
      <w:r>
        <w:rPr>
          <w:b/>
          <w:sz w:val="24"/>
          <w:szCs w:val="24"/>
        </w:rPr>
        <w:t xml:space="preserve">           Zákaz se zpravidla vyjadřuje slovesem </w:t>
      </w:r>
      <w:r>
        <w:rPr>
          <w:b/>
          <w:color w:val="00B0F0"/>
          <w:sz w:val="24"/>
          <w:szCs w:val="24"/>
        </w:rPr>
        <w:t>nedokonavým.</w:t>
      </w:r>
    </w:p>
    <w:p w:rsidR="001327E2" w:rsidRPr="001327E2" w:rsidRDefault="001327E2" w:rsidP="005F0EB4">
      <w:pPr>
        <w:rPr>
          <w:b/>
          <w:color w:val="00B0F0"/>
          <w:sz w:val="24"/>
          <w:szCs w:val="24"/>
        </w:rPr>
      </w:pPr>
    </w:p>
    <w:p w:rsidR="005F0EB4" w:rsidRDefault="005F0EB4" w:rsidP="005F0EB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Změň na vid dokonavý.</w:t>
      </w:r>
    </w:p>
    <w:p w:rsidR="005F0EB4" w:rsidRDefault="005F0EB4" w:rsidP="005F0EB4">
      <w:pPr>
        <w:pStyle w:val="Odstavecseseznamem"/>
        <w:rPr>
          <w:b/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Maminčiny stesky</w:t>
      </w:r>
    </w:p>
    <w:p w:rsidR="005F0EB4" w:rsidRPr="00E44DBA" w:rsidRDefault="005F0EB4" w:rsidP="005F0EB4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Děti, děti, stále po vás </w:t>
      </w:r>
      <w:r w:rsidRPr="00E44DBA">
        <w:rPr>
          <w:sz w:val="24"/>
          <w:szCs w:val="24"/>
          <w:u w:val="single"/>
        </w:rPr>
        <w:t xml:space="preserve">uklízím, nakupuju, vařím a peču </w:t>
      </w:r>
      <w:r>
        <w:rPr>
          <w:sz w:val="24"/>
          <w:szCs w:val="24"/>
        </w:rPr>
        <w:t xml:space="preserve">vám, </w:t>
      </w:r>
      <w:r w:rsidRPr="00E44DBA">
        <w:rPr>
          <w:sz w:val="24"/>
          <w:szCs w:val="24"/>
          <w:u w:val="single"/>
        </w:rPr>
        <w:t>umývám</w:t>
      </w:r>
      <w:r>
        <w:rPr>
          <w:sz w:val="24"/>
          <w:szCs w:val="24"/>
        </w:rPr>
        <w:t xml:space="preserve"> nádobí, </w:t>
      </w:r>
      <w:r w:rsidRPr="00E44DBA">
        <w:rPr>
          <w:sz w:val="24"/>
          <w:szCs w:val="24"/>
          <w:u w:val="single"/>
        </w:rPr>
        <w:t>peru a žehlím, zametám, vytírám</w:t>
      </w:r>
      <w:r>
        <w:rPr>
          <w:sz w:val="24"/>
          <w:szCs w:val="24"/>
        </w:rPr>
        <w:t xml:space="preserve"> podlahu, </w:t>
      </w:r>
      <w:r w:rsidRPr="00E44DBA">
        <w:rPr>
          <w:sz w:val="24"/>
          <w:szCs w:val="24"/>
          <w:u w:val="single"/>
        </w:rPr>
        <w:t>utírám</w:t>
      </w:r>
      <w:r>
        <w:rPr>
          <w:sz w:val="24"/>
          <w:szCs w:val="24"/>
        </w:rPr>
        <w:t xml:space="preserve"> prach, </w:t>
      </w:r>
      <w:r w:rsidRPr="00E44DBA">
        <w:rPr>
          <w:sz w:val="24"/>
          <w:szCs w:val="24"/>
          <w:u w:val="single"/>
        </w:rPr>
        <w:t xml:space="preserve">vynáším </w:t>
      </w:r>
      <w:r>
        <w:rPr>
          <w:sz w:val="24"/>
          <w:szCs w:val="24"/>
        </w:rPr>
        <w:t xml:space="preserve">odpadky, </w:t>
      </w:r>
      <w:r w:rsidRPr="00E44DBA">
        <w:rPr>
          <w:sz w:val="24"/>
          <w:szCs w:val="24"/>
          <w:u w:val="single"/>
        </w:rPr>
        <w:t xml:space="preserve">zalévám </w:t>
      </w:r>
      <w:r>
        <w:rPr>
          <w:sz w:val="24"/>
          <w:szCs w:val="24"/>
        </w:rPr>
        <w:t>květiny, l</w:t>
      </w:r>
      <w:r w:rsidRPr="00E44DBA">
        <w:rPr>
          <w:sz w:val="24"/>
          <w:szCs w:val="24"/>
          <w:u w:val="single"/>
        </w:rPr>
        <w:t xml:space="preserve">eštím </w:t>
      </w:r>
      <w:r>
        <w:rPr>
          <w:sz w:val="24"/>
          <w:szCs w:val="24"/>
        </w:rPr>
        <w:t xml:space="preserve">nábytek, </w:t>
      </w:r>
      <w:r w:rsidRPr="00E44DBA">
        <w:rPr>
          <w:sz w:val="24"/>
          <w:szCs w:val="24"/>
          <w:u w:val="single"/>
        </w:rPr>
        <w:t>zašívám</w:t>
      </w:r>
      <w:r>
        <w:rPr>
          <w:sz w:val="24"/>
          <w:szCs w:val="24"/>
        </w:rPr>
        <w:t xml:space="preserve"> prádlo, </w:t>
      </w:r>
      <w:r w:rsidRPr="00E44DBA">
        <w:rPr>
          <w:sz w:val="24"/>
          <w:szCs w:val="24"/>
          <w:u w:val="single"/>
        </w:rPr>
        <w:t>pletu</w:t>
      </w:r>
      <w:r>
        <w:rPr>
          <w:sz w:val="24"/>
          <w:szCs w:val="24"/>
        </w:rPr>
        <w:t xml:space="preserve"> svetry a čepice, </w:t>
      </w:r>
      <w:r w:rsidRPr="00E44DBA">
        <w:rPr>
          <w:sz w:val="24"/>
          <w:szCs w:val="24"/>
          <w:u w:val="single"/>
        </w:rPr>
        <w:t>pomáhám</w:t>
      </w:r>
      <w:r>
        <w:rPr>
          <w:sz w:val="24"/>
          <w:szCs w:val="24"/>
        </w:rPr>
        <w:t xml:space="preserve"> vám s úkoly, </w:t>
      </w:r>
      <w:r w:rsidRPr="00E44DBA">
        <w:rPr>
          <w:sz w:val="24"/>
          <w:szCs w:val="24"/>
          <w:u w:val="single"/>
        </w:rPr>
        <w:t>připravuju</w:t>
      </w:r>
      <w:r>
        <w:rPr>
          <w:sz w:val="24"/>
          <w:szCs w:val="24"/>
        </w:rPr>
        <w:t xml:space="preserve"> vám svačinu, stále vás </w:t>
      </w:r>
      <w:r w:rsidRPr="00E44DBA">
        <w:rPr>
          <w:sz w:val="24"/>
          <w:szCs w:val="24"/>
          <w:u w:val="single"/>
        </w:rPr>
        <w:t>kontroluju a nestěžuju si.</w:t>
      </w: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Pr="00A96DF3" w:rsidRDefault="005F0EB4" w:rsidP="005F0EB4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Až já jednou všechno uklidím, </w:t>
      </w:r>
      <w:r w:rsidR="00A96DF3">
        <w:rPr>
          <w:b/>
          <w:color w:val="00B0F0"/>
          <w:sz w:val="24"/>
          <w:szCs w:val="24"/>
        </w:rPr>
        <w:t>nakoupím, uvařím, upeču, umyju, vyperu, vyžehlím, zametu, vytřu, utřu, vynesu, zaleju, vyleštím, zašiju, upletu, pomohu, připravím, zkontroluju a postěžuju si.</w:t>
      </w:r>
    </w:p>
    <w:p w:rsidR="005F0EB4" w:rsidRDefault="005F0EB4" w:rsidP="005F0EB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Pak si odpočinu. To </w:t>
      </w:r>
      <w:r w:rsidR="00A96DF3">
        <w:rPr>
          <w:sz w:val="24"/>
          <w:szCs w:val="24"/>
        </w:rPr>
        <w:t xml:space="preserve">však </w:t>
      </w:r>
      <w:r>
        <w:rPr>
          <w:sz w:val="24"/>
          <w:szCs w:val="24"/>
        </w:rPr>
        <w:t xml:space="preserve">bude </w:t>
      </w:r>
      <w:r w:rsidR="00A96DF3">
        <w:rPr>
          <w:sz w:val="24"/>
          <w:szCs w:val="24"/>
        </w:rPr>
        <w:t xml:space="preserve">až </w:t>
      </w:r>
      <w:r>
        <w:rPr>
          <w:sz w:val="24"/>
          <w:szCs w:val="24"/>
        </w:rPr>
        <w:t>na svatého Dyndy.</w:t>
      </w: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5F0EB4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Default="005F0EB4" w:rsidP="00424621">
      <w:pPr>
        <w:pStyle w:val="Odstavecseseznamem"/>
        <w:rPr>
          <w:sz w:val="24"/>
          <w:szCs w:val="24"/>
        </w:rPr>
      </w:pPr>
    </w:p>
    <w:p w:rsidR="005F0EB4" w:rsidRPr="00424621" w:rsidRDefault="005F0EB4" w:rsidP="00424621">
      <w:pPr>
        <w:pStyle w:val="Odstavecseseznamem"/>
        <w:rPr>
          <w:sz w:val="24"/>
          <w:szCs w:val="24"/>
        </w:rPr>
      </w:pPr>
    </w:p>
    <w:sectPr w:rsidR="005F0EB4" w:rsidRPr="00424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920"/>
    <w:multiLevelType w:val="hybridMultilevel"/>
    <w:tmpl w:val="5194303A"/>
    <w:lvl w:ilvl="0" w:tplc="F57C315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E4D2C60"/>
    <w:multiLevelType w:val="hybridMultilevel"/>
    <w:tmpl w:val="60C02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B0B8F"/>
    <w:multiLevelType w:val="hybridMultilevel"/>
    <w:tmpl w:val="AA04F8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05E"/>
    <w:rsid w:val="001327E2"/>
    <w:rsid w:val="002B0295"/>
    <w:rsid w:val="003C5129"/>
    <w:rsid w:val="00424621"/>
    <w:rsid w:val="0048005E"/>
    <w:rsid w:val="00540432"/>
    <w:rsid w:val="005F0EB4"/>
    <w:rsid w:val="006717D6"/>
    <w:rsid w:val="006C4059"/>
    <w:rsid w:val="00771110"/>
    <w:rsid w:val="008060C9"/>
    <w:rsid w:val="00887BE4"/>
    <w:rsid w:val="0091783C"/>
    <w:rsid w:val="009A68C9"/>
    <w:rsid w:val="00A05959"/>
    <w:rsid w:val="00A82198"/>
    <w:rsid w:val="00A96DF3"/>
    <w:rsid w:val="00A979E1"/>
    <w:rsid w:val="00BA7A2C"/>
    <w:rsid w:val="00BB311B"/>
    <w:rsid w:val="00C07E43"/>
    <w:rsid w:val="00CC45F2"/>
    <w:rsid w:val="00E3260A"/>
    <w:rsid w:val="00E44DBA"/>
    <w:rsid w:val="00E6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005E"/>
    <w:pPr>
      <w:ind w:left="720"/>
      <w:contextualSpacing/>
    </w:pPr>
  </w:style>
  <w:style w:type="table" w:styleId="Mkatabulky">
    <w:name w:val="Table Grid"/>
    <w:basedOn w:val="Normlntabulka"/>
    <w:uiPriority w:val="59"/>
    <w:rsid w:val="00E32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005E"/>
    <w:pPr>
      <w:ind w:left="720"/>
      <w:contextualSpacing/>
    </w:pPr>
  </w:style>
  <w:style w:type="table" w:styleId="Mkatabulky">
    <w:name w:val="Table Grid"/>
    <w:basedOn w:val="Normlntabulka"/>
    <w:uiPriority w:val="59"/>
    <w:rsid w:val="00E32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824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13</cp:revision>
  <cp:lastPrinted>2013-04-30T12:23:00Z</cp:lastPrinted>
  <dcterms:created xsi:type="dcterms:W3CDTF">2012-12-07T10:45:00Z</dcterms:created>
  <dcterms:modified xsi:type="dcterms:W3CDTF">2013-04-30T12:23:00Z</dcterms:modified>
</cp:coreProperties>
</file>