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3C" w:rsidRDefault="0000643C" w:rsidP="00060BC5">
      <w:pPr>
        <w:pStyle w:val="Title"/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43.65pt;height:63.45pt;mso-position-horizontal-relative:char;mso-position-vertical-relative:line">
            <v:imagedata r:id="rId5" o:title=""/>
            <w10:anchorlock/>
          </v:shape>
        </w:pict>
      </w:r>
    </w:p>
    <w:p w:rsidR="0000643C" w:rsidRDefault="0000643C" w:rsidP="00060BC5"/>
    <w:p w:rsidR="0000643C" w:rsidRDefault="0000643C" w:rsidP="00060BC5"/>
    <w:p w:rsidR="0000643C" w:rsidRDefault="0000643C" w:rsidP="00060BC5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5173"/>
        <w:gridCol w:w="5173"/>
      </w:tblGrid>
      <w:tr w:rsidR="0000643C" w:rsidRPr="004C793B" w:rsidTr="0013755F">
        <w:trPr>
          <w:trHeight w:val="993"/>
          <w:tblCellSpacing w:w="0" w:type="dxa"/>
        </w:trPr>
        <w:tc>
          <w:tcPr>
            <w:tcW w:w="5173" w:type="dxa"/>
          </w:tcPr>
          <w:p w:rsidR="0000643C" w:rsidRPr="004C793B" w:rsidRDefault="0000643C" w:rsidP="0013755F">
            <w:r w:rsidRPr="004C793B">
              <w:t>NÁZEV ŠKOLY:</w:t>
            </w:r>
          </w:p>
        </w:tc>
        <w:tc>
          <w:tcPr>
            <w:tcW w:w="5173" w:type="dxa"/>
          </w:tcPr>
          <w:p w:rsidR="0000643C" w:rsidRPr="004C793B" w:rsidRDefault="0000643C" w:rsidP="0013755F">
            <w:r w:rsidRPr="004C793B">
              <w:t>Základní škola T. G. Masaryka, Bojkovice, okres Uherské Hradiště</w:t>
            </w:r>
          </w:p>
        </w:tc>
      </w:tr>
      <w:tr w:rsidR="0000643C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00643C" w:rsidRPr="004C793B" w:rsidRDefault="0000643C" w:rsidP="0013755F">
            <w:r w:rsidRPr="004C793B">
              <w:t>AUTOR:</w:t>
            </w:r>
          </w:p>
        </w:tc>
        <w:tc>
          <w:tcPr>
            <w:tcW w:w="5173" w:type="dxa"/>
          </w:tcPr>
          <w:p w:rsidR="0000643C" w:rsidRPr="004C793B" w:rsidRDefault="0000643C" w:rsidP="0013755F">
            <w:r>
              <w:t>Ivana Nováková</w:t>
            </w:r>
          </w:p>
        </w:tc>
      </w:tr>
      <w:tr w:rsidR="0000643C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00643C" w:rsidRPr="004C793B" w:rsidRDefault="0000643C" w:rsidP="0013755F">
            <w:r w:rsidRPr="004C793B">
              <w:t>NÁZEV:</w:t>
            </w:r>
          </w:p>
        </w:tc>
        <w:tc>
          <w:tcPr>
            <w:tcW w:w="5173" w:type="dxa"/>
          </w:tcPr>
          <w:p w:rsidR="0000643C" w:rsidRPr="004C793B" w:rsidRDefault="0000643C" w:rsidP="0013755F">
            <w:r>
              <w:t>Tlak, tlaková síla – test 1</w:t>
            </w:r>
          </w:p>
        </w:tc>
      </w:tr>
      <w:tr w:rsidR="0000643C" w:rsidRPr="004C793B" w:rsidTr="0013755F">
        <w:trPr>
          <w:trHeight w:val="689"/>
          <w:tblCellSpacing w:w="0" w:type="dxa"/>
        </w:trPr>
        <w:tc>
          <w:tcPr>
            <w:tcW w:w="5173" w:type="dxa"/>
          </w:tcPr>
          <w:p w:rsidR="0000643C" w:rsidRPr="004C793B" w:rsidRDefault="0000643C" w:rsidP="0013755F">
            <w:r w:rsidRPr="004C793B">
              <w:t>TÉMATICKÝ CELEK:</w:t>
            </w:r>
          </w:p>
        </w:tc>
        <w:tc>
          <w:tcPr>
            <w:tcW w:w="5173" w:type="dxa"/>
          </w:tcPr>
          <w:p w:rsidR="0000643C" w:rsidRPr="004C793B" w:rsidRDefault="0000643C" w:rsidP="0013755F">
            <w:r>
              <w:t>Mechanické vlastnosti tekutin</w:t>
            </w:r>
          </w:p>
        </w:tc>
      </w:tr>
      <w:tr w:rsidR="0000643C" w:rsidRPr="00B30D28" w:rsidTr="0013755F">
        <w:trPr>
          <w:trHeight w:val="607"/>
          <w:tblCellSpacing w:w="0" w:type="dxa"/>
        </w:trPr>
        <w:tc>
          <w:tcPr>
            <w:tcW w:w="5173" w:type="dxa"/>
          </w:tcPr>
          <w:p w:rsidR="0000643C" w:rsidRPr="004C793B" w:rsidRDefault="0000643C" w:rsidP="0013755F">
            <w:r w:rsidRPr="004C793B">
              <w:t>ČÍSLO PROJEKTU:</w:t>
            </w:r>
          </w:p>
        </w:tc>
        <w:tc>
          <w:tcPr>
            <w:tcW w:w="5173" w:type="dxa"/>
          </w:tcPr>
          <w:p w:rsidR="0000643C" w:rsidRPr="00B30D28" w:rsidRDefault="0000643C" w:rsidP="0013755F">
            <w:r w:rsidRPr="004C793B">
              <w:t>CZ.1.07/1.4.00/21.0882</w:t>
            </w:r>
          </w:p>
        </w:tc>
      </w:tr>
    </w:tbl>
    <w:p w:rsidR="0000643C" w:rsidRDefault="0000643C" w:rsidP="00060BC5"/>
    <w:p w:rsidR="0000643C" w:rsidRDefault="0000643C" w:rsidP="00060BC5">
      <w:r>
        <w:tab/>
      </w:r>
      <w:r>
        <w:tab/>
      </w:r>
    </w:p>
    <w:p w:rsidR="0000643C" w:rsidRDefault="0000643C" w:rsidP="00060BC5"/>
    <w:p w:rsidR="0000643C" w:rsidRDefault="0000643C" w:rsidP="00060BC5">
      <w:pPr>
        <w:ind w:left="360"/>
        <w:rPr>
          <w:bCs/>
          <w:sz w:val="20"/>
          <w:szCs w:val="20"/>
        </w:rPr>
      </w:pPr>
    </w:p>
    <w:p w:rsidR="0000643C" w:rsidRDefault="0000643C" w:rsidP="00060BC5">
      <w:pPr>
        <w:ind w:left="360"/>
        <w:rPr>
          <w:bCs/>
          <w:sz w:val="20"/>
          <w:szCs w:val="20"/>
        </w:rPr>
      </w:pPr>
    </w:p>
    <w:p w:rsidR="0000643C" w:rsidRPr="00060BC5" w:rsidRDefault="0000643C" w:rsidP="00060BC5">
      <w:p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Pr="00060BC5">
        <w:rPr>
          <w:bCs/>
          <w:sz w:val="22"/>
          <w:szCs w:val="22"/>
        </w:rPr>
        <w:t>Napiš znění Pascalova zákona. Jaké je jeho využití?</w:t>
      </w:r>
    </w:p>
    <w:p w:rsidR="0000643C" w:rsidRPr="00060BC5" w:rsidRDefault="0000643C" w:rsidP="001010A2">
      <w:pPr>
        <w:ind w:left="360"/>
        <w:rPr>
          <w:bCs/>
          <w:sz w:val="22"/>
          <w:szCs w:val="22"/>
        </w:rPr>
      </w:pPr>
    </w:p>
    <w:p w:rsidR="0000643C" w:rsidRPr="00060BC5" w:rsidRDefault="0000643C" w:rsidP="00060BC5">
      <w:pPr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>Jaké jsou vlastnosti kapalin?</w:t>
      </w:r>
    </w:p>
    <w:p w:rsidR="0000643C" w:rsidRPr="00060BC5" w:rsidRDefault="0000643C" w:rsidP="001010A2">
      <w:pPr>
        <w:rPr>
          <w:bCs/>
          <w:sz w:val="22"/>
          <w:szCs w:val="22"/>
        </w:rPr>
      </w:pPr>
    </w:p>
    <w:p w:rsidR="0000643C" w:rsidRPr="00060BC5" w:rsidRDefault="0000643C" w:rsidP="00060BC5">
      <w:pPr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>Na čem závisí velikost hydrostatického tlaku? Zapiš a vysvětli vzorec.</w:t>
      </w:r>
    </w:p>
    <w:p w:rsidR="0000643C" w:rsidRPr="00060BC5" w:rsidRDefault="0000643C" w:rsidP="001010A2">
      <w:pPr>
        <w:rPr>
          <w:bCs/>
          <w:sz w:val="22"/>
          <w:szCs w:val="22"/>
        </w:rPr>
      </w:pPr>
    </w:p>
    <w:p w:rsidR="0000643C" w:rsidRPr="00060BC5" w:rsidRDefault="0000643C" w:rsidP="00E81E4E">
      <w:pPr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 xml:space="preserve">Poklop ponorky o obsahu </w:t>
      </w:r>
      <w:smartTag w:uri="urn:schemas-microsoft-com:office:smarttags" w:element="metricconverter">
        <w:smartTagPr>
          <w:attr w:name="ProductID" w:val="0,2 m"/>
        </w:smartTagPr>
        <w:r w:rsidRPr="00060BC5">
          <w:rPr>
            <w:bCs/>
            <w:sz w:val="22"/>
            <w:szCs w:val="22"/>
          </w:rPr>
          <w:t>0,6 m</w:t>
        </w:r>
        <w:r w:rsidRPr="00060BC5">
          <w:rPr>
            <w:bCs/>
            <w:sz w:val="22"/>
            <w:szCs w:val="22"/>
            <w:vertAlign w:val="superscript"/>
          </w:rPr>
          <w:t>2</w:t>
        </w:r>
      </w:smartTag>
      <w:r w:rsidRPr="00060BC5">
        <w:rPr>
          <w:bCs/>
          <w:sz w:val="22"/>
          <w:szCs w:val="22"/>
        </w:rPr>
        <w:t xml:space="preserve"> je v hloubce </w:t>
      </w:r>
      <w:smartTag w:uri="urn:schemas-microsoft-com:office:smarttags" w:element="metricconverter">
        <w:smartTagPr>
          <w:attr w:name="ProductID" w:val="0,2 m"/>
        </w:smartTagPr>
        <w:r w:rsidRPr="00060BC5">
          <w:rPr>
            <w:bCs/>
            <w:sz w:val="22"/>
            <w:szCs w:val="22"/>
          </w:rPr>
          <w:t>15 m</w:t>
        </w:r>
      </w:smartTag>
      <w:r w:rsidRPr="00060BC5">
        <w:rPr>
          <w:bCs/>
          <w:sz w:val="22"/>
          <w:szCs w:val="22"/>
        </w:rPr>
        <w:t xml:space="preserve"> pod hladinou moře. Hustota mořské vody je </w:t>
      </w:r>
      <w:r w:rsidRPr="00060BC5">
        <w:rPr>
          <w:bCs/>
          <w:sz w:val="22"/>
          <w:szCs w:val="22"/>
        </w:rPr>
        <w:br/>
        <w:t>1020 kg/m</w:t>
      </w:r>
      <w:r w:rsidRPr="00060BC5">
        <w:rPr>
          <w:bCs/>
          <w:sz w:val="22"/>
          <w:szCs w:val="22"/>
          <w:vertAlign w:val="superscript"/>
        </w:rPr>
        <w:t>3</w:t>
      </w:r>
      <w:r w:rsidRPr="00060BC5">
        <w:rPr>
          <w:bCs/>
          <w:sz w:val="22"/>
          <w:szCs w:val="22"/>
        </w:rPr>
        <w:t>. Urči jaký je tlak u poklopu ponorky.</w:t>
      </w:r>
    </w:p>
    <w:p w:rsidR="0000643C" w:rsidRPr="00060BC5" w:rsidRDefault="0000643C" w:rsidP="001010A2">
      <w:pPr>
        <w:rPr>
          <w:bCs/>
          <w:sz w:val="22"/>
          <w:szCs w:val="22"/>
        </w:rPr>
      </w:pPr>
    </w:p>
    <w:p w:rsidR="0000643C" w:rsidRPr="00060BC5" w:rsidRDefault="0000643C" w:rsidP="00BD43C0">
      <w:pPr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>Válcová nádoba má dno s obsahem 35 cm</w:t>
      </w:r>
      <w:r w:rsidRPr="00060BC5">
        <w:rPr>
          <w:bCs/>
          <w:sz w:val="22"/>
          <w:szCs w:val="22"/>
          <w:vertAlign w:val="superscript"/>
        </w:rPr>
        <w:t>2</w:t>
      </w:r>
      <w:r w:rsidRPr="00060BC5">
        <w:rPr>
          <w:bCs/>
          <w:sz w:val="22"/>
          <w:szCs w:val="22"/>
        </w:rPr>
        <w:t>. Nalijeme do ní líh o hustotě 789 kg/m</w:t>
      </w:r>
      <w:r w:rsidRPr="00060BC5">
        <w:rPr>
          <w:bCs/>
          <w:sz w:val="22"/>
          <w:szCs w:val="22"/>
          <w:vertAlign w:val="superscript"/>
        </w:rPr>
        <w:t>3</w:t>
      </w:r>
      <w:r w:rsidRPr="00060BC5">
        <w:rPr>
          <w:bCs/>
          <w:sz w:val="22"/>
          <w:szCs w:val="22"/>
        </w:rPr>
        <w:t xml:space="preserve"> tak, že sahá do výšky </w:t>
      </w:r>
      <w:smartTag w:uri="urn:schemas-microsoft-com:office:smarttags" w:element="metricconverter">
        <w:smartTagPr>
          <w:attr w:name="ProductID" w:val="0,2 m"/>
        </w:smartTagPr>
        <w:r w:rsidRPr="00060BC5">
          <w:rPr>
            <w:bCs/>
            <w:sz w:val="22"/>
            <w:szCs w:val="22"/>
          </w:rPr>
          <w:t>20 cm</w:t>
        </w:r>
      </w:smartTag>
      <w:r w:rsidRPr="00060BC5">
        <w:rPr>
          <w:bCs/>
          <w:sz w:val="22"/>
          <w:szCs w:val="22"/>
        </w:rPr>
        <w:t>. Jaký je tlak u dna nádoby? Jakou tlakovou silou působí kapalina na dno?</w:t>
      </w:r>
    </w:p>
    <w:p w:rsidR="0000643C" w:rsidRPr="00060BC5" w:rsidRDefault="0000643C" w:rsidP="001010A2">
      <w:pPr>
        <w:rPr>
          <w:bCs/>
          <w:sz w:val="22"/>
          <w:szCs w:val="22"/>
        </w:rPr>
      </w:pPr>
    </w:p>
    <w:p w:rsidR="0000643C" w:rsidRPr="00060BC5" w:rsidRDefault="0000643C" w:rsidP="00BD43C0">
      <w:pPr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 xml:space="preserve">Na dno studny s vodou hodil turista tři mince s hodnotou 1, </w:t>
      </w:r>
      <w:smartTag w:uri="urn:schemas-microsoft-com:office:smarttags" w:element="metricconverter">
        <w:smartTagPr>
          <w:attr w:name="ProductID" w:val="0,2 m"/>
        </w:smartTagPr>
        <w:r w:rsidRPr="00060BC5">
          <w:rPr>
            <w:bCs/>
            <w:sz w:val="22"/>
            <w:szCs w:val="22"/>
          </w:rPr>
          <w:t>5 a</w:t>
        </w:r>
      </w:smartTag>
      <w:r w:rsidRPr="00060BC5">
        <w:rPr>
          <w:bCs/>
          <w:sz w:val="22"/>
          <w:szCs w:val="22"/>
        </w:rPr>
        <w:t xml:space="preserve"> 10 Kč.</w:t>
      </w:r>
    </w:p>
    <w:p w:rsidR="0000643C" w:rsidRPr="00060BC5" w:rsidRDefault="0000643C" w:rsidP="00D5139E">
      <w:pPr>
        <w:pStyle w:val="ListParagraph"/>
        <w:numPr>
          <w:ilvl w:val="0"/>
          <w:numId w:val="4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 xml:space="preserve"> Na kterou z mincí působí voda největším tlakem a proč?</w:t>
      </w:r>
    </w:p>
    <w:p w:rsidR="0000643C" w:rsidRPr="00060BC5" w:rsidRDefault="0000643C" w:rsidP="00D5139E">
      <w:pPr>
        <w:pStyle w:val="ListParagraph"/>
        <w:numPr>
          <w:ilvl w:val="0"/>
          <w:numId w:val="4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 xml:space="preserve"> Na kterou minci působí největší tlakovou silou a proč?</w:t>
      </w:r>
    </w:p>
    <w:p w:rsidR="0000643C" w:rsidRPr="00060BC5" w:rsidRDefault="0000643C" w:rsidP="001010A2">
      <w:pPr>
        <w:pStyle w:val="ListParagraph"/>
        <w:rPr>
          <w:bCs/>
          <w:sz w:val="22"/>
          <w:szCs w:val="22"/>
        </w:rPr>
      </w:pPr>
    </w:p>
    <w:p w:rsidR="0000643C" w:rsidRPr="00060BC5" w:rsidRDefault="0000643C" w:rsidP="001440F6">
      <w:pPr>
        <w:pStyle w:val="ListParagraph"/>
        <w:numPr>
          <w:ilvl w:val="0"/>
          <w:numId w:val="6"/>
        </w:numPr>
        <w:rPr>
          <w:bCs/>
          <w:sz w:val="22"/>
          <w:szCs w:val="22"/>
        </w:rPr>
      </w:pPr>
      <w:r w:rsidRPr="00060BC5">
        <w:rPr>
          <w:bCs/>
          <w:sz w:val="22"/>
          <w:szCs w:val="22"/>
        </w:rPr>
        <w:t>Vysvětli, proč se hráze vodních nádrží budují tak, že jejich tloušťka je u vrcholu několikanásobně menší než u dna.</w:t>
      </w:r>
    </w:p>
    <w:p w:rsidR="0000643C" w:rsidRPr="00060BC5" w:rsidRDefault="0000643C">
      <w:pPr>
        <w:rPr>
          <w:sz w:val="22"/>
          <w:szCs w:val="22"/>
        </w:rPr>
      </w:pPr>
    </w:p>
    <w:p w:rsidR="0000643C" w:rsidRDefault="0000643C"/>
    <w:p w:rsidR="0000643C" w:rsidRDefault="0000643C"/>
    <w:p w:rsidR="0000643C" w:rsidRDefault="0000643C"/>
    <w:p w:rsidR="0000643C" w:rsidRDefault="0000643C"/>
    <w:p w:rsidR="0000643C" w:rsidRPr="00A30801" w:rsidRDefault="0000643C" w:rsidP="00E81E4E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00643C" w:rsidRPr="00A30801" w:rsidRDefault="0000643C" w:rsidP="00E81E4E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00643C" w:rsidRPr="00A30801" w:rsidRDefault="0000643C" w:rsidP="00E81E4E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00643C" w:rsidRPr="00E81E4E" w:rsidRDefault="0000643C" w:rsidP="00E81E4E">
      <w:pPr>
        <w:pStyle w:val="ListParagraph"/>
        <w:numPr>
          <w:ilvl w:val="0"/>
          <w:numId w:val="3"/>
        </w:num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0.35pt;margin-top:2.9pt;width:181.4pt;height:140pt;z-index:251655680" stroked="f">
            <v:textbox style="mso-fit-shape-to-text:t">
              <w:txbxContent>
                <w:p w:rsidR="0000643C" w:rsidRDefault="0000643C">
                  <w:r>
                    <w:t>p = h . ρ .g</w:t>
                  </w:r>
                </w:p>
                <w:p w:rsidR="0000643C" w:rsidRDefault="0000643C">
                  <w:r>
                    <w:t>p = 15 . 1020 . 10</w:t>
                  </w:r>
                </w:p>
                <w:p w:rsidR="0000643C" w:rsidRDefault="0000643C">
                  <w:r>
                    <w:t>p = 153 000Pa = 153kPa</w:t>
                  </w:r>
                </w:p>
              </w:txbxContent>
            </v:textbox>
          </v:shape>
        </w:pict>
      </w:r>
      <w:r w:rsidRPr="00E81E4E">
        <w:t xml:space="preserve">S = </w:t>
      </w:r>
      <w:r w:rsidRPr="00E81E4E">
        <w:rPr>
          <w:bCs/>
        </w:rPr>
        <w:t xml:space="preserve"> </w:t>
      </w:r>
      <w:smartTag w:uri="urn:schemas-microsoft-com:office:smarttags" w:element="metricconverter">
        <w:smartTagPr>
          <w:attr w:name="ProductID" w:val="0,2 m"/>
        </w:smartTagPr>
        <w:r w:rsidRPr="00E81E4E">
          <w:rPr>
            <w:bCs/>
          </w:rPr>
          <w:t>0,6 m</w:t>
        </w:r>
        <w:r w:rsidRPr="00E81E4E">
          <w:rPr>
            <w:bCs/>
            <w:vertAlign w:val="superscript"/>
          </w:rPr>
          <w:t>2</w:t>
        </w:r>
      </w:smartTag>
    </w:p>
    <w:p w:rsidR="0000643C" w:rsidRPr="00E81E4E" w:rsidRDefault="0000643C" w:rsidP="00E81E4E">
      <w:pPr>
        <w:pStyle w:val="ListParagraph"/>
      </w:pPr>
      <w:r w:rsidRPr="00E81E4E">
        <w:t>h = 15m</w:t>
      </w:r>
    </w:p>
    <w:p w:rsidR="0000643C" w:rsidRPr="00E81E4E" w:rsidRDefault="0000643C" w:rsidP="00E81E4E">
      <w:pPr>
        <w:pStyle w:val="ListParagraph"/>
        <w:rPr>
          <w:bCs/>
          <w:vertAlign w:val="superscript"/>
        </w:rPr>
      </w:pPr>
      <w:r w:rsidRPr="00E81E4E">
        <w:t xml:space="preserve">ρ = </w:t>
      </w:r>
      <w:r w:rsidRPr="00E81E4E">
        <w:rPr>
          <w:bCs/>
        </w:rPr>
        <w:t>1020 kg/m</w:t>
      </w:r>
      <w:r w:rsidRPr="00E81E4E">
        <w:rPr>
          <w:bCs/>
          <w:vertAlign w:val="superscript"/>
        </w:rPr>
        <w:t>3</w:t>
      </w:r>
    </w:p>
    <w:p w:rsidR="0000643C" w:rsidRDefault="0000643C" w:rsidP="00E81E4E">
      <w:pPr>
        <w:pStyle w:val="ListParagraph"/>
        <w:rPr>
          <w:bCs/>
        </w:rPr>
      </w:pPr>
      <w:r w:rsidRPr="00E81E4E">
        <w:rPr>
          <w:bCs/>
        </w:rPr>
        <w:t>p = ?</w:t>
      </w:r>
      <w:r>
        <w:rPr>
          <w:bCs/>
        </w:rPr>
        <w:t xml:space="preserve">                                                                                         </w:t>
      </w:r>
      <w:r w:rsidRPr="00A30801">
        <w:rPr>
          <w:bCs/>
          <w:color w:val="FF0000"/>
        </w:rPr>
        <w:t>3b</w:t>
      </w:r>
    </w:p>
    <w:p w:rsidR="0000643C" w:rsidRDefault="0000643C" w:rsidP="00E81E4E"/>
    <w:p w:rsidR="0000643C" w:rsidRPr="00E81E4E" w:rsidRDefault="0000643C" w:rsidP="00E81E4E">
      <w:pPr>
        <w:pStyle w:val="ListParagraph"/>
        <w:numPr>
          <w:ilvl w:val="0"/>
          <w:numId w:val="3"/>
        </w:numPr>
      </w:pPr>
      <w:r>
        <w:rPr>
          <w:noProof/>
        </w:rPr>
        <w:pict>
          <v:shape id="_x0000_s1028" type="#_x0000_t202" style="position:absolute;left:0;text-align:left;margin-left:330.05pt;margin-top:2.9pt;width:181.4pt;height:140pt;z-index:251657728" stroked="f">
            <v:textbox style="mso-fit-shape-to-text:t">
              <w:txbxContent>
                <w:p w:rsidR="0000643C" w:rsidRDefault="0000643C" w:rsidP="00D5139E">
                  <w:r>
                    <w:t>F = S .h . ρ .g</w:t>
                  </w:r>
                </w:p>
                <w:p w:rsidR="0000643C" w:rsidRDefault="0000643C" w:rsidP="00D5139E">
                  <w:r>
                    <w:t>F = 0,0035 .0,2 . 789 . 10</w:t>
                  </w:r>
                </w:p>
                <w:p w:rsidR="0000643C" w:rsidRDefault="0000643C" w:rsidP="00D5139E">
                  <w:r>
                    <w:t>F = 5,523N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172.6pt;margin-top:2.9pt;width:180.3pt;height:140pt;z-index:251656704" stroked="f">
            <v:textbox style="mso-fit-shape-to-text:t">
              <w:txbxContent>
                <w:p w:rsidR="0000643C" w:rsidRDefault="0000643C" w:rsidP="00E81E4E">
                  <w:r>
                    <w:t>p = h . ρ .g</w:t>
                  </w:r>
                </w:p>
                <w:p w:rsidR="0000643C" w:rsidRDefault="0000643C" w:rsidP="00E81E4E">
                  <w:r>
                    <w:t>p = 0,2 . 789 . 10</w:t>
                  </w:r>
                </w:p>
                <w:p w:rsidR="0000643C" w:rsidRDefault="0000643C" w:rsidP="00E81E4E">
                  <w:r>
                    <w:t xml:space="preserve">p = 1578 Pa </w:t>
                  </w:r>
                </w:p>
              </w:txbxContent>
            </v:textbox>
          </v:shape>
        </w:pict>
      </w:r>
      <w:r w:rsidRPr="00E81E4E">
        <w:t xml:space="preserve">S = </w:t>
      </w:r>
      <w:r>
        <w:t>35</w:t>
      </w:r>
      <w:r>
        <w:rPr>
          <w:bCs/>
        </w:rPr>
        <w:t>cm</w:t>
      </w:r>
      <w:r>
        <w:rPr>
          <w:bCs/>
          <w:vertAlign w:val="superscript"/>
        </w:rPr>
        <w:t>2</w:t>
      </w:r>
      <w:r>
        <w:rPr>
          <w:bCs/>
        </w:rPr>
        <w:t xml:space="preserve"> = </w:t>
      </w:r>
      <w:smartTag w:uri="urn:schemas-microsoft-com:office:smarttags" w:element="metricconverter">
        <w:smartTagPr>
          <w:attr w:name="ProductID" w:val="0,2 m"/>
        </w:smartTagPr>
        <w:r w:rsidRPr="00E81E4E">
          <w:rPr>
            <w:bCs/>
          </w:rPr>
          <w:t>0,</w:t>
        </w:r>
        <w:r>
          <w:rPr>
            <w:bCs/>
          </w:rPr>
          <w:t>0035</w:t>
        </w:r>
        <w:r w:rsidRPr="00E81E4E">
          <w:rPr>
            <w:bCs/>
          </w:rPr>
          <w:t xml:space="preserve"> m</w:t>
        </w:r>
        <w:r w:rsidRPr="00E81E4E">
          <w:rPr>
            <w:bCs/>
            <w:vertAlign w:val="superscript"/>
          </w:rPr>
          <w:t>2</w:t>
        </w:r>
      </w:smartTag>
    </w:p>
    <w:p w:rsidR="0000643C" w:rsidRPr="00E81E4E" w:rsidRDefault="0000643C" w:rsidP="00E81E4E">
      <w:pPr>
        <w:pStyle w:val="ListParagraph"/>
      </w:pPr>
      <w:r>
        <w:t>h = 20c</w:t>
      </w:r>
      <w:r w:rsidRPr="00E81E4E">
        <w:t>m</w:t>
      </w:r>
      <w:r>
        <w:t xml:space="preserve"> = </w:t>
      </w:r>
      <w:smartTag w:uri="urn:schemas-microsoft-com:office:smarttags" w:element="metricconverter">
        <w:smartTagPr>
          <w:attr w:name="ProductID" w:val="0,2 m"/>
        </w:smartTagPr>
        <w:r>
          <w:t>0,2 m</w:t>
        </w:r>
      </w:smartTag>
    </w:p>
    <w:p w:rsidR="0000643C" w:rsidRPr="00E81E4E" w:rsidRDefault="0000643C" w:rsidP="00E81E4E">
      <w:pPr>
        <w:pStyle w:val="ListParagraph"/>
        <w:rPr>
          <w:bCs/>
          <w:vertAlign w:val="superscript"/>
        </w:rPr>
      </w:pPr>
      <w:r w:rsidRPr="00E81E4E">
        <w:t xml:space="preserve">ρ = </w:t>
      </w:r>
      <w:r>
        <w:rPr>
          <w:bCs/>
        </w:rPr>
        <w:t>789</w:t>
      </w:r>
      <w:r w:rsidRPr="00E81E4E">
        <w:rPr>
          <w:bCs/>
        </w:rPr>
        <w:t xml:space="preserve"> kg/m</w:t>
      </w:r>
      <w:r w:rsidRPr="00E81E4E">
        <w:rPr>
          <w:bCs/>
          <w:vertAlign w:val="superscript"/>
        </w:rPr>
        <w:t>3</w:t>
      </w:r>
    </w:p>
    <w:p w:rsidR="0000643C" w:rsidRDefault="0000643C" w:rsidP="00E81E4E">
      <w:pPr>
        <w:pStyle w:val="ListParagraph"/>
        <w:rPr>
          <w:bCs/>
        </w:rPr>
      </w:pPr>
      <w:r w:rsidRPr="00E81E4E">
        <w:rPr>
          <w:bCs/>
        </w:rPr>
        <w:t>p = ?</w:t>
      </w:r>
    </w:p>
    <w:p w:rsidR="0000643C" w:rsidRDefault="0000643C" w:rsidP="00E81E4E">
      <w:pPr>
        <w:pStyle w:val="ListParagraph"/>
        <w:rPr>
          <w:bCs/>
        </w:rPr>
      </w:pPr>
      <w:r>
        <w:rPr>
          <w:bCs/>
        </w:rPr>
        <w:t xml:space="preserve">F = ?                                        </w:t>
      </w:r>
      <w:r w:rsidRPr="00A30801">
        <w:rPr>
          <w:bCs/>
          <w:color w:val="FF0000"/>
        </w:rPr>
        <w:t>6b</w:t>
      </w:r>
    </w:p>
    <w:p w:rsidR="0000643C" w:rsidRDefault="0000643C" w:rsidP="00E81E4E">
      <w:pPr>
        <w:pStyle w:val="ListParagraph"/>
        <w:rPr>
          <w:bCs/>
        </w:rPr>
      </w:pPr>
    </w:p>
    <w:p w:rsidR="0000643C" w:rsidRDefault="0000643C" w:rsidP="00E81E4E">
      <w:pPr>
        <w:pStyle w:val="ListParagraph"/>
        <w:rPr>
          <w:bCs/>
        </w:rPr>
      </w:pPr>
    </w:p>
    <w:p w:rsidR="0000643C" w:rsidRDefault="0000643C" w:rsidP="00E81E4E">
      <w:pPr>
        <w:pStyle w:val="ListParagraph"/>
        <w:rPr>
          <w:bCs/>
        </w:rPr>
      </w:pPr>
    </w:p>
    <w:p w:rsidR="0000643C" w:rsidRPr="00A30801" w:rsidRDefault="0000643C" w:rsidP="00E81E4E">
      <w:pPr>
        <w:pStyle w:val="ListParagraph"/>
        <w:numPr>
          <w:ilvl w:val="0"/>
          <w:numId w:val="3"/>
        </w:numPr>
        <w:rPr>
          <w:color w:val="FF0000"/>
        </w:rPr>
      </w:pPr>
      <w:r>
        <w:t>a)</w:t>
      </w:r>
      <w:r w:rsidRPr="00A30801">
        <w:rPr>
          <w:color w:val="FF0000"/>
        </w:rPr>
        <w:t>2b</w:t>
      </w:r>
    </w:p>
    <w:p w:rsidR="0000643C" w:rsidRDefault="0000643C" w:rsidP="00D5139E">
      <w:pPr>
        <w:pStyle w:val="ListParagraph"/>
      </w:pPr>
      <w:r>
        <w:t>b)</w:t>
      </w:r>
      <w:r w:rsidRPr="00A30801">
        <w:rPr>
          <w:color w:val="FF0000"/>
        </w:rPr>
        <w:t>2b</w:t>
      </w:r>
    </w:p>
    <w:p w:rsidR="0000643C" w:rsidRDefault="0000643C" w:rsidP="00D5139E">
      <w:pPr>
        <w:pStyle w:val="ListParagraph"/>
      </w:pPr>
    </w:p>
    <w:p w:rsidR="0000643C" w:rsidRPr="00A30801" w:rsidRDefault="0000643C" w:rsidP="00D5139E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.15pt;margin-top:23.6pt;width:186.75pt;height:0;z-index:251658752" o:connectortype="straight"/>
        </w:pict>
      </w:r>
      <w:r w:rsidRPr="00A30801">
        <w:rPr>
          <w:color w:val="FF0000"/>
        </w:rPr>
        <w:t>2b</w:t>
      </w:r>
    </w:p>
    <w:p w:rsidR="0000643C" w:rsidRDefault="0000643C" w:rsidP="00A30801"/>
    <w:p w:rsidR="0000643C" w:rsidRDefault="0000643C" w:rsidP="00A30801"/>
    <w:p w:rsidR="0000643C" w:rsidRDefault="0000643C" w:rsidP="00A30801">
      <w:pPr>
        <w:ind w:left="360"/>
      </w:pPr>
      <w:r>
        <w:t>24  -  20</w:t>
      </w:r>
      <w:r>
        <w:tab/>
      </w:r>
      <w:r w:rsidRPr="00A30801">
        <w:rPr>
          <w:color w:val="FF0000"/>
        </w:rPr>
        <w:t>1</w:t>
      </w:r>
    </w:p>
    <w:p w:rsidR="0000643C" w:rsidRDefault="0000643C" w:rsidP="00A30801">
      <w:pPr>
        <w:ind w:left="360"/>
      </w:pPr>
      <w:r>
        <w:t>19  -  17</w:t>
      </w:r>
      <w:r>
        <w:tab/>
      </w:r>
      <w:r w:rsidRPr="00A30801">
        <w:rPr>
          <w:color w:val="FF0000"/>
        </w:rPr>
        <w:t>2</w:t>
      </w:r>
    </w:p>
    <w:p w:rsidR="0000643C" w:rsidRPr="00A30801" w:rsidRDefault="0000643C" w:rsidP="00A30801">
      <w:pPr>
        <w:ind w:left="360"/>
        <w:rPr>
          <w:color w:val="FF0000"/>
        </w:rPr>
      </w:pPr>
      <w:r>
        <w:t>16  -  12</w:t>
      </w:r>
      <w:r>
        <w:tab/>
      </w:r>
      <w:r w:rsidRPr="00A30801">
        <w:rPr>
          <w:color w:val="FF0000"/>
        </w:rPr>
        <w:t>3</w:t>
      </w:r>
    </w:p>
    <w:p w:rsidR="0000643C" w:rsidRDefault="0000643C" w:rsidP="00A30801">
      <w:pPr>
        <w:ind w:left="360"/>
      </w:pPr>
      <w:r>
        <w:t>11  -  6</w:t>
      </w:r>
      <w:r>
        <w:tab/>
      </w:r>
      <w:r w:rsidRPr="00A30801">
        <w:rPr>
          <w:color w:val="FF0000"/>
        </w:rPr>
        <w:t>4</w:t>
      </w:r>
    </w:p>
    <w:p w:rsidR="0000643C" w:rsidRPr="00E81E4E" w:rsidRDefault="0000643C" w:rsidP="00A30801">
      <w:pPr>
        <w:ind w:left="360"/>
      </w:pPr>
      <w:r>
        <w:t xml:space="preserve"> 5   -  0</w:t>
      </w:r>
      <w:r>
        <w:tab/>
      </w:r>
      <w:r w:rsidRPr="00A30801">
        <w:rPr>
          <w:color w:val="FF0000"/>
        </w:rPr>
        <w:t>5</w:t>
      </w:r>
    </w:p>
    <w:sectPr w:rsidR="0000643C" w:rsidRPr="00E81E4E" w:rsidSect="00B1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E016F"/>
    <w:multiLevelType w:val="hybridMultilevel"/>
    <w:tmpl w:val="12FCB3A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107940"/>
    <w:multiLevelType w:val="hybridMultilevel"/>
    <w:tmpl w:val="B6B0272C"/>
    <w:lvl w:ilvl="0" w:tplc="04050011">
      <w:start w:val="7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7A3528"/>
    <w:multiLevelType w:val="hybridMultilevel"/>
    <w:tmpl w:val="C1A0AC16"/>
    <w:lvl w:ilvl="0" w:tplc="4A840E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DD96312"/>
    <w:multiLevelType w:val="hybridMultilevel"/>
    <w:tmpl w:val="D0F61B68"/>
    <w:lvl w:ilvl="0" w:tplc="DF8490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F740EDB"/>
    <w:multiLevelType w:val="hybridMultilevel"/>
    <w:tmpl w:val="5180F0CE"/>
    <w:lvl w:ilvl="0" w:tplc="691A6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7012FEC"/>
    <w:multiLevelType w:val="hybridMultilevel"/>
    <w:tmpl w:val="1B364DA0"/>
    <w:lvl w:ilvl="0" w:tplc="560ED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3C0"/>
    <w:rsid w:val="00002390"/>
    <w:rsid w:val="0000643C"/>
    <w:rsid w:val="00015CFC"/>
    <w:rsid w:val="00026188"/>
    <w:rsid w:val="00026435"/>
    <w:rsid w:val="0002776D"/>
    <w:rsid w:val="00056D41"/>
    <w:rsid w:val="00060BC5"/>
    <w:rsid w:val="000877D7"/>
    <w:rsid w:val="000D5166"/>
    <w:rsid w:val="000E0CF0"/>
    <w:rsid w:val="000E20A9"/>
    <w:rsid w:val="001010A2"/>
    <w:rsid w:val="00105096"/>
    <w:rsid w:val="00116657"/>
    <w:rsid w:val="0013755F"/>
    <w:rsid w:val="00140DFC"/>
    <w:rsid w:val="001412E3"/>
    <w:rsid w:val="001440F6"/>
    <w:rsid w:val="0017563E"/>
    <w:rsid w:val="00187FFE"/>
    <w:rsid w:val="001A0E09"/>
    <w:rsid w:val="001B212B"/>
    <w:rsid w:val="001C0A33"/>
    <w:rsid w:val="001D4EFB"/>
    <w:rsid w:val="001F2676"/>
    <w:rsid w:val="001F48B4"/>
    <w:rsid w:val="00217FBB"/>
    <w:rsid w:val="00221930"/>
    <w:rsid w:val="00223487"/>
    <w:rsid w:val="00236E46"/>
    <w:rsid w:val="00255A82"/>
    <w:rsid w:val="0026068A"/>
    <w:rsid w:val="00264B78"/>
    <w:rsid w:val="00266AD7"/>
    <w:rsid w:val="00281EB3"/>
    <w:rsid w:val="002A3CAE"/>
    <w:rsid w:val="002B560F"/>
    <w:rsid w:val="002C098C"/>
    <w:rsid w:val="002C5E93"/>
    <w:rsid w:val="002C630D"/>
    <w:rsid w:val="002C7266"/>
    <w:rsid w:val="002D5E5D"/>
    <w:rsid w:val="002E3E2E"/>
    <w:rsid w:val="002E4D17"/>
    <w:rsid w:val="0030402C"/>
    <w:rsid w:val="00345381"/>
    <w:rsid w:val="003858FD"/>
    <w:rsid w:val="00386F35"/>
    <w:rsid w:val="003A5B5B"/>
    <w:rsid w:val="003B3DFF"/>
    <w:rsid w:val="003D11C6"/>
    <w:rsid w:val="003E5B46"/>
    <w:rsid w:val="003E78D8"/>
    <w:rsid w:val="00406094"/>
    <w:rsid w:val="004106C7"/>
    <w:rsid w:val="00414616"/>
    <w:rsid w:val="00414705"/>
    <w:rsid w:val="00423116"/>
    <w:rsid w:val="00425428"/>
    <w:rsid w:val="00437A3E"/>
    <w:rsid w:val="004556A4"/>
    <w:rsid w:val="00463D24"/>
    <w:rsid w:val="00466301"/>
    <w:rsid w:val="004745D8"/>
    <w:rsid w:val="0047515A"/>
    <w:rsid w:val="00475779"/>
    <w:rsid w:val="004B1A25"/>
    <w:rsid w:val="004B369A"/>
    <w:rsid w:val="004B4970"/>
    <w:rsid w:val="004C4BCE"/>
    <w:rsid w:val="004C793B"/>
    <w:rsid w:val="004E73C8"/>
    <w:rsid w:val="0053317F"/>
    <w:rsid w:val="005525D0"/>
    <w:rsid w:val="00554ABD"/>
    <w:rsid w:val="0055542A"/>
    <w:rsid w:val="00560B16"/>
    <w:rsid w:val="00566ACD"/>
    <w:rsid w:val="005749AB"/>
    <w:rsid w:val="00576FDE"/>
    <w:rsid w:val="00586968"/>
    <w:rsid w:val="005A0343"/>
    <w:rsid w:val="005D4F4A"/>
    <w:rsid w:val="005E096E"/>
    <w:rsid w:val="005E7EF2"/>
    <w:rsid w:val="00601CF2"/>
    <w:rsid w:val="00615DD3"/>
    <w:rsid w:val="006355D3"/>
    <w:rsid w:val="00640147"/>
    <w:rsid w:val="006427AE"/>
    <w:rsid w:val="00677722"/>
    <w:rsid w:val="006820FC"/>
    <w:rsid w:val="006A0DCE"/>
    <w:rsid w:val="006A2B4A"/>
    <w:rsid w:val="006C3C34"/>
    <w:rsid w:val="006F3E86"/>
    <w:rsid w:val="00741A38"/>
    <w:rsid w:val="007452CD"/>
    <w:rsid w:val="0074578E"/>
    <w:rsid w:val="0074731A"/>
    <w:rsid w:val="007631F0"/>
    <w:rsid w:val="00787C9F"/>
    <w:rsid w:val="00795BF4"/>
    <w:rsid w:val="007B2401"/>
    <w:rsid w:val="007B7518"/>
    <w:rsid w:val="007D3528"/>
    <w:rsid w:val="008020AF"/>
    <w:rsid w:val="00816922"/>
    <w:rsid w:val="0082244E"/>
    <w:rsid w:val="0082451B"/>
    <w:rsid w:val="008400B7"/>
    <w:rsid w:val="00847BC9"/>
    <w:rsid w:val="00850E56"/>
    <w:rsid w:val="0085700C"/>
    <w:rsid w:val="00867C56"/>
    <w:rsid w:val="00870542"/>
    <w:rsid w:val="008741AF"/>
    <w:rsid w:val="0088242F"/>
    <w:rsid w:val="008A3221"/>
    <w:rsid w:val="008C0FCC"/>
    <w:rsid w:val="008D1D88"/>
    <w:rsid w:val="008E3E49"/>
    <w:rsid w:val="008E736A"/>
    <w:rsid w:val="00926881"/>
    <w:rsid w:val="00967FB7"/>
    <w:rsid w:val="0097400C"/>
    <w:rsid w:val="009C1274"/>
    <w:rsid w:val="00A02D45"/>
    <w:rsid w:val="00A14865"/>
    <w:rsid w:val="00A206E8"/>
    <w:rsid w:val="00A30801"/>
    <w:rsid w:val="00A54E40"/>
    <w:rsid w:val="00A6205C"/>
    <w:rsid w:val="00A91D61"/>
    <w:rsid w:val="00A933B5"/>
    <w:rsid w:val="00AC0947"/>
    <w:rsid w:val="00AC2FEA"/>
    <w:rsid w:val="00AC440C"/>
    <w:rsid w:val="00AD330A"/>
    <w:rsid w:val="00AD62BE"/>
    <w:rsid w:val="00AE1599"/>
    <w:rsid w:val="00B04DE7"/>
    <w:rsid w:val="00B13138"/>
    <w:rsid w:val="00B1590A"/>
    <w:rsid w:val="00B16D9B"/>
    <w:rsid w:val="00B16E40"/>
    <w:rsid w:val="00B22F53"/>
    <w:rsid w:val="00B23B01"/>
    <w:rsid w:val="00B2534C"/>
    <w:rsid w:val="00B30D28"/>
    <w:rsid w:val="00B4006F"/>
    <w:rsid w:val="00B64861"/>
    <w:rsid w:val="00B65553"/>
    <w:rsid w:val="00B76A35"/>
    <w:rsid w:val="00B92286"/>
    <w:rsid w:val="00B948AF"/>
    <w:rsid w:val="00BA35A6"/>
    <w:rsid w:val="00BB149C"/>
    <w:rsid w:val="00BD43C0"/>
    <w:rsid w:val="00BE41AA"/>
    <w:rsid w:val="00C077FB"/>
    <w:rsid w:val="00C16CB5"/>
    <w:rsid w:val="00C416D5"/>
    <w:rsid w:val="00C4705A"/>
    <w:rsid w:val="00C56C91"/>
    <w:rsid w:val="00C62C1D"/>
    <w:rsid w:val="00C643B6"/>
    <w:rsid w:val="00C7757A"/>
    <w:rsid w:val="00CB7900"/>
    <w:rsid w:val="00CC4614"/>
    <w:rsid w:val="00CD2367"/>
    <w:rsid w:val="00CD28AE"/>
    <w:rsid w:val="00CD3F25"/>
    <w:rsid w:val="00CE6199"/>
    <w:rsid w:val="00CF34C0"/>
    <w:rsid w:val="00D43DB3"/>
    <w:rsid w:val="00D440C9"/>
    <w:rsid w:val="00D5139E"/>
    <w:rsid w:val="00D611A7"/>
    <w:rsid w:val="00DC4998"/>
    <w:rsid w:val="00DE25B0"/>
    <w:rsid w:val="00DE2BF3"/>
    <w:rsid w:val="00DE2F7B"/>
    <w:rsid w:val="00DE3E07"/>
    <w:rsid w:val="00DF23BD"/>
    <w:rsid w:val="00DF4E97"/>
    <w:rsid w:val="00E12B80"/>
    <w:rsid w:val="00E15A67"/>
    <w:rsid w:val="00E4725F"/>
    <w:rsid w:val="00E524E2"/>
    <w:rsid w:val="00E81E4E"/>
    <w:rsid w:val="00E86957"/>
    <w:rsid w:val="00EA3900"/>
    <w:rsid w:val="00EA7EA9"/>
    <w:rsid w:val="00ED2800"/>
    <w:rsid w:val="00EE3A48"/>
    <w:rsid w:val="00F0074D"/>
    <w:rsid w:val="00F07BD4"/>
    <w:rsid w:val="00F20A78"/>
    <w:rsid w:val="00F255F3"/>
    <w:rsid w:val="00F43155"/>
    <w:rsid w:val="00F447B8"/>
    <w:rsid w:val="00F44E95"/>
    <w:rsid w:val="00F55E2E"/>
    <w:rsid w:val="00F65835"/>
    <w:rsid w:val="00F6759B"/>
    <w:rsid w:val="00F86095"/>
    <w:rsid w:val="00F92ED1"/>
    <w:rsid w:val="00FA0759"/>
    <w:rsid w:val="00FA2225"/>
    <w:rsid w:val="00FB6571"/>
    <w:rsid w:val="00FF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3C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81E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81E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1E4E"/>
    <w:rPr>
      <w:rFonts w:ascii="Tahoma" w:hAnsi="Tahoma" w:cs="Tahoma"/>
      <w:sz w:val="16"/>
      <w:szCs w:val="16"/>
      <w:lang w:eastAsia="cs-CZ"/>
    </w:rPr>
  </w:style>
  <w:style w:type="paragraph" w:styleId="Title">
    <w:name w:val="Title"/>
    <w:basedOn w:val="Normal"/>
    <w:next w:val="Normal"/>
    <w:link w:val="TitleChar1"/>
    <w:uiPriority w:val="99"/>
    <w:qFormat/>
    <w:locked/>
    <w:rsid w:val="00060BC5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F541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060BC5"/>
    <w:rPr>
      <w:rFonts w:ascii="Cambria" w:hAnsi="Cambria"/>
      <w:b/>
      <w:kern w:val="28"/>
      <w:sz w:val="32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2</Pages>
  <Words>200</Words>
  <Characters>1183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novakova</cp:lastModifiedBy>
  <cp:revision>5</cp:revision>
  <dcterms:created xsi:type="dcterms:W3CDTF">2011-05-15T09:02:00Z</dcterms:created>
  <dcterms:modified xsi:type="dcterms:W3CDTF">2011-09-16T13:08:00Z</dcterms:modified>
</cp:coreProperties>
</file>