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BCC" w:rsidRPr="00AD05E8" w:rsidRDefault="00DA5BCC">
      <w:pPr>
        <w:pStyle w:val="Nzev"/>
        <w:rPr>
          <w:b w:val="0"/>
        </w:rPr>
      </w:pPr>
    </w:p>
    <w:p w:rsidR="00DA5BCC" w:rsidRPr="00AD05E8" w:rsidRDefault="00DA5BCC">
      <w:pPr>
        <w:pStyle w:val="Nzev"/>
        <w:rPr>
          <w:b w:val="0"/>
        </w:rPr>
      </w:pPr>
    </w:p>
    <w:p w:rsidR="00DA5BCC" w:rsidRPr="00AD05E8" w:rsidRDefault="00D10F8A">
      <w:pPr>
        <w:pStyle w:val="Nzev"/>
        <w:rPr>
          <w:b w:val="0"/>
        </w:rPr>
      </w:pPr>
      <w:r>
        <w:rPr>
          <w:b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3.65pt;height:63.65pt" filled="t">
            <v:fill color2="black"/>
            <v:imagedata r:id="rId8" o:title=""/>
          </v:shape>
        </w:pict>
      </w:r>
    </w:p>
    <w:p w:rsidR="00DA5BCC" w:rsidRPr="00AD05E8" w:rsidRDefault="00DA5BCC"/>
    <w:p w:rsidR="00DA5BCC" w:rsidRPr="00AD05E8" w:rsidRDefault="00DA5BCC"/>
    <w:p w:rsidR="00DA5BCC" w:rsidRPr="00AD05E8" w:rsidRDefault="00DA5BCC"/>
    <w:p w:rsidR="00DA5BCC" w:rsidRPr="00AD05E8" w:rsidRDefault="00D10F8A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22.1pt;width:516.75pt;height:174.6pt;z-index:251659264;mso-wrap-distance-left:7.05pt;mso-wrap-distance-right:7.05pt;mso-position-horizontal:center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173"/>
                    <w:gridCol w:w="5173"/>
                  </w:tblGrid>
                  <w:tr w:rsidR="00DA5BCC">
                    <w:trPr>
                      <w:trHeight w:val="993"/>
                    </w:trPr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DA5BCC" w:rsidRDefault="00DA5BCC">
                        <w:pPr>
                          <w:snapToGrid w:val="0"/>
                        </w:pPr>
                        <w:r>
                          <w:t>NÁZEV ŠKOLY:</w:t>
                        </w:r>
                      </w:p>
                    </w:tc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DA5BCC" w:rsidRDefault="00DA5BCC">
                        <w:pPr>
                          <w:snapToGrid w:val="0"/>
                        </w:pPr>
                        <w:r>
                          <w:t>Základní škola T. G. Masaryka, Bojkovice, okres Uherské Hradiště</w:t>
                        </w:r>
                      </w:p>
                    </w:tc>
                  </w:tr>
                  <w:tr w:rsidR="00DA5BCC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DA5BCC" w:rsidRDefault="00DA5BCC">
                        <w:pPr>
                          <w:snapToGrid w:val="0"/>
                        </w:pPr>
                        <w:r>
                          <w:t>AUTOR: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DA5BCC" w:rsidRDefault="00DA5BCC" w:rsidP="00AD05E8">
                        <w:pPr>
                          <w:snapToGrid w:val="0"/>
                        </w:pPr>
                        <w:r>
                          <w:t>Mgr. Jitka Maštalířová</w:t>
                        </w:r>
                      </w:p>
                    </w:tc>
                  </w:tr>
                  <w:tr w:rsidR="00DA5BCC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DA5BCC" w:rsidRDefault="00DA5BCC">
                        <w:pPr>
                          <w:snapToGrid w:val="0"/>
                        </w:pPr>
                        <w:r>
                          <w:t>NÁZEV: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DA5BCC" w:rsidRDefault="00A37EA8">
                        <w:pPr>
                          <w:snapToGrid w:val="0"/>
                        </w:pPr>
                        <w:r>
                          <w:t>Jazykový test – Hoši od Bobří řeky</w:t>
                        </w:r>
                      </w:p>
                    </w:tc>
                  </w:tr>
                  <w:tr w:rsidR="00DA5BCC">
                    <w:trPr>
                      <w:trHeight w:val="689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DA5BCC" w:rsidRDefault="00DA5BCC">
                        <w:pPr>
                          <w:snapToGrid w:val="0"/>
                        </w:pPr>
                        <w:r>
                          <w:t>TÉMATICKÝ CELEK: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DA5BCC" w:rsidRDefault="00DA5BCC">
                        <w:pPr>
                          <w:snapToGrid w:val="0"/>
                        </w:pPr>
                        <w:r>
                          <w:t>Komunikační a slohová výchova</w:t>
                        </w:r>
                      </w:p>
                    </w:tc>
                  </w:tr>
                  <w:tr w:rsidR="00DA5BCC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DA5BCC" w:rsidRDefault="00DA5BCC">
                        <w:pPr>
                          <w:snapToGrid w:val="0"/>
                        </w:pPr>
                        <w:r>
                          <w:t>ČÍSLO PROJEKTU: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DA5BCC" w:rsidRDefault="00DA5BCC">
                        <w:pPr>
                          <w:snapToGrid w:val="0"/>
                        </w:pPr>
                        <w:r>
                          <w:t>CZ.1.07/1.4.00/21.0882</w:t>
                        </w:r>
                      </w:p>
                    </w:tc>
                  </w:tr>
                </w:tbl>
                <w:p w:rsidR="00DA5BCC" w:rsidRDefault="00DA5BCC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DA5BCC" w:rsidRPr="00AD05E8" w:rsidRDefault="00DA5BCC">
      <w:r w:rsidRPr="00AD05E8">
        <w:tab/>
      </w:r>
      <w:r w:rsidRPr="00AD05E8">
        <w:tab/>
      </w:r>
    </w:p>
    <w:p w:rsidR="00DA5BCC" w:rsidRDefault="00DA5BCC">
      <w:r>
        <w:br w:type="page"/>
      </w:r>
    </w:p>
    <w:p w:rsidR="00A37EA8" w:rsidRDefault="00A37EA8" w:rsidP="00A37E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Anotace</w:t>
      </w:r>
    </w:p>
    <w:p w:rsidR="00A37EA8" w:rsidRDefault="00A37EA8" w:rsidP="00A37E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cích zkouškách na osmiletá gymnázia.</w:t>
      </w:r>
    </w:p>
    <w:p w:rsidR="00A37EA8" w:rsidRDefault="00A37EA8" w:rsidP="00A37E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Test není nutné celý kopírovat. Žákům postačí mít k dispozici pouze úvodní text a úkoly podle zadání na tabuli již mohou vypracovávat i do bloku.  Poslední úkol je pouze z</w:t>
      </w:r>
      <w:r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>bavný a je určen především žákům, kteří pracují rychlejším tempem. Druhá polovina materi</w:t>
      </w:r>
      <w:r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>lu obsahuje správné odpovědi a slouží ke společné kontrole vypracovaným testů.</w:t>
      </w:r>
    </w:p>
    <w:p w:rsidR="00A37EA8" w:rsidRDefault="00A37EA8">
      <w:r>
        <w:br w:type="page"/>
      </w:r>
    </w:p>
    <w:p w:rsidR="00F20B7E" w:rsidRDefault="004C7CB0" w:rsidP="00C95AB6">
      <w:pPr>
        <w:spacing w:after="0"/>
        <w:ind w:firstLine="708"/>
        <w:jc w:val="both"/>
      </w:pPr>
      <w:r>
        <w:lastRenderedPageBreak/>
        <w:t>Vždy v </w:t>
      </w:r>
      <w:proofErr w:type="spellStart"/>
      <w:r>
        <w:t>ů</w:t>
      </w:r>
      <w:r w:rsidR="00F20B7E">
        <w:t>terý</w:t>
      </w:r>
      <w:proofErr w:type="spellEnd"/>
      <w:r w:rsidR="00F20B7E">
        <w:t xml:space="preserve"> a v pátek k večeru sešli se hoši v Bobří hrázi. Říkali těm schůzkám porady, ale nemyslete si, že se tam pořád je</w:t>
      </w:r>
      <w:r w:rsidR="00FC1EF0">
        <w:t>n radili a nic jiného nedělali!</w:t>
      </w:r>
    </w:p>
    <w:p w:rsidR="00F20B7E" w:rsidRDefault="00A32B05" w:rsidP="00B65917">
      <w:pPr>
        <w:spacing w:after="0"/>
        <w:jc w:val="both"/>
      </w:pPr>
      <w:r>
        <w:t>Hoši rokovali, jak jsou daleko s lovem bobříků, umlouvali si další výpravy.</w:t>
      </w:r>
    </w:p>
    <w:p w:rsidR="00A32B05" w:rsidRDefault="00A32B05" w:rsidP="00B65917">
      <w:pPr>
        <w:spacing w:after="0"/>
        <w:jc w:val="both"/>
      </w:pPr>
      <w:r>
        <w:t xml:space="preserve">Pak obyčejně přišlo volné vyprávění, jehož se zúčastnili všichni hoši, ale v němž </w:t>
      </w:r>
      <w:r w:rsidR="00B13530">
        <w:t>h</w:t>
      </w:r>
      <w:r>
        <w:t xml:space="preserve">lavní slovo vedl vždycky </w:t>
      </w:r>
      <w:proofErr w:type="spellStart"/>
      <w:r>
        <w:t>Rikitan</w:t>
      </w:r>
      <w:proofErr w:type="spellEnd"/>
      <w:r>
        <w:t>.</w:t>
      </w:r>
    </w:p>
    <w:p w:rsidR="00B13530" w:rsidRDefault="00B13530" w:rsidP="00C95AB6">
      <w:pPr>
        <w:spacing w:after="0"/>
        <w:ind w:firstLine="708"/>
        <w:jc w:val="both"/>
      </w:pPr>
      <w:r>
        <w:t>Upozorňoval hochy, co se děje nového ve světě, vykládal o nových</w:t>
      </w:r>
      <w:r w:rsidR="004C7CB0">
        <w:t xml:space="preserve"> </w:t>
      </w:r>
      <w:proofErr w:type="spellStart"/>
      <w:r w:rsidR="004C7CB0">
        <w:t>vi</w:t>
      </w:r>
      <w:r>
        <w:t>nálezech</w:t>
      </w:r>
      <w:proofErr w:type="spellEnd"/>
      <w:r>
        <w:t xml:space="preserve">. </w:t>
      </w:r>
      <w:proofErr w:type="spellStart"/>
      <w:r>
        <w:t>Rikitan</w:t>
      </w:r>
      <w:proofErr w:type="spellEnd"/>
      <w:r>
        <w:t xml:space="preserve"> otvíral hochům nové světy, mluvil o věcech, o jakých jaktěživ neslyšeli. Všechno věděl, všechno znal.</w:t>
      </w:r>
    </w:p>
    <w:p w:rsidR="00B13530" w:rsidRDefault="00B13530" w:rsidP="00B65917">
      <w:pPr>
        <w:spacing w:after="0"/>
        <w:jc w:val="both"/>
      </w:pPr>
      <w:r>
        <w:t>Přinesl na každou poradu vždy nějakou novou hru nebo vůbec nějakou novou zajímavost a na to se hoši těšili ze všeho nejvíce.</w:t>
      </w:r>
    </w:p>
    <w:p w:rsidR="009B51FC" w:rsidRDefault="009B51FC" w:rsidP="00F20B7E">
      <w:pPr>
        <w:spacing w:after="0"/>
      </w:pPr>
    </w:p>
    <w:p w:rsidR="009B51FC" w:rsidRDefault="00C4699E" w:rsidP="005C5F0C">
      <w:pPr>
        <w:pStyle w:val="Odstavecseseznamem"/>
        <w:numPr>
          <w:ilvl w:val="0"/>
          <w:numId w:val="1"/>
        </w:numPr>
        <w:spacing w:after="0"/>
      </w:pPr>
      <w:r>
        <w:t>Jaký nadpis</w:t>
      </w:r>
      <w:r w:rsidR="009B51FC">
        <w:t xml:space="preserve"> se nehodí pro daný text?</w:t>
      </w:r>
    </w:p>
    <w:p w:rsidR="009B51FC" w:rsidRDefault="009B51FC" w:rsidP="005C5F0C">
      <w:pPr>
        <w:pStyle w:val="Odstavecseseznamem"/>
        <w:numPr>
          <w:ilvl w:val="0"/>
          <w:numId w:val="2"/>
        </w:numPr>
        <w:spacing w:after="0"/>
      </w:pPr>
      <w:proofErr w:type="spellStart"/>
      <w:r>
        <w:t>Shůzka</w:t>
      </w:r>
      <w:proofErr w:type="spellEnd"/>
    </w:p>
    <w:p w:rsidR="009B51FC" w:rsidRDefault="009B51FC" w:rsidP="005C5F0C">
      <w:pPr>
        <w:pStyle w:val="Odstavecseseznamem"/>
        <w:numPr>
          <w:ilvl w:val="0"/>
          <w:numId w:val="2"/>
        </w:numPr>
        <w:spacing w:after="0"/>
      </w:pPr>
      <w:r>
        <w:t>Porada</w:t>
      </w:r>
    </w:p>
    <w:p w:rsidR="009B51FC" w:rsidRDefault="009B51FC" w:rsidP="005C5F0C">
      <w:pPr>
        <w:pStyle w:val="Odstavecseseznamem"/>
        <w:numPr>
          <w:ilvl w:val="0"/>
          <w:numId w:val="2"/>
        </w:numPr>
        <w:spacing w:after="0"/>
      </w:pPr>
      <w:r>
        <w:t>Návštěva</w:t>
      </w:r>
    </w:p>
    <w:p w:rsidR="00C4699E" w:rsidRDefault="00C4699E" w:rsidP="00F20B7E">
      <w:pPr>
        <w:spacing w:after="0"/>
      </w:pPr>
    </w:p>
    <w:p w:rsidR="00C4699E" w:rsidRDefault="00C4699E" w:rsidP="005C5F0C">
      <w:pPr>
        <w:pStyle w:val="Odstavecseseznamem"/>
        <w:numPr>
          <w:ilvl w:val="0"/>
          <w:numId w:val="1"/>
        </w:numPr>
        <w:spacing w:after="0"/>
      </w:pPr>
      <w:r>
        <w:t>Které z následujících tvrzení vyplývá z uvedeného textu?</w:t>
      </w:r>
    </w:p>
    <w:p w:rsidR="005C5F0C" w:rsidRDefault="005C5F0C" w:rsidP="005C5F0C">
      <w:pPr>
        <w:pStyle w:val="Odstavecseseznamem"/>
        <w:numPr>
          <w:ilvl w:val="0"/>
          <w:numId w:val="3"/>
        </w:numPr>
        <w:spacing w:after="0"/>
      </w:pPr>
      <w:r>
        <w:t>Chlapci si domluvili výpravu do Jezerní kotliny.</w:t>
      </w:r>
    </w:p>
    <w:p w:rsidR="005C5F0C" w:rsidRDefault="005C5F0C" w:rsidP="005C5F0C">
      <w:pPr>
        <w:pStyle w:val="Odstavecseseznamem"/>
        <w:numPr>
          <w:ilvl w:val="0"/>
          <w:numId w:val="3"/>
        </w:numPr>
        <w:spacing w:after="0"/>
      </w:pPr>
      <w:proofErr w:type="spellStart"/>
      <w:r>
        <w:t>Rikitan</w:t>
      </w:r>
      <w:proofErr w:type="spellEnd"/>
      <w:r>
        <w:t xml:space="preserve"> vyprávěl zajímavosti.</w:t>
      </w:r>
    </w:p>
    <w:p w:rsidR="005C5F0C" w:rsidRDefault="005C5F0C" w:rsidP="005C5F0C">
      <w:pPr>
        <w:pStyle w:val="Odstavecseseznamem"/>
        <w:numPr>
          <w:ilvl w:val="0"/>
          <w:numId w:val="3"/>
        </w:numPr>
        <w:spacing w:after="0"/>
      </w:pPr>
      <w:r>
        <w:t>Chlapci nehráli hry.</w:t>
      </w:r>
    </w:p>
    <w:p w:rsidR="005C5F0C" w:rsidRDefault="005C5F0C" w:rsidP="00F20B7E">
      <w:pPr>
        <w:spacing w:after="0"/>
      </w:pPr>
    </w:p>
    <w:p w:rsidR="00851DE8" w:rsidRDefault="00851DE8" w:rsidP="005C5F0C">
      <w:pPr>
        <w:pStyle w:val="Odstavecseseznamem"/>
        <w:numPr>
          <w:ilvl w:val="0"/>
          <w:numId w:val="1"/>
        </w:numPr>
        <w:spacing w:after="0"/>
        <w:rPr>
          <w:i/>
        </w:rPr>
      </w:pPr>
      <w:r w:rsidRPr="00851DE8">
        <w:rPr>
          <w:i/>
        </w:rPr>
        <w:t>Všechno věděl, všechno znal.</w:t>
      </w:r>
    </w:p>
    <w:p w:rsidR="00851DE8" w:rsidRPr="00851DE8" w:rsidRDefault="00851DE8" w:rsidP="00851DE8">
      <w:pPr>
        <w:spacing w:after="0"/>
        <w:ind w:left="360" w:firstLine="348"/>
        <w:rPr>
          <w:i/>
        </w:rPr>
      </w:pPr>
      <w:r>
        <w:t>Jaká vlastnost vyplývá z uvedeného tvrzení?</w:t>
      </w:r>
    </w:p>
    <w:p w:rsidR="009B51FC" w:rsidRDefault="009B51FC" w:rsidP="005C5F0C">
      <w:pPr>
        <w:pStyle w:val="Odstavecseseznamem"/>
        <w:numPr>
          <w:ilvl w:val="0"/>
          <w:numId w:val="4"/>
        </w:numPr>
        <w:spacing w:after="0"/>
      </w:pPr>
      <w:r>
        <w:t>málomluvný</w:t>
      </w:r>
    </w:p>
    <w:p w:rsidR="009B51FC" w:rsidRDefault="009B51FC" w:rsidP="005C5F0C">
      <w:pPr>
        <w:pStyle w:val="Odstavecseseznamem"/>
        <w:numPr>
          <w:ilvl w:val="0"/>
          <w:numId w:val="4"/>
        </w:numPr>
        <w:spacing w:after="0"/>
      </w:pPr>
      <w:r>
        <w:t>sečtělý</w:t>
      </w:r>
    </w:p>
    <w:p w:rsidR="009B51FC" w:rsidRDefault="009B51FC" w:rsidP="005C5F0C">
      <w:pPr>
        <w:pStyle w:val="Odstavecseseznamem"/>
        <w:numPr>
          <w:ilvl w:val="0"/>
          <w:numId w:val="4"/>
        </w:numPr>
        <w:spacing w:after="0"/>
      </w:pPr>
      <w:r>
        <w:t>nenápadný</w:t>
      </w:r>
    </w:p>
    <w:p w:rsidR="009B51FC" w:rsidRDefault="009B51FC" w:rsidP="00F20B7E">
      <w:pPr>
        <w:spacing w:after="0"/>
      </w:pPr>
    </w:p>
    <w:p w:rsidR="009B51FC" w:rsidRDefault="009B51FC" w:rsidP="005C5F0C">
      <w:pPr>
        <w:pStyle w:val="Odstavecseseznamem"/>
        <w:numPr>
          <w:ilvl w:val="0"/>
          <w:numId w:val="1"/>
        </w:numPr>
        <w:spacing w:after="0"/>
      </w:pPr>
      <w:r>
        <w:t>Hoši</w:t>
      </w:r>
      <w:r w:rsidRPr="005C5F0C">
        <w:rPr>
          <w:i/>
        </w:rPr>
        <w:t xml:space="preserve"> rokovali</w:t>
      </w:r>
      <w:r>
        <w:t>,…</w:t>
      </w:r>
    </w:p>
    <w:p w:rsidR="009B51FC" w:rsidRDefault="009B51FC" w:rsidP="00851DE8">
      <w:pPr>
        <w:spacing w:after="0"/>
        <w:ind w:firstLine="708"/>
      </w:pPr>
      <w:r>
        <w:t xml:space="preserve">Kterým slovem </w:t>
      </w:r>
      <w:r w:rsidR="0013117C">
        <w:t xml:space="preserve">lze nejlépe nahradit slovo </w:t>
      </w:r>
      <w:r w:rsidR="0013117C" w:rsidRPr="005C5F0C">
        <w:rPr>
          <w:i/>
        </w:rPr>
        <w:t>rokoval</w:t>
      </w:r>
      <w:r w:rsidR="0013117C">
        <w:t>i?</w:t>
      </w:r>
    </w:p>
    <w:p w:rsidR="0013117C" w:rsidRDefault="0013117C" w:rsidP="004C7CB0">
      <w:pPr>
        <w:pStyle w:val="Odstavecseseznamem"/>
        <w:numPr>
          <w:ilvl w:val="0"/>
          <w:numId w:val="5"/>
        </w:numPr>
        <w:spacing w:after="0"/>
      </w:pPr>
      <w:r>
        <w:t>hádali se</w:t>
      </w:r>
    </w:p>
    <w:p w:rsidR="0013117C" w:rsidRDefault="0013117C" w:rsidP="004C7CB0">
      <w:pPr>
        <w:pStyle w:val="Odstavecseseznamem"/>
        <w:numPr>
          <w:ilvl w:val="0"/>
          <w:numId w:val="5"/>
        </w:numPr>
        <w:spacing w:after="0"/>
      </w:pPr>
      <w:r>
        <w:t>domlouvali se</w:t>
      </w:r>
    </w:p>
    <w:p w:rsidR="0013117C" w:rsidRDefault="0013117C" w:rsidP="004C7CB0">
      <w:pPr>
        <w:pStyle w:val="Odstavecseseznamem"/>
        <w:numPr>
          <w:ilvl w:val="0"/>
          <w:numId w:val="5"/>
        </w:numPr>
        <w:spacing w:after="0"/>
      </w:pPr>
      <w:r>
        <w:t>věděli</w:t>
      </w:r>
    </w:p>
    <w:p w:rsidR="00291FB6" w:rsidRDefault="00291FB6" w:rsidP="00F20B7E">
      <w:pPr>
        <w:spacing w:after="0"/>
      </w:pPr>
    </w:p>
    <w:p w:rsidR="00291FB6" w:rsidRDefault="008B4E9F" w:rsidP="005C5F0C">
      <w:pPr>
        <w:pStyle w:val="Odstavecseseznamem"/>
        <w:numPr>
          <w:ilvl w:val="0"/>
          <w:numId w:val="1"/>
        </w:numPr>
        <w:spacing w:after="0"/>
      </w:pPr>
      <w:r>
        <w:t xml:space="preserve">Jakým slovem nelze nahradit slovo </w:t>
      </w:r>
      <w:r w:rsidRPr="005C5F0C">
        <w:rPr>
          <w:i/>
        </w:rPr>
        <w:t>výprava</w:t>
      </w:r>
      <w:r>
        <w:t>?</w:t>
      </w:r>
    </w:p>
    <w:p w:rsidR="008B4E9F" w:rsidRDefault="008B4E9F" w:rsidP="004C7CB0">
      <w:pPr>
        <w:pStyle w:val="Odstavecseseznamem"/>
        <w:numPr>
          <w:ilvl w:val="0"/>
          <w:numId w:val="6"/>
        </w:numPr>
        <w:spacing w:after="0"/>
      </w:pPr>
      <w:r>
        <w:t>úprava</w:t>
      </w:r>
    </w:p>
    <w:p w:rsidR="008B4E9F" w:rsidRDefault="008B4E9F" w:rsidP="004C7CB0">
      <w:pPr>
        <w:pStyle w:val="Odstavecseseznamem"/>
        <w:numPr>
          <w:ilvl w:val="0"/>
          <w:numId w:val="6"/>
        </w:numPr>
        <w:spacing w:after="0"/>
      </w:pPr>
      <w:r>
        <w:t>expedice</w:t>
      </w:r>
    </w:p>
    <w:p w:rsidR="008B4E9F" w:rsidRDefault="008B4E9F" w:rsidP="004C7CB0">
      <w:pPr>
        <w:pStyle w:val="Odstavecseseznamem"/>
        <w:numPr>
          <w:ilvl w:val="0"/>
          <w:numId w:val="6"/>
        </w:numPr>
        <w:spacing w:after="0"/>
      </w:pPr>
      <w:r>
        <w:t>cesta</w:t>
      </w:r>
    </w:p>
    <w:p w:rsidR="008B4E9F" w:rsidRDefault="008B4E9F" w:rsidP="00F20B7E">
      <w:pPr>
        <w:spacing w:after="0"/>
      </w:pPr>
    </w:p>
    <w:p w:rsidR="008B4E9F" w:rsidRDefault="00C4699E" w:rsidP="005C5F0C">
      <w:pPr>
        <w:pStyle w:val="Odstavecseseznamem"/>
        <w:numPr>
          <w:ilvl w:val="0"/>
          <w:numId w:val="1"/>
        </w:numPr>
        <w:spacing w:after="0"/>
      </w:pPr>
      <w:r>
        <w:t>Která dvojice slov není složena ze dvou podstatných jmen</w:t>
      </w:r>
      <w:r w:rsidR="008B4E9F">
        <w:t xml:space="preserve"> rodu ženského?</w:t>
      </w:r>
    </w:p>
    <w:p w:rsidR="008B4E9F" w:rsidRDefault="008B4E9F" w:rsidP="004C7CB0">
      <w:pPr>
        <w:pStyle w:val="Odstavecseseznamem"/>
        <w:numPr>
          <w:ilvl w:val="0"/>
          <w:numId w:val="7"/>
        </w:numPr>
        <w:spacing w:after="0"/>
      </w:pPr>
      <w:r>
        <w:t>výprava, vyprávění</w:t>
      </w:r>
    </w:p>
    <w:p w:rsidR="008B4E9F" w:rsidRDefault="008B4E9F" w:rsidP="004C7CB0">
      <w:pPr>
        <w:pStyle w:val="Odstavecseseznamem"/>
        <w:numPr>
          <w:ilvl w:val="0"/>
          <w:numId w:val="7"/>
        </w:numPr>
        <w:spacing w:after="0"/>
      </w:pPr>
      <w:r>
        <w:t>hra, zajímavost</w:t>
      </w:r>
    </w:p>
    <w:p w:rsidR="008B4E9F" w:rsidRDefault="008B4E9F" w:rsidP="004C7CB0">
      <w:pPr>
        <w:pStyle w:val="Odstavecseseznamem"/>
        <w:numPr>
          <w:ilvl w:val="0"/>
          <w:numId w:val="7"/>
        </w:numPr>
        <w:spacing w:after="0"/>
      </w:pPr>
      <w:r>
        <w:t>hráz, porada</w:t>
      </w:r>
    </w:p>
    <w:p w:rsidR="008B4E9F" w:rsidRDefault="008B4E9F" w:rsidP="00F20B7E">
      <w:pPr>
        <w:spacing w:after="0"/>
      </w:pPr>
    </w:p>
    <w:p w:rsidR="008B4E9F" w:rsidRDefault="008B4E9F" w:rsidP="005C5F0C">
      <w:pPr>
        <w:pStyle w:val="Odstavecseseznamem"/>
        <w:numPr>
          <w:ilvl w:val="0"/>
          <w:numId w:val="1"/>
        </w:numPr>
        <w:spacing w:after="0"/>
      </w:pPr>
      <w:r>
        <w:t>Vyhledej synonymum (slovo stejného nebo podobného významu)</w:t>
      </w:r>
      <w:r w:rsidR="00B91DF0">
        <w:t xml:space="preserve"> </w:t>
      </w:r>
      <w:r w:rsidR="00206549">
        <w:t>ke slovu obyčej</w:t>
      </w:r>
    </w:p>
    <w:p w:rsidR="00C4699E" w:rsidRDefault="004C7CB0" w:rsidP="004C7CB0">
      <w:pPr>
        <w:pStyle w:val="Odstavecseseznamem"/>
        <w:numPr>
          <w:ilvl w:val="0"/>
          <w:numId w:val="8"/>
        </w:numPr>
        <w:spacing w:after="0"/>
      </w:pPr>
      <w:r>
        <w:t>ne</w:t>
      </w:r>
      <w:r w:rsidR="00C4699E">
        <w:t>obyčejný</w:t>
      </w:r>
    </w:p>
    <w:p w:rsidR="00C4699E" w:rsidRDefault="00C4699E" w:rsidP="004C7CB0">
      <w:pPr>
        <w:pStyle w:val="Odstavecseseznamem"/>
        <w:numPr>
          <w:ilvl w:val="0"/>
          <w:numId w:val="8"/>
        </w:numPr>
        <w:spacing w:after="0"/>
      </w:pPr>
      <w:r>
        <w:t>obličej</w:t>
      </w:r>
    </w:p>
    <w:p w:rsidR="00C4699E" w:rsidRDefault="00C4699E" w:rsidP="004C7CB0">
      <w:pPr>
        <w:pStyle w:val="Odstavecseseznamem"/>
        <w:numPr>
          <w:ilvl w:val="0"/>
          <w:numId w:val="8"/>
        </w:numPr>
        <w:spacing w:after="0"/>
      </w:pPr>
      <w:r>
        <w:lastRenderedPageBreak/>
        <w:t>zvyk</w:t>
      </w:r>
    </w:p>
    <w:p w:rsidR="00F53D7B" w:rsidRDefault="00F53D7B" w:rsidP="00F53D7B">
      <w:pPr>
        <w:spacing w:after="0"/>
        <w:ind w:left="360"/>
      </w:pPr>
    </w:p>
    <w:p w:rsidR="00C4699E" w:rsidRDefault="004C7CB0" w:rsidP="00851DE8">
      <w:pPr>
        <w:pStyle w:val="Odstavecseseznamem"/>
        <w:numPr>
          <w:ilvl w:val="0"/>
          <w:numId w:val="1"/>
        </w:numPr>
        <w:spacing w:after="0"/>
      </w:pPr>
      <w:r>
        <w:t>Které z následujících slov je napsáno s pravopisnou chybou?</w:t>
      </w:r>
    </w:p>
    <w:p w:rsidR="004C7CB0" w:rsidRDefault="004C7CB0" w:rsidP="00851DE8">
      <w:pPr>
        <w:pStyle w:val="Odstavecseseznamem"/>
        <w:numPr>
          <w:ilvl w:val="0"/>
          <w:numId w:val="9"/>
        </w:numPr>
        <w:spacing w:after="0"/>
      </w:pPr>
      <w:r>
        <w:t>vyprávění</w:t>
      </w:r>
    </w:p>
    <w:p w:rsidR="004C7CB0" w:rsidRDefault="00851DE8" w:rsidP="00851DE8">
      <w:pPr>
        <w:pStyle w:val="Odstavecseseznamem"/>
        <w:numPr>
          <w:ilvl w:val="0"/>
          <w:numId w:val="9"/>
        </w:numPr>
        <w:spacing w:after="0"/>
      </w:pPr>
      <w:r>
        <w:t>nejvíce</w:t>
      </w:r>
    </w:p>
    <w:p w:rsidR="004C7CB0" w:rsidRDefault="004C7CB0" w:rsidP="00851DE8">
      <w:pPr>
        <w:pStyle w:val="Odstavecseseznamem"/>
        <w:numPr>
          <w:ilvl w:val="0"/>
          <w:numId w:val="9"/>
        </w:numPr>
        <w:spacing w:after="0"/>
      </w:pPr>
      <w:proofErr w:type="spellStart"/>
      <w:r>
        <w:t>vinález</w:t>
      </w:r>
      <w:proofErr w:type="spellEnd"/>
    </w:p>
    <w:p w:rsidR="00C4699E" w:rsidRDefault="00C4699E" w:rsidP="00F20B7E">
      <w:pPr>
        <w:spacing w:after="0"/>
      </w:pPr>
    </w:p>
    <w:p w:rsidR="00851DE8" w:rsidRDefault="00851DE8" w:rsidP="00851DE8">
      <w:pPr>
        <w:pStyle w:val="Odstavecseseznamem"/>
        <w:numPr>
          <w:ilvl w:val="0"/>
          <w:numId w:val="1"/>
        </w:numPr>
        <w:spacing w:after="0"/>
      </w:pPr>
      <w:r>
        <w:t>Která dvoji</w:t>
      </w:r>
      <w:r w:rsidR="00B91DF0">
        <w:t>ce obsahuje slova příbuzná?</w:t>
      </w:r>
    </w:p>
    <w:p w:rsidR="00851DE8" w:rsidRDefault="00851DE8" w:rsidP="00851DE8">
      <w:pPr>
        <w:pStyle w:val="Odstavecseseznamem"/>
        <w:numPr>
          <w:ilvl w:val="0"/>
          <w:numId w:val="10"/>
        </w:numPr>
        <w:spacing w:after="0"/>
      </w:pPr>
      <w:r>
        <w:t>nemyslete, neomylný</w:t>
      </w:r>
    </w:p>
    <w:p w:rsidR="00851DE8" w:rsidRDefault="00851DE8" w:rsidP="00851DE8">
      <w:pPr>
        <w:pStyle w:val="Odstavecseseznamem"/>
        <w:numPr>
          <w:ilvl w:val="0"/>
          <w:numId w:val="10"/>
        </w:numPr>
        <w:spacing w:after="0"/>
      </w:pPr>
      <w:r>
        <w:t>výprava, výmluva</w:t>
      </w:r>
    </w:p>
    <w:p w:rsidR="00851DE8" w:rsidRDefault="00851DE8" w:rsidP="00851DE8">
      <w:pPr>
        <w:pStyle w:val="Odstavecseseznamem"/>
        <w:numPr>
          <w:ilvl w:val="0"/>
          <w:numId w:val="10"/>
        </w:numPr>
        <w:spacing w:after="0"/>
      </w:pPr>
      <w:r>
        <w:t>neslyšeli, nedoslýchavý</w:t>
      </w:r>
    </w:p>
    <w:p w:rsidR="00F53D7B" w:rsidRDefault="00F53D7B" w:rsidP="00F53D7B">
      <w:pPr>
        <w:spacing w:after="0"/>
      </w:pPr>
    </w:p>
    <w:p w:rsidR="00F53D7B" w:rsidRDefault="00F53D7B" w:rsidP="00F53D7B">
      <w:pPr>
        <w:pStyle w:val="Odstavecseseznamem"/>
        <w:numPr>
          <w:ilvl w:val="0"/>
          <w:numId w:val="1"/>
        </w:numPr>
        <w:spacing w:after="0"/>
      </w:pPr>
      <w:r>
        <w:t>Vyhledej pravopisnou chybu</w:t>
      </w:r>
    </w:p>
    <w:p w:rsidR="00F53D7B" w:rsidRDefault="00F53D7B" w:rsidP="00F53D7B">
      <w:pPr>
        <w:pStyle w:val="Odstavecseseznamem"/>
        <w:numPr>
          <w:ilvl w:val="0"/>
          <w:numId w:val="11"/>
        </w:numPr>
        <w:spacing w:after="0"/>
      </w:pPr>
      <w:r>
        <w:t>zúčastnili se</w:t>
      </w:r>
    </w:p>
    <w:p w:rsidR="00F53D7B" w:rsidRDefault="00F53D7B" w:rsidP="00F53D7B">
      <w:pPr>
        <w:pStyle w:val="Odstavecseseznamem"/>
        <w:numPr>
          <w:ilvl w:val="0"/>
          <w:numId w:val="11"/>
        </w:numPr>
        <w:spacing w:after="0"/>
      </w:pPr>
      <w:r>
        <w:t>schůzkami</w:t>
      </w:r>
    </w:p>
    <w:p w:rsidR="00F53D7B" w:rsidRDefault="00F53D7B" w:rsidP="00F53D7B">
      <w:pPr>
        <w:pStyle w:val="Odstavecseseznamem"/>
        <w:numPr>
          <w:ilvl w:val="0"/>
          <w:numId w:val="11"/>
        </w:numPr>
        <w:spacing w:after="0"/>
      </w:pPr>
      <w:proofErr w:type="spellStart"/>
      <w:r>
        <w:t>ůterý</w:t>
      </w:r>
      <w:proofErr w:type="spellEnd"/>
    </w:p>
    <w:p w:rsidR="00775D08" w:rsidRDefault="00775D08" w:rsidP="00775D08">
      <w:pPr>
        <w:spacing w:after="0"/>
      </w:pPr>
    </w:p>
    <w:p w:rsidR="00775D08" w:rsidRDefault="00775D08" w:rsidP="00775D08">
      <w:pPr>
        <w:spacing w:after="0"/>
      </w:pPr>
    </w:p>
    <w:p w:rsidR="00851DE8" w:rsidRDefault="00775D08" w:rsidP="00851DE8">
      <w:pPr>
        <w:spacing w:after="0"/>
      </w:pPr>
      <w:r>
        <w:t>Úryvek je z knihy Hoši od Bobří řeky. Přesmyčkou písmen najdi jméno a příjmení autora této dobr</w:t>
      </w:r>
      <w:r>
        <w:t>o</w:t>
      </w:r>
      <w:r>
        <w:t>družné literatury.</w:t>
      </w:r>
    </w:p>
    <w:p w:rsidR="00775D08" w:rsidRDefault="00775D08" w:rsidP="00851DE8">
      <w:pPr>
        <w:spacing w:after="0"/>
      </w:pPr>
    </w:p>
    <w:p w:rsidR="00775D08" w:rsidRPr="00775D08" w:rsidRDefault="00775D08" w:rsidP="00851DE8">
      <w:pPr>
        <w:spacing w:after="0"/>
        <w:rPr>
          <w:sz w:val="40"/>
          <w:szCs w:val="40"/>
        </w:rPr>
      </w:pPr>
      <w:r w:rsidRPr="00775D08">
        <w:rPr>
          <w:sz w:val="40"/>
          <w:szCs w:val="40"/>
        </w:rPr>
        <w:t xml:space="preserve">SLAVJARO </w:t>
      </w:r>
      <w:r>
        <w:rPr>
          <w:sz w:val="40"/>
          <w:szCs w:val="40"/>
        </w:rPr>
        <w:t xml:space="preserve"> </w:t>
      </w:r>
      <w:r w:rsidRPr="00775D08">
        <w:rPr>
          <w:sz w:val="40"/>
          <w:szCs w:val="40"/>
        </w:rPr>
        <w:t>GOFLAR</w:t>
      </w:r>
    </w:p>
    <w:p w:rsidR="00851DE8" w:rsidRDefault="00851DE8" w:rsidP="00851DE8">
      <w:pPr>
        <w:spacing w:after="0"/>
      </w:pPr>
    </w:p>
    <w:p w:rsidR="00851DE8" w:rsidRDefault="00851DE8" w:rsidP="00851DE8">
      <w:pPr>
        <w:pStyle w:val="Odstavecseseznamem"/>
        <w:spacing w:after="0"/>
        <w:ind w:left="1440"/>
      </w:pPr>
    </w:p>
    <w:p w:rsidR="00206549" w:rsidRDefault="00206549" w:rsidP="00F20B7E">
      <w:pPr>
        <w:spacing w:after="0"/>
      </w:pPr>
    </w:p>
    <w:p w:rsidR="008B4E9F" w:rsidRDefault="008B4E9F" w:rsidP="00F20B7E">
      <w:pPr>
        <w:spacing w:after="0"/>
      </w:pPr>
    </w:p>
    <w:p w:rsidR="009B51FC" w:rsidRDefault="009B51FC" w:rsidP="00F20B7E">
      <w:pPr>
        <w:spacing w:after="0"/>
      </w:pPr>
    </w:p>
    <w:p w:rsidR="009B51FC" w:rsidRDefault="009B51FC" w:rsidP="00F20B7E">
      <w:pPr>
        <w:spacing w:after="0"/>
      </w:pPr>
    </w:p>
    <w:p w:rsidR="009B51FC" w:rsidRDefault="009B51FC" w:rsidP="00F20B7E">
      <w:pPr>
        <w:spacing w:after="0"/>
      </w:pPr>
    </w:p>
    <w:p w:rsidR="009B51FC" w:rsidRDefault="009B51FC" w:rsidP="00F20B7E">
      <w:pPr>
        <w:spacing w:after="0"/>
      </w:pPr>
    </w:p>
    <w:p w:rsidR="009B51FC" w:rsidRDefault="009B51FC" w:rsidP="00F20B7E">
      <w:pPr>
        <w:spacing w:after="0"/>
      </w:pPr>
    </w:p>
    <w:p w:rsidR="00B65917" w:rsidRDefault="00B65917">
      <w:r>
        <w:br w:type="page"/>
      </w:r>
    </w:p>
    <w:p w:rsidR="00B65917" w:rsidRPr="00B65917" w:rsidRDefault="00B65917" w:rsidP="00B65917">
      <w:pPr>
        <w:numPr>
          <w:ilvl w:val="0"/>
          <w:numId w:val="12"/>
        </w:numPr>
        <w:spacing w:after="0"/>
      </w:pPr>
      <w:r w:rsidRPr="00B65917">
        <w:lastRenderedPageBreak/>
        <w:t>Jaký nadpis se nehodí pro daný text?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proofErr w:type="spellStart"/>
      <w:r w:rsidRPr="00B65917">
        <w:t>Shůzka</w:t>
      </w:r>
      <w:proofErr w:type="spellEnd"/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Porada</w:t>
      </w:r>
    </w:p>
    <w:p w:rsidR="00B65917" w:rsidRPr="00FC1EF0" w:rsidRDefault="00B65917" w:rsidP="00B65917">
      <w:pPr>
        <w:numPr>
          <w:ilvl w:val="1"/>
          <w:numId w:val="12"/>
        </w:numPr>
        <w:spacing w:after="0"/>
        <w:rPr>
          <w:b/>
        </w:rPr>
      </w:pPr>
      <w:r w:rsidRPr="00FC1EF0">
        <w:rPr>
          <w:b/>
        </w:rPr>
        <w:t>Návštěva</w:t>
      </w:r>
    </w:p>
    <w:p w:rsidR="00B65917" w:rsidRPr="00B65917" w:rsidRDefault="00B65917" w:rsidP="00B65917">
      <w:pPr>
        <w:spacing w:after="0"/>
      </w:pPr>
    </w:p>
    <w:p w:rsidR="00B65917" w:rsidRPr="00B65917" w:rsidRDefault="00B65917" w:rsidP="00B65917">
      <w:pPr>
        <w:numPr>
          <w:ilvl w:val="0"/>
          <w:numId w:val="12"/>
        </w:numPr>
        <w:spacing w:after="0"/>
      </w:pPr>
      <w:r w:rsidRPr="00B65917">
        <w:t>Které z následujících tvrzení vyplývá z uvedeného textu?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Chlapci si domluvili výpravu do Jezerní kotliny.</w:t>
      </w:r>
    </w:p>
    <w:p w:rsidR="00B65917" w:rsidRPr="00FC1EF0" w:rsidRDefault="00B65917" w:rsidP="00B65917">
      <w:pPr>
        <w:numPr>
          <w:ilvl w:val="1"/>
          <w:numId w:val="12"/>
        </w:numPr>
        <w:spacing w:after="0"/>
        <w:rPr>
          <w:b/>
        </w:rPr>
      </w:pPr>
      <w:proofErr w:type="spellStart"/>
      <w:r w:rsidRPr="00FC1EF0">
        <w:rPr>
          <w:b/>
        </w:rPr>
        <w:t>Rikitan</w:t>
      </w:r>
      <w:proofErr w:type="spellEnd"/>
      <w:r w:rsidRPr="00FC1EF0">
        <w:rPr>
          <w:b/>
        </w:rPr>
        <w:t xml:space="preserve"> vyprávěl zajímavosti.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Chlapci nehráli hry.</w:t>
      </w:r>
    </w:p>
    <w:p w:rsidR="00B65917" w:rsidRPr="00B65917" w:rsidRDefault="00B65917" w:rsidP="00B65917">
      <w:pPr>
        <w:spacing w:after="0"/>
      </w:pPr>
    </w:p>
    <w:p w:rsidR="00B65917" w:rsidRPr="00B65917" w:rsidRDefault="00B65917" w:rsidP="00B65917">
      <w:pPr>
        <w:numPr>
          <w:ilvl w:val="0"/>
          <w:numId w:val="12"/>
        </w:numPr>
        <w:spacing w:after="0"/>
        <w:rPr>
          <w:i/>
        </w:rPr>
      </w:pPr>
      <w:r w:rsidRPr="00B65917">
        <w:rPr>
          <w:i/>
        </w:rPr>
        <w:t>Všechno věděl, všechno znal.</w:t>
      </w:r>
    </w:p>
    <w:p w:rsidR="00B65917" w:rsidRPr="00B65917" w:rsidRDefault="00B65917" w:rsidP="00B65917">
      <w:pPr>
        <w:pStyle w:val="Odstavecseseznamem"/>
        <w:spacing w:after="0"/>
        <w:rPr>
          <w:i/>
        </w:rPr>
      </w:pPr>
      <w:r w:rsidRPr="00B65917">
        <w:t>Jaká vlastnost vyplývá z uvedeného tvrzení?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málomluvný</w:t>
      </w:r>
    </w:p>
    <w:p w:rsidR="00B65917" w:rsidRPr="00FC1EF0" w:rsidRDefault="00B65917" w:rsidP="00B65917">
      <w:pPr>
        <w:numPr>
          <w:ilvl w:val="1"/>
          <w:numId w:val="12"/>
        </w:numPr>
        <w:spacing w:after="0"/>
        <w:rPr>
          <w:b/>
        </w:rPr>
      </w:pPr>
      <w:r w:rsidRPr="00FC1EF0">
        <w:rPr>
          <w:b/>
        </w:rPr>
        <w:t>sečtělý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nenápadný</w:t>
      </w:r>
    </w:p>
    <w:p w:rsidR="00B65917" w:rsidRPr="00B65917" w:rsidRDefault="00B65917" w:rsidP="00B65917">
      <w:pPr>
        <w:spacing w:after="0"/>
      </w:pPr>
    </w:p>
    <w:p w:rsidR="00B65917" w:rsidRPr="00B65917" w:rsidRDefault="00B65917" w:rsidP="00B65917">
      <w:pPr>
        <w:numPr>
          <w:ilvl w:val="0"/>
          <w:numId w:val="12"/>
        </w:numPr>
        <w:spacing w:after="0"/>
      </w:pPr>
      <w:r w:rsidRPr="00B65917">
        <w:t>Hoši</w:t>
      </w:r>
      <w:r w:rsidRPr="00B65917">
        <w:rPr>
          <w:i/>
        </w:rPr>
        <w:t xml:space="preserve"> rokovali</w:t>
      </w:r>
      <w:r w:rsidRPr="00B65917">
        <w:t>,…</w:t>
      </w:r>
    </w:p>
    <w:p w:rsidR="00B65917" w:rsidRPr="00B65917" w:rsidRDefault="00B65917" w:rsidP="00B65917">
      <w:pPr>
        <w:pStyle w:val="Odstavecseseznamem"/>
        <w:spacing w:after="0"/>
      </w:pPr>
      <w:r w:rsidRPr="00B65917">
        <w:t xml:space="preserve">Kterým slovem lze nejlépe nahradit slovo </w:t>
      </w:r>
      <w:r w:rsidRPr="00B65917">
        <w:rPr>
          <w:i/>
        </w:rPr>
        <w:t>rokoval</w:t>
      </w:r>
      <w:r w:rsidRPr="00B65917">
        <w:t>i?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hádali se</w:t>
      </w:r>
    </w:p>
    <w:p w:rsidR="00B65917" w:rsidRPr="00FC1EF0" w:rsidRDefault="00B65917" w:rsidP="00B65917">
      <w:pPr>
        <w:numPr>
          <w:ilvl w:val="1"/>
          <w:numId w:val="12"/>
        </w:numPr>
        <w:spacing w:after="0"/>
        <w:rPr>
          <w:b/>
        </w:rPr>
      </w:pPr>
      <w:r w:rsidRPr="00FC1EF0">
        <w:rPr>
          <w:b/>
        </w:rPr>
        <w:t>domlouvali se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věděli</w:t>
      </w:r>
    </w:p>
    <w:p w:rsidR="00B65917" w:rsidRPr="00B65917" w:rsidRDefault="00B65917" w:rsidP="00B65917">
      <w:pPr>
        <w:spacing w:after="0"/>
      </w:pPr>
    </w:p>
    <w:p w:rsidR="00B65917" w:rsidRPr="00B65917" w:rsidRDefault="00B65917" w:rsidP="00B65917">
      <w:pPr>
        <w:numPr>
          <w:ilvl w:val="0"/>
          <w:numId w:val="12"/>
        </w:numPr>
        <w:spacing w:after="0"/>
      </w:pPr>
      <w:r w:rsidRPr="00B65917">
        <w:t xml:space="preserve">Jakým slovem nelze nahradit slovo </w:t>
      </w:r>
      <w:r w:rsidRPr="00B65917">
        <w:rPr>
          <w:i/>
        </w:rPr>
        <w:t>výprava</w:t>
      </w:r>
      <w:r w:rsidRPr="00B65917">
        <w:t>?</w:t>
      </w:r>
    </w:p>
    <w:p w:rsidR="00B65917" w:rsidRPr="00FC1EF0" w:rsidRDefault="00B65917" w:rsidP="00B65917">
      <w:pPr>
        <w:numPr>
          <w:ilvl w:val="1"/>
          <w:numId w:val="12"/>
        </w:numPr>
        <w:spacing w:after="0"/>
        <w:rPr>
          <w:b/>
        </w:rPr>
      </w:pPr>
      <w:r w:rsidRPr="00FC1EF0">
        <w:rPr>
          <w:b/>
        </w:rPr>
        <w:t>úprava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expedice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cesta</w:t>
      </w:r>
    </w:p>
    <w:p w:rsidR="00B65917" w:rsidRPr="00B65917" w:rsidRDefault="00B65917" w:rsidP="00B65917">
      <w:pPr>
        <w:spacing w:after="0"/>
      </w:pPr>
    </w:p>
    <w:p w:rsidR="00B65917" w:rsidRPr="00B65917" w:rsidRDefault="00B65917" w:rsidP="00B65917">
      <w:pPr>
        <w:numPr>
          <w:ilvl w:val="0"/>
          <w:numId w:val="12"/>
        </w:numPr>
        <w:spacing w:after="0"/>
      </w:pPr>
      <w:r w:rsidRPr="00B65917">
        <w:t>Která dvojice slov není složena ze dvou podstatných jmen rodu ženského?</w:t>
      </w:r>
    </w:p>
    <w:p w:rsidR="00B65917" w:rsidRPr="00FC1EF0" w:rsidRDefault="00B65917" w:rsidP="00B65917">
      <w:pPr>
        <w:numPr>
          <w:ilvl w:val="1"/>
          <w:numId w:val="12"/>
        </w:numPr>
        <w:spacing w:after="0"/>
        <w:rPr>
          <w:b/>
        </w:rPr>
      </w:pPr>
      <w:r w:rsidRPr="00FC1EF0">
        <w:rPr>
          <w:b/>
        </w:rPr>
        <w:t>výprava, vyprávění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hra, zajímavost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hráz, porada</w:t>
      </w:r>
    </w:p>
    <w:p w:rsidR="00B65917" w:rsidRPr="00B65917" w:rsidRDefault="00B65917" w:rsidP="00B65917">
      <w:pPr>
        <w:spacing w:after="0"/>
      </w:pPr>
    </w:p>
    <w:p w:rsidR="00B65917" w:rsidRPr="00B65917" w:rsidRDefault="00B65917" w:rsidP="00B65917">
      <w:pPr>
        <w:numPr>
          <w:ilvl w:val="0"/>
          <w:numId w:val="12"/>
        </w:numPr>
        <w:spacing w:after="0"/>
      </w:pPr>
      <w:r w:rsidRPr="00B65917">
        <w:t>Vyhledej synonymum (slovo stejného nebo podobného významu) ke slovu obyčej</w:t>
      </w:r>
      <w:r w:rsidR="00FC1EF0">
        <w:t>.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neobyčejný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obličej</w:t>
      </w:r>
    </w:p>
    <w:p w:rsidR="00B65917" w:rsidRPr="00FC1EF0" w:rsidRDefault="00B65917" w:rsidP="00B65917">
      <w:pPr>
        <w:numPr>
          <w:ilvl w:val="1"/>
          <w:numId w:val="12"/>
        </w:numPr>
        <w:spacing w:after="0"/>
        <w:rPr>
          <w:b/>
        </w:rPr>
      </w:pPr>
      <w:r w:rsidRPr="00FC1EF0">
        <w:rPr>
          <w:b/>
        </w:rPr>
        <w:t>zvyk</w:t>
      </w:r>
    </w:p>
    <w:p w:rsidR="00B65917" w:rsidRPr="00B65917" w:rsidRDefault="00B65917" w:rsidP="00B65917">
      <w:pPr>
        <w:spacing w:after="0"/>
      </w:pPr>
    </w:p>
    <w:p w:rsidR="00B65917" w:rsidRPr="00B65917" w:rsidRDefault="00B65917" w:rsidP="00B65917">
      <w:pPr>
        <w:numPr>
          <w:ilvl w:val="0"/>
          <w:numId w:val="12"/>
        </w:numPr>
        <w:spacing w:after="0"/>
      </w:pPr>
      <w:r w:rsidRPr="00B65917">
        <w:t>Které z následujících slov je napsáno s pravopisnou chybou?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vyprávění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nejvíce</w:t>
      </w:r>
    </w:p>
    <w:p w:rsidR="00B65917" w:rsidRPr="00FC1EF0" w:rsidRDefault="00B65917" w:rsidP="00B65917">
      <w:pPr>
        <w:numPr>
          <w:ilvl w:val="1"/>
          <w:numId w:val="12"/>
        </w:numPr>
        <w:spacing w:after="0"/>
        <w:rPr>
          <w:b/>
        </w:rPr>
      </w:pPr>
      <w:proofErr w:type="spellStart"/>
      <w:r w:rsidRPr="00FC1EF0">
        <w:rPr>
          <w:b/>
        </w:rPr>
        <w:t>vinález</w:t>
      </w:r>
      <w:proofErr w:type="spellEnd"/>
    </w:p>
    <w:p w:rsidR="00B65917" w:rsidRPr="00B65917" w:rsidRDefault="00B65917" w:rsidP="00B65917">
      <w:pPr>
        <w:spacing w:after="0"/>
      </w:pPr>
    </w:p>
    <w:p w:rsidR="00B65917" w:rsidRPr="00B65917" w:rsidRDefault="00B65917" w:rsidP="00B65917">
      <w:pPr>
        <w:numPr>
          <w:ilvl w:val="0"/>
          <w:numId w:val="12"/>
        </w:numPr>
        <w:spacing w:after="0"/>
      </w:pPr>
      <w:r w:rsidRPr="00B65917">
        <w:t>Která dvojice obsahuje slova</w:t>
      </w:r>
      <w:r w:rsidR="00FC1EF0">
        <w:t xml:space="preserve"> navzájem</w:t>
      </w:r>
      <w:r w:rsidRPr="00B65917">
        <w:t xml:space="preserve"> příbuzná?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nemyslete, neomylný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výprava, výmluva</w:t>
      </w:r>
    </w:p>
    <w:p w:rsidR="00B65917" w:rsidRPr="00FC1EF0" w:rsidRDefault="00B65917" w:rsidP="00B65917">
      <w:pPr>
        <w:numPr>
          <w:ilvl w:val="1"/>
          <w:numId w:val="12"/>
        </w:numPr>
        <w:spacing w:after="0"/>
        <w:rPr>
          <w:b/>
        </w:rPr>
      </w:pPr>
      <w:r w:rsidRPr="00FC1EF0">
        <w:rPr>
          <w:b/>
        </w:rPr>
        <w:lastRenderedPageBreak/>
        <w:t>neslyšeli, nedoslýchavý</w:t>
      </w:r>
    </w:p>
    <w:p w:rsidR="00B65917" w:rsidRPr="00B65917" w:rsidRDefault="00B65917" w:rsidP="00B65917">
      <w:pPr>
        <w:spacing w:after="0"/>
      </w:pPr>
    </w:p>
    <w:p w:rsidR="00B65917" w:rsidRPr="00B65917" w:rsidRDefault="00B65917" w:rsidP="00B65917">
      <w:pPr>
        <w:numPr>
          <w:ilvl w:val="0"/>
          <w:numId w:val="12"/>
        </w:numPr>
        <w:spacing w:after="0"/>
      </w:pPr>
      <w:r w:rsidRPr="00B65917">
        <w:t>Vyhledej pravopisnou chybu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zúčastnili se</w:t>
      </w:r>
    </w:p>
    <w:p w:rsidR="00B65917" w:rsidRPr="00B65917" w:rsidRDefault="00B65917" w:rsidP="00B65917">
      <w:pPr>
        <w:numPr>
          <w:ilvl w:val="1"/>
          <w:numId w:val="12"/>
        </w:numPr>
        <w:spacing w:after="0"/>
      </w:pPr>
      <w:r w:rsidRPr="00B65917">
        <w:t>schůzkami</w:t>
      </w:r>
    </w:p>
    <w:p w:rsidR="00B65917" w:rsidRPr="00FC1EF0" w:rsidRDefault="00B65917" w:rsidP="00B65917">
      <w:pPr>
        <w:numPr>
          <w:ilvl w:val="1"/>
          <w:numId w:val="12"/>
        </w:numPr>
        <w:spacing w:after="0"/>
        <w:rPr>
          <w:b/>
        </w:rPr>
      </w:pPr>
      <w:proofErr w:type="spellStart"/>
      <w:r w:rsidRPr="00FC1EF0">
        <w:rPr>
          <w:b/>
        </w:rPr>
        <w:t>ůterý</w:t>
      </w:r>
      <w:proofErr w:type="spellEnd"/>
    </w:p>
    <w:p w:rsidR="00F20B7E" w:rsidRDefault="00F20B7E" w:rsidP="00F20B7E">
      <w:pPr>
        <w:spacing w:after="0"/>
      </w:pPr>
    </w:p>
    <w:p w:rsidR="00B65917" w:rsidRDefault="00B65917" w:rsidP="00F20B7E">
      <w:pPr>
        <w:spacing w:after="0"/>
      </w:pPr>
    </w:p>
    <w:p w:rsidR="00B65917" w:rsidRDefault="00B65917" w:rsidP="00F20B7E">
      <w:pPr>
        <w:spacing w:after="0"/>
      </w:pPr>
    </w:p>
    <w:p w:rsidR="00B65917" w:rsidRDefault="00B65917" w:rsidP="00F20B7E">
      <w:pPr>
        <w:spacing w:after="0"/>
        <w:rPr>
          <w:b/>
          <w:sz w:val="28"/>
          <w:szCs w:val="28"/>
        </w:rPr>
      </w:pPr>
      <w:r w:rsidRPr="00B65917">
        <w:rPr>
          <w:b/>
          <w:sz w:val="28"/>
          <w:szCs w:val="28"/>
        </w:rPr>
        <w:t>Řeše</w:t>
      </w:r>
      <w:r>
        <w:rPr>
          <w:b/>
          <w:sz w:val="28"/>
          <w:szCs w:val="28"/>
        </w:rPr>
        <w:t>n</w:t>
      </w:r>
      <w:r w:rsidRPr="00B65917">
        <w:rPr>
          <w:b/>
          <w:sz w:val="28"/>
          <w:szCs w:val="28"/>
        </w:rPr>
        <w:t>í přesmyčky</w:t>
      </w:r>
    </w:p>
    <w:p w:rsidR="00B65917" w:rsidRDefault="00B65917" w:rsidP="00F20B7E">
      <w:pPr>
        <w:spacing w:after="0"/>
        <w:rPr>
          <w:b/>
          <w:sz w:val="28"/>
          <w:szCs w:val="28"/>
        </w:rPr>
      </w:pPr>
    </w:p>
    <w:p w:rsidR="00B65917" w:rsidRDefault="00B65917" w:rsidP="00F20B7E">
      <w:pPr>
        <w:spacing w:after="0"/>
        <w:rPr>
          <w:sz w:val="40"/>
          <w:szCs w:val="40"/>
        </w:rPr>
      </w:pPr>
      <w:r>
        <w:rPr>
          <w:sz w:val="40"/>
          <w:szCs w:val="40"/>
        </w:rPr>
        <w:t>JAROSLAV FOGLAR</w:t>
      </w:r>
    </w:p>
    <w:p w:rsidR="00A37EA8" w:rsidRDefault="00A37EA8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A37EA8" w:rsidRDefault="00A37EA8" w:rsidP="00F20B7E">
      <w:pPr>
        <w:spacing w:after="0"/>
        <w:rPr>
          <w:rFonts w:ascii="Arial" w:hAnsi="Arial" w:cs="Arial"/>
          <w:sz w:val="24"/>
          <w:szCs w:val="24"/>
        </w:rPr>
      </w:pPr>
      <w:r w:rsidRPr="00794A0D">
        <w:rPr>
          <w:rFonts w:ascii="Arial" w:hAnsi="Arial" w:cs="Arial"/>
          <w:sz w:val="24"/>
          <w:szCs w:val="24"/>
        </w:rPr>
        <w:lastRenderedPageBreak/>
        <w:t>Literatura:</w:t>
      </w:r>
    </w:p>
    <w:p w:rsidR="00794A0D" w:rsidRPr="00794A0D" w:rsidRDefault="00794A0D" w:rsidP="00F20B7E">
      <w:pPr>
        <w:spacing w:after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37EA8" w:rsidRPr="00794A0D" w:rsidRDefault="00A37EA8" w:rsidP="00F20B7E">
      <w:pPr>
        <w:spacing w:after="0"/>
        <w:rPr>
          <w:rFonts w:ascii="Arial" w:hAnsi="Arial" w:cs="Arial"/>
          <w:sz w:val="24"/>
          <w:szCs w:val="24"/>
        </w:rPr>
      </w:pPr>
      <w:r w:rsidRPr="00794A0D">
        <w:rPr>
          <w:rFonts w:ascii="Arial" w:hAnsi="Arial" w:cs="Arial"/>
          <w:sz w:val="24"/>
          <w:szCs w:val="24"/>
        </w:rPr>
        <w:t xml:space="preserve">Jaroslav Foglar: </w:t>
      </w:r>
      <w:r w:rsidR="00794A0D" w:rsidRPr="00794A0D">
        <w:rPr>
          <w:rFonts w:ascii="Arial" w:hAnsi="Arial" w:cs="Arial"/>
          <w:sz w:val="24"/>
          <w:szCs w:val="24"/>
        </w:rPr>
        <w:t>Kronika hochů</w:t>
      </w:r>
      <w:r w:rsidRPr="00794A0D">
        <w:rPr>
          <w:rFonts w:ascii="Arial" w:hAnsi="Arial" w:cs="Arial"/>
          <w:sz w:val="24"/>
          <w:szCs w:val="24"/>
        </w:rPr>
        <w:t xml:space="preserve"> od Bobří řeky,</w:t>
      </w:r>
      <w:r w:rsidR="00794A0D" w:rsidRPr="00794A0D">
        <w:rPr>
          <w:rFonts w:ascii="Arial" w:hAnsi="Arial" w:cs="Arial"/>
          <w:sz w:val="24"/>
          <w:szCs w:val="24"/>
        </w:rPr>
        <w:t xml:space="preserve"> Olympia 2005</w:t>
      </w:r>
    </w:p>
    <w:sectPr w:rsidR="00A37EA8" w:rsidRPr="00794A0D" w:rsidSect="00DA5BC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F8A" w:rsidRDefault="00D10F8A" w:rsidP="002A7826">
      <w:pPr>
        <w:spacing w:after="0" w:line="240" w:lineRule="auto"/>
      </w:pPr>
      <w:r>
        <w:separator/>
      </w:r>
    </w:p>
  </w:endnote>
  <w:endnote w:type="continuationSeparator" w:id="0">
    <w:p w:rsidR="00D10F8A" w:rsidRDefault="00D10F8A" w:rsidP="002A7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CC" w:rsidRDefault="00DA5BC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22F582F01A714858B194F4D86923AFCA"/>
      </w:placeholder>
      <w:temporary/>
      <w:showingPlcHdr/>
    </w:sdtPr>
    <w:sdtEndPr/>
    <w:sdtContent>
      <w:p w:rsidR="00DA5BCC" w:rsidRDefault="00DA5BCC">
        <w:pPr>
          <w:pStyle w:val="Zpat"/>
        </w:pPr>
        <w:r>
          <w:t>[Zadejte text.]</w:t>
        </w:r>
      </w:p>
    </w:sdtContent>
  </w:sdt>
  <w:p w:rsidR="00DA5BCC" w:rsidRDefault="00DA5BC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CC" w:rsidRDefault="00DA5BCC">
    <w:pPr>
      <w:pStyle w:val="Zpat"/>
    </w:pPr>
    <w:r>
      <w:rPr>
        <w:noProof/>
        <w:lang w:eastAsia="cs-CZ"/>
      </w:rPr>
      <w:drawing>
        <wp:inline distT="0" distB="0" distL="0" distR="0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F8A" w:rsidRDefault="00D10F8A" w:rsidP="002A7826">
      <w:pPr>
        <w:spacing w:after="0" w:line="240" w:lineRule="auto"/>
      </w:pPr>
      <w:r>
        <w:separator/>
      </w:r>
    </w:p>
  </w:footnote>
  <w:footnote w:type="continuationSeparator" w:id="0">
    <w:p w:rsidR="00D10F8A" w:rsidRDefault="00D10F8A" w:rsidP="002A7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CC" w:rsidRDefault="00DA5BC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CC" w:rsidRDefault="00DA5BC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BCC" w:rsidRDefault="00DA5BC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2A7A"/>
    <w:multiLevelType w:val="hybridMultilevel"/>
    <w:tmpl w:val="A02898E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DA5835"/>
    <w:multiLevelType w:val="multilevel"/>
    <w:tmpl w:val="ED9AF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35F5694"/>
    <w:multiLevelType w:val="hybridMultilevel"/>
    <w:tmpl w:val="751ADEF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86C1C40"/>
    <w:multiLevelType w:val="hybridMultilevel"/>
    <w:tmpl w:val="EFB48A7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29B435A"/>
    <w:multiLevelType w:val="hybridMultilevel"/>
    <w:tmpl w:val="5186F00E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5B36DA8"/>
    <w:multiLevelType w:val="hybridMultilevel"/>
    <w:tmpl w:val="20B421B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82070B9"/>
    <w:multiLevelType w:val="hybridMultilevel"/>
    <w:tmpl w:val="57B412C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94A13B7"/>
    <w:multiLevelType w:val="hybridMultilevel"/>
    <w:tmpl w:val="244C04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D67B46"/>
    <w:multiLevelType w:val="hybridMultilevel"/>
    <w:tmpl w:val="15AA5CF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B9E089E"/>
    <w:multiLevelType w:val="hybridMultilevel"/>
    <w:tmpl w:val="A7ECA19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2A07236"/>
    <w:multiLevelType w:val="hybridMultilevel"/>
    <w:tmpl w:val="B790860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3DF0383"/>
    <w:multiLevelType w:val="hybridMultilevel"/>
    <w:tmpl w:val="C382F7EC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9"/>
  </w:num>
  <w:num w:numId="8">
    <w:abstractNumId w:val="10"/>
  </w:num>
  <w:num w:numId="9">
    <w:abstractNumId w:val="8"/>
  </w:num>
  <w:num w:numId="10">
    <w:abstractNumId w:val="0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B7E"/>
    <w:rsid w:val="00052280"/>
    <w:rsid w:val="0011199B"/>
    <w:rsid w:val="0013117C"/>
    <w:rsid w:val="00177F02"/>
    <w:rsid w:val="001B743A"/>
    <w:rsid w:val="00206549"/>
    <w:rsid w:val="00272348"/>
    <w:rsid w:val="00291FB6"/>
    <w:rsid w:val="002A7826"/>
    <w:rsid w:val="002C4227"/>
    <w:rsid w:val="003B3F09"/>
    <w:rsid w:val="004C7CB0"/>
    <w:rsid w:val="00512BF4"/>
    <w:rsid w:val="00514D73"/>
    <w:rsid w:val="005C5F0C"/>
    <w:rsid w:val="00641D84"/>
    <w:rsid w:val="0071661F"/>
    <w:rsid w:val="00773F9D"/>
    <w:rsid w:val="00775D08"/>
    <w:rsid w:val="00793C1B"/>
    <w:rsid w:val="00794A0D"/>
    <w:rsid w:val="0084160F"/>
    <w:rsid w:val="00851DE8"/>
    <w:rsid w:val="008B4E9F"/>
    <w:rsid w:val="009162CF"/>
    <w:rsid w:val="00943087"/>
    <w:rsid w:val="00951DC0"/>
    <w:rsid w:val="009B51FC"/>
    <w:rsid w:val="00A32B05"/>
    <w:rsid w:val="00A37EA8"/>
    <w:rsid w:val="00A72CBE"/>
    <w:rsid w:val="00B13530"/>
    <w:rsid w:val="00B65917"/>
    <w:rsid w:val="00B91DF0"/>
    <w:rsid w:val="00BE4A93"/>
    <w:rsid w:val="00C4699E"/>
    <w:rsid w:val="00C95AB6"/>
    <w:rsid w:val="00D10F8A"/>
    <w:rsid w:val="00DA5BCC"/>
    <w:rsid w:val="00F20B7E"/>
    <w:rsid w:val="00F53D7B"/>
    <w:rsid w:val="00FC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59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A7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7826"/>
  </w:style>
  <w:style w:type="paragraph" w:styleId="Zpat">
    <w:name w:val="footer"/>
    <w:basedOn w:val="Normln"/>
    <w:link w:val="ZpatChar"/>
    <w:uiPriority w:val="99"/>
    <w:unhideWhenUsed/>
    <w:rsid w:val="002A7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7826"/>
  </w:style>
  <w:style w:type="paragraph" w:styleId="Odstavecseseznamem">
    <w:name w:val="List Paragraph"/>
    <w:basedOn w:val="Normln"/>
    <w:uiPriority w:val="34"/>
    <w:qFormat/>
    <w:rsid w:val="005C5F0C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DA5BCC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DA5BCC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5B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59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A7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7826"/>
  </w:style>
  <w:style w:type="paragraph" w:styleId="Zpat">
    <w:name w:val="footer"/>
    <w:basedOn w:val="Normln"/>
    <w:link w:val="ZpatChar"/>
    <w:uiPriority w:val="99"/>
    <w:unhideWhenUsed/>
    <w:rsid w:val="002A7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7826"/>
  </w:style>
  <w:style w:type="paragraph" w:styleId="Odstavecseseznamem">
    <w:name w:val="List Paragraph"/>
    <w:basedOn w:val="Normln"/>
    <w:uiPriority w:val="34"/>
    <w:qFormat/>
    <w:rsid w:val="005C5F0C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DA5BCC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DA5BCC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5B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2F582F01A714858B194F4D86923AF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317589-8755-4D14-94D4-35B40FEDC424}"/>
      </w:docPartPr>
      <w:docPartBody>
        <w:p w:rsidR="004E58BA" w:rsidRDefault="00F61216" w:rsidP="00F61216">
          <w:pPr>
            <w:pStyle w:val="22F582F01A714858B194F4D86923AFCA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216"/>
    <w:rsid w:val="00392960"/>
    <w:rsid w:val="004E58BA"/>
    <w:rsid w:val="00D13815"/>
    <w:rsid w:val="00DA4845"/>
    <w:rsid w:val="00F6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2F582F01A714858B194F4D86923AFCA">
    <w:name w:val="22F582F01A714858B194F4D86923AFCA"/>
    <w:rsid w:val="00F6121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2F582F01A714858B194F4D86923AFCA">
    <w:name w:val="22F582F01A714858B194F4D86923AFCA"/>
    <w:rsid w:val="00F6121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507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Mastalirova Jitka</dc:creator>
  <cp:lastModifiedBy>Mastalirova Jitka</cp:lastModifiedBy>
  <cp:revision>4</cp:revision>
  <dcterms:created xsi:type="dcterms:W3CDTF">2012-06-03T18:01:00Z</dcterms:created>
  <dcterms:modified xsi:type="dcterms:W3CDTF">2012-06-03T18:03:00Z</dcterms:modified>
</cp:coreProperties>
</file>