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06E" w:rsidRDefault="008E306E" w:rsidP="008E306E">
      <w:pPr>
        <w:rPr>
          <w:lang w:eastAsia="cs-CZ"/>
        </w:rPr>
      </w:pPr>
    </w:p>
    <w:p w:rsidR="008E306E" w:rsidRDefault="008E306E" w:rsidP="008E306E">
      <w:pPr>
        <w:pStyle w:val="Bezmezer"/>
        <w:rPr>
          <w:b/>
          <w:position w:val="-11"/>
          <w:sz w:val="24"/>
          <w:szCs w:val="24"/>
          <w:lang w:eastAsia="cs-CZ"/>
        </w:rPr>
      </w:pPr>
      <w:r w:rsidRPr="001D3313">
        <w:rPr>
          <w:rFonts w:ascii="Times New Roman" w:hAnsi="Times New Roman" w:cs="Times New Roman"/>
          <w:position w:val="-11"/>
          <w:lang w:eastAsia="cs-CZ"/>
        </w:rPr>
        <w:object w:dxaOrig="990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7" o:title=""/>
          </v:shape>
          <o:OLEObject Type="Embed" ProgID="Word.Picture.8" ShapeID="_x0000_i1025" DrawAspect="Content" ObjectID="_1429730922" r:id="rId8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>
        <w:rPr>
          <w:rFonts w:ascii="Times New Roman" w:hAnsi="Times New Roman" w:cs="Times New Roman"/>
          <w:position w:val="-11"/>
          <w:lang w:eastAsia="cs-CZ"/>
        </w:rPr>
        <w:tab/>
      </w:r>
      <w:r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8E306E" w:rsidRDefault="008E306E" w:rsidP="008E306E">
      <w:pPr>
        <w:pStyle w:val="Bezmezer"/>
        <w:ind w:left="1416" w:firstLine="708"/>
        <w:rPr>
          <w:b/>
          <w:sz w:val="24"/>
          <w:szCs w:val="24"/>
          <w:lang w:eastAsia="cs-CZ"/>
        </w:rPr>
      </w:pPr>
      <w:r>
        <w:rPr>
          <w:b/>
          <w:sz w:val="24"/>
          <w:szCs w:val="24"/>
          <w:lang w:eastAsia="cs-CZ"/>
        </w:rPr>
        <w:t>Na Vyhlídce 6, 373 16 Dobrá Voda u Českých Budějovic</w:t>
      </w:r>
    </w:p>
    <w:p w:rsidR="008E306E" w:rsidRDefault="008E306E" w:rsidP="008E306E">
      <w:pPr>
        <w:rPr>
          <w:b/>
          <w:sz w:val="28"/>
          <w:szCs w:val="28"/>
        </w:rPr>
      </w:pPr>
    </w:p>
    <w:p w:rsidR="008E306E" w:rsidRDefault="008E306E" w:rsidP="008E306E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2625" cy="140970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306E" w:rsidRDefault="008E306E" w:rsidP="008E306E">
      <w:pPr>
        <w:jc w:val="center"/>
        <w:rPr>
          <w:b/>
          <w:sz w:val="28"/>
          <w:szCs w:val="28"/>
        </w:rPr>
      </w:pPr>
    </w:p>
    <w:p w:rsidR="008E306E" w:rsidRDefault="008E306E" w:rsidP="008E306E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EU  PENÍZE</w:t>
      </w:r>
      <w:proofErr w:type="gramEnd"/>
      <w:r>
        <w:rPr>
          <w:b/>
          <w:sz w:val="28"/>
          <w:szCs w:val="28"/>
        </w:rPr>
        <w:t xml:space="preserve">  ŠKOLÁM</w:t>
      </w:r>
    </w:p>
    <w:p w:rsidR="008E306E" w:rsidRDefault="008E306E" w:rsidP="008E306E">
      <w:pPr>
        <w:pStyle w:val="Bezmezer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Zlepšení podmínek pro vzdělávání na základních školách Operačního programu</w:t>
      </w:r>
    </w:p>
    <w:p w:rsidR="008E306E" w:rsidRDefault="008E306E" w:rsidP="008E306E">
      <w:pPr>
        <w:pStyle w:val="Bezmezer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Vzdělávání pro konkurenceschopnost</w:t>
      </w:r>
    </w:p>
    <w:p w:rsidR="008E306E" w:rsidRDefault="008E306E" w:rsidP="008E306E">
      <w:pPr>
        <w:rPr>
          <w:b/>
          <w:sz w:val="24"/>
          <w:szCs w:val="24"/>
        </w:rPr>
      </w:pPr>
    </w:p>
    <w:p w:rsidR="008E306E" w:rsidRDefault="008E306E" w:rsidP="008E306E">
      <w:pPr>
        <w:pStyle w:val="Bezmezer"/>
      </w:pPr>
    </w:p>
    <w:p w:rsidR="008E306E" w:rsidRDefault="008E306E" w:rsidP="008E306E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Číslo a název klíčové aktivity:</w:t>
      </w:r>
      <w:r>
        <w:rPr>
          <w:sz w:val="24"/>
          <w:szCs w:val="24"/>
        </w:rPr>
        <w:tab/>
        <w:t xml:space="preserve">I/2 </w:t>
      </w:r>
      <w:r>
        <w:rPr>
          <w:sz w:val="24"/>
          <w:szCs w:val="24"/>
        </w:rPr>
        <w:tab/>
        <w:t>Inovace a zkvalitnění výuky směřující k rozvoji čtenářské a informační gramotnosti</w:t>
      </w:r>
    </w:p>
    <w:p w:rsidR="008E306E" w:rsidRDefault="008E306E" w:rsidP="008E306E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Číslo DUM: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VY_12_INOVACE_D.8.23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8E306E" w:rsidRDefault="008E306E" w:rsidP="008E306E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Jméno autora: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Mgr. Markéta Šedivá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8E306E" w:rsidRDefault="008E306E" w:rsidP="008E306E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Datum (období) vytvoření DUM:</w:t>
      </w:r>
      <w:r>
        <w:rPr>
          <w:sz w:val="24"/>
          <w:szCs w:val="24"/>
        </w:rPr>
        <w:tab/>
        <w:t>27. 1. 2013</w:t>
      </w:r>
    </w:p>
    <w:p w:rsidR="008E306E" w:rsidRDefault="008E306E" w:rsidP="008E306E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Ročník: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8.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8E306E" w:rsidRDefault="008E306E" w:rsidP="008E306E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Vzdělávací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I. fáze průmyslové revoluce</w:t>
      </w:r>
    </w:p>
    <w:p w:rsidR="008E306E" w:rsidRDefault="008E306E" w:rsidP="008E306E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Dějepis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8E306E" w:rsidRDefault="008E306E" w:rsidP="008E306E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Klíčová slova:</w:t>
      </w:r>
      <w:r>
        <w:rPr>
          <w:sz w:val="24"/>
          <w:szCs w:val="24"/>
        </w:rPr>
        <w:tab/>
        <w:t xml:space="preserve">Parní stroj, parní lokomotiva, Robert </w:t>
      </w:r>
      <w:proofErr w:type="spellStart"/>
      <w:r>
        <w:rPr>
          <w:sz w:val="24"/>
          <w:szCs w:val="24"/>
        </w:rPr>
        <w:t>Fulton</w:t>
      </w:r>
      <w:proofErr w:type="spellEnd"/>
      <w:r>
        <w:rPr>
          <w:sz w:val="24"/>
          <w:szCs w:val="24"/>
        </w:rPr>
        <w:t xml:space="preserve">, bratři </w:t>
      </w:r>
      <w:proofErr w:type="spellStart"/>
      <w:r>
        <w:rPr>
          <w:sz w:val="24"/>
          <w:szCs w:val="24"/>
        </w:rPr>
        <w:t>Montgolfierové</w:t>
      </w:r>
      <w:proofErr w:type="spellEnd"/>
      <w:r>
        <w:rPr>
          <w:sz w:val="24"/>
          <w:szCs w:val="24"/>
        </w:rPr>
        <w:t xml:space="preserve">, Josef Božek, Josef </w:t>
      </w:r>
      <w:proofErr w:type="spellStart"/>
      <w:r>
        <w:rPr>
          <w:sz w:val="24"/>
          <w:szCs w:val="24"/>
        </w:rPr>
        <w:t>Ressel</w:t>
      </w:r>
      <w:proofErr w:type="spellEnd"/>
      <w:r>
        <w:rPr>
          <w:sz w:val="24"/>
          <w:szCs w:val="24"/>
        </w:rPr>
        <w:t>, bratranci Veverkové</w:t>
      </w:r>
    </w:p>
    <w:p w:rsidR="008E306E" w:rsidRDefault="008E306E" w:rsidP="008E306E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  <w:t>Pomůcka pro výklad a procvičování učiva, žáci doplňují, přiřazují a vybírají správnou odpověď</w:t>
      </w:r>
    </w:p>
    <w:p w:rsidR="008E306E" w:rsidRDefault="008E306E" w:rsidP="008E306E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8E306E" w:rsidRDefault="008E306E" w:rsidP="008E306E">
      <w:pPr>
        <w:pStyle w:val="Bezmezer"/>
        <w:ind w:left="3540" w:hanging="3540"/>
        <w:rPr>
          <w:color w:val="000099"/>
          <w:sz w:val="24"/>
          <w:szCs w:val="24"/>
        </w:rPr>
      </w:pPr>
      <w:r>
        <w:rPr>
          <w:sz w:val="24"/>
          <w:szCs w:val="24"/>
        </w:rPr>
        <w:t>Očekávaný výstup:</w:t>
      </w:r>
      <w:r>
        <w:rPr>
          <w:sz w:val="24"/>
          <w:szCs w:val="24"/>
        </w:rPr>
        <w:tab/>
        <w:t xml:space="preserve">Žáci si osvojí základní pojmy průmyslové revoluce, seznámí se s pracovními podmínkami dělníků na přelomu 19. a 20. </w:t>
      </w:r>
      <w:proofErr w:type="gramStart"/>
      <w:r>
        <w:rPr>
          <w:sz w:val="24"/>
          <w:szCs w:val="24"/>
        </w:rPr>
        <w:t>stol.,umí</w:t>
      </w:r>
      <w:proofErr w:type="gramEnd"/>
      <w:r>
        <w:rPr>
          <w:sz w:val="24"/>
          <w:szCs w:val="24"/>
        </w:rPr>
        <w:t xml:space="preserve"> přiřadit jména k jednotlivým objevům</w:t>
      </w:r>
    </w:p>
    <w:p w:rsidR="008E306E" w:rsidRDefault="008E306E" w:rsidP="008E306E">
      <w:pPr>
        <w:rPr>
          <w:sz w:val="24"/>
          <w:szCs w:val="24"/>
        </w:rPr>
      </w:pPr>
    </w:p>
    <w:p w:rsidR="008E306E" w:rsidRDefault="008E306E" w:rsidP="008E306E"/>
    <w:p w:rsidR="008E306E" w:rsidRDefault="008E306E" w:rsidP="008E306E">
      <w:pPr>
        <w:ind w:left="708"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Pracovní list – I. fáze průmyslové revoluce</w:t>
      </w:r>
    </w:p>
    <w:p w:rsidR="008E306E" w:rsidRDefault="008E306E" w:rsidP="008E306E">
      <w:pPr>
        <w:pStyle w:val="Odstavecseseznamem"/>
        <w:numPr>
          <w:ilvl w:val="0"/>
          <w:numId w:val="1"/>
        </w:numPr>
        <w:rPr>
          <w:rFonts w:ascii="Calibri" w:hAnsi="Calibri" w:cs="Times New Roman"/>
          <w:b/>
        </w:rPr>
      </w:pPr>
      <w:r>
        <w:rPr>
          <w:rFonts w:ascii="Calibri" w:hAnsi="Calibri" w:cs="Times New Roman"/>
          <w:b/>
        </w:rPr>
        <w:t>Co rozumíš pod pojmem průmyslová revoluce?</w:t>
      </w:r>
    </w:p>
    <w:p w:rsidR="008E306E" w:rsidRDefault="008E306E" w:rsidP="008E306E">
      <w:pPr>
        <w:pStyle w:val="Odstavecseseznamem"/>
        <w:ind w:left="644"/>
        <w:rPr>
          <w:rFonts w:ascii="Calibri" w:hAnsi="Calibri" w:cs="Times New Roman"/>
          <w:b/>
        </w:rPr>
      </w:pPr>
    </w:p>
    <w:p w:rsidR="008E306E" w:rsidRDefault="008E306E" w:rsidP="008E306E">
      <w:pPr>
        <w:pStyle w:val="Odstavecseseznamem"/>
        <w:ind w:left="644"/>
        <w:rPr>
          <w:rFonts w:ascii="Calibri" w:hAnsi="Calibri" w:cs="Times New Roman"/>
          <w:b/>
        </w:rPr>
      </w:pPr>
    </w:p>
    <w:p w:rsidR="008E306E" w:rsidRDefault="008E306E" w:rsidP="008E306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b/>
        </w:rPr>
        <w:t>V kolika fázích proběhla průmyslová revoluce</w:t>
      </w:r>
      <w:r w:rsidR="00DA6EF0">
        <w:rPr>
          <w:b/>
        </w:rPr>
        <w:t>, jaké státy byly nejvyspělejší</w:t>
      </w:r>
      <w:r>
        <w:rPr>
          <w:b/>
        </w:rPr>
        <w:t xml:space="preserve"> a datuj je.</w:t>
      </w:r>
    </w:p>
    <w:p w:rsidR="008E306E" w:rsidRDefault="008E306E" w:rsidP="008E306E">
      <w:pPr>
        <w:pStyle w:val="Odstavecseseznamem"/>
        <w:rPr>
          <w:rFonts w:ascii="Times New Roman" w:hAnsi="Times New Roman" w:cs="Times New Roman"/>
          <w:b/>
        </w:rPr>
      </w:pPr>
    </w:p>
    <w:p w:rsidR="008E306E" w:rsidRDefault="008E306E" w:rsidP="008E306E">
      <w:pPr>
        <w:pStyle w:val="Odstavecseseznamem"/>
        <w:rPr>
          <w:b/>
        </w:rPr>
      </w:pPr>
    </w:p>
    <w:p w:rsidR="008E306E" w:rsidRDefault="008E306E" w:rsidP="008E306E">
      <w:pPr>
        <w:pStyle w:val="Odstavecseseznamem"/>
        <w:rPr>
          <w:b/>
        </w:rPr>
      </w:pPr>
    </w:p>
    <w:p w:rsidR="008E306E" w:rsidRDefault="008E306E" w:rsidP="008E306E">
      <w:pPr>
        <w:rPr>
          <w:b/>
        </w:rPr>
      </w:pPr>
    </w:p>
    <w:p w:rsidR="008E306E" w:rsidRDefault="008E306E" w:rsidP="008E306E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Co je zobrazeno na obrázku?  Kdo ho poprvé zkonstruoval?</w:t>
      </w:r>
    </w:p>
    <w:p w:rsidR="008E306E" w:rsidRDefault="008E306E" w:rsidP="008E306E">
      <w:pPr>
        <w:pStyle w:val="Odstavecseseznamem"/>
        <w:ind w:left="644"/>
        <w:rPr>
          <w:rFonts w:ascii="Times New Roman" w:hAnsi="Times New Roman" w:cs="Times New Roman"/>
          <w:sz w:val="18"/>
          <w:szCs w:val="18"/>
        </w:rPr>
      </w:pPr>
      <w:r>
        <w:rPr>
          <w:noProof/>
          <w:lang w:eastAsia="cs-CZ"/>
        </w:rPr>
        <w:drawing>
          <wp:inline distT="0" distB="0" distL="0" distR="0">
            <wp:extent cx="2095500" cy="1495425"/>
            <wp:effectExtent l="0" t="0" r="0" b="0"/>
            <wp:docPr id="2" name="Obrázek 2" descr="http://upload.wikimedia.org/wikipedia/commons/thumb/8/82/SwanningtonEngine_01.jpg/220px-SwanningtonEngine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upload.wikimedia.org/wikipedia/commons/thumb/8/82/SwanningtonEngine_01.jpg/220px-SwanningtonEngine_0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18"/>
          <w:szCs w:val="18"/>
        </w:rPr>
        <w:t xml:space="preserve">Obr. </w:t>
      </w:r>
      <w:proofErr w:type="gramStart"/>
      <w:r>
        <w:rPr>
          <w:rFonts w:ascii="Times New Roman" w:hAnsi="Times New Roman" w:cs="Times New Roman"/>
          <w:sz w:val="18"/>
          <w:szCs w:val="18"/>
        </w:rPr>
        <w:t>č.1</w:t>
      </w:r>
      <w:proofErr w:type="gramEnd"/>
    </w:p>
    <w:p w:rsidR="008E306E" w:rsidRDefault="008E306E" w:rsidP="008E306E">
      <w:pPr>
        <w:pStyle w:val="Odstavecseseznamem"/>
        <w:ind w:left="644"/>
        <w:rPr>
          <w:rFonts w:ascii="Times New Roman" w:hAnsi="Times New Roman" w:cs="Times New Roman"/>
        </w:rPr>
      </w:pPr>
    </w:p>
    <w:p w:rsidR="008E306E" w:rsidRDefault="008E306E" w:rsidP="008E306E">
      <w:pPr>
        <w:pStyle w:val="Odstavecseseznamem"/>
        <w:ind w:left="644"/>
        <w:rPr>
          <w:rFonts w:ascii="Times New Roman" w:hAnsi="Times New Roman" w:cs="Times New Roman"/>
        </w:rPr>
      </w:pPr>
    </w:p>
    <w:p w:rsidR="008E306E" w:rsidRDefault="008E306E" w:rsidP="008E306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Doplň chybějící údaje do textu</w:t>
      </w:r>
      <w:r>
        <w:rPr>
          <w:rFonts w:ascii="Times New Roman" w:hAnsi="Times New Roman" w:cs="Times New Roman"/>
        </w:rPr>
        <w:t>.</w:t>
      </w:r>
    </w:p>
    <w:p w:rsidR="008E306E" w:rsidRDefault="008E306E" w:rsidP="008E306E">
      <w:pPr>
        <w:pStyle w:val="Odstavecseseznamem"/>
        <w:ind w:left="644"/>
        <w:rPr>
          <w:rFonts w:ascii="Times New Roman" w:hAnsi="Times New Roman" w:cs="Times New Roman"/>
        </w:rPr>
      </w:pPr>
    </w:p>
    <w:p w:rsidR="008E306E" w:rsidRDefault="008E306E" w:rsidP="008E306E">
      <w:pPr>
        <w:pStyle w:val="Odstavecseseznamem"/>
        <w:ind w:left="64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Pracovní doba v továrnách trvala………………</w:t>
      </w:r>
      <w:proofErr w:type="gramStart"/>
      <w:r>
        <w:rPr>
          <w:rFonts w:ascii="Times New Roman" w:hAnsi="Times New Roman" w:cs="Times New Roman"/>
        </w:rPr>
        <w:t>…..Na</w:t>
      </w:r>
      <w:proofErr w:type="gramEnd"/>
      <w:r>
        <w:rPr>
          <w:rFonts w:ascii="Times New Roman" w:hAnsi="Times New Roman" w:cs="Times New Roman"/>
        </w:rPr>
        <w:t xml:space="preserve"> velmi nízké úrovni byla ………………a …………………………Nejhůře placeni byly…………………………………………</w:t>
      </w:r>
    </w:p>
    <w:p w:rsidR="008E306E" w:rsidRDefault="008E306E" w:rsidP="008E306E">
      <w:pPr>
        <w:pStyle w:val="Odstavecseseznamem"/>
        <w:ind w:left="64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 případě nemoci či úrazů…………………………………………………………</w:t>
      </w:r>
      <w:proofErr w:type="gramStart"/>
      <w:r>
        <w:rPr>
          <w:rFonts w:ascii="Times New Roman" w:hAnsi="Times New Roman" w:cs="Times New Roman"/>
        </w:rPr>
        <w:t>…..</w:t>
      </w:r>
      <w:proofErr w:type="gramEnd"/>
    </w:p>
    <w:p w:rsidR="008E306E" w:rsidRDefault="008E306E" w:rsidP="008E306E">
      <w:pPr>
        <w:pStyle w:val="Odstavecseseznamem"/>
        <w:ind w:left="64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Dělníci si proto zakládali……………………………………………………………….</w:t>
      </w:r>
    </w:p>
    <w:p w:rsidR="008E306E" w:rsidRDefault="008E306E" w:rsidP="008E306E">
      <w:pPr>
        <w:rPr>
          <w:rFonts w:ascii="Times New Roman" w:hAnsi="Times New Roman" w:cs="Times New Roman"/>
        </w:rPr>
      </w:pPr>
    </w:p>
    <w:p w:rsidR="008E306E" w:rsidRDefault="008E306E" w:rsidP="008E306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Spoj správně pojmy se jmény.</w:t>
      </w:r>
    </w:p>
    <w:p w:rsidR="008E306E" w:rsidRDefault="008E306E" w:rsidP="008E306E">
      <w:pPr>
        <w:pStyle w:val="Odstavecseseznamem"/>
        <w:ind w:left="644"/>
        <w:rPr>
          <w:rFonts w:ascii="Times New Roman" w:hAnsi="Times New Roman" w:cs="Times New Roman"/>
          <w:b/>
        </w:rPr>
      </w:pPr>
    </w:p>
    <w:p w:rsidR="008E306E" w:rsidRDefault="008E306E" w:rsidP="008E306E">
      <w:pPr>
        <w:pStyle w:val="Odstavecseseznamem"/>
        <w:ind w:left="64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parní lokomotiva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bratři </w:t>
      </w:r>
      <w:proofErr w:type="spellStart"/>
      <w:r>
        <w:rPr>
          <w:rFonts w:ascii="Times New Roman" w:hAnsi="Times New Roman" w:cs="Times New Roman"/>
        </w:rPr>
        <w:t>Montgolfierové</w:t>
      </w:r>
      <w:proofErr w:type="spellEnd"/>
    </w:p>
    <w:p w:rsidR="008E306E" w:rsidRDefault="008E306E" w:rsidP="008E306E">
      <w:pPr>
        <w:pStyle w:val="Odstavecseseznamem"/>
        <w:ind w:left="64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první železniční trať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Josef Božek</w:t>
      </w:r>
    </w:p>
    <w:p w:rsidR="008E306E" w:rsidRDefault="008E306E" w:rsidP="008E306E">
      <w:pPr>
        <w:pStyle w:val="Odstavecseseznamem"/>
        <w:ind w:left="64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první parník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Josef </w:t>
      </w:r>
      <w:proofErr w:type="spellStart"/>
      <w:r>
        <w:rPr>
          <w:rFonts w:ascii="Times New Roman" w:hAnsi="Times New Roman" w:cs="Times New Roman"/>
        </w:rPr>
        <w:t>Ressel</w:t>
      </w:r>
      <w:proofErr w:type="spellEnd"/>
    </w:p>
    <w:p w:rsidR="008E306E" w:rsidRDefault="008E306E" w:rsidP="008E306E">
      <w:pPr>
        <w:pStyle w:val="Odstavecseseznamem"/>
        <w:ind w:left="64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první let balonem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České Budějovice - Linec</w:t>
      </w:r>
    </w:p>
    <w:p w:rsidR="008E306E" w:rsidRDefault="008E306E" w:rsidP="008E306E">
      <w:pPr>
        <w:pStyle w:val="Odstavecseseznamem"/>
        <w:ind w:left="64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první koňská železnice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v Anglii </w:t>
      </w:r>
      <w:proofErr w:type="gramStart"/>
      <w:r>
        <w:rPr>
          <w:rFonts w:ascii="Times New Roman" w:hAnsi="Times New Roman" w:cs="Times New Roman"/>
        </w:rPr>
        <w:t>r.1825</w:t>
      </w:r>
      <w:proofErr w:type="gramEnd"/>
    </w:p>
    <w:p w:rsidR="008E306E" w:rsidRDefault="008E306E" w:rsidP="008E306E">
      <w:pPr>
        <w:pStyle w:val="Odstavecseseznamem"/>
        <w:ind w:left="64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první parní loď v Čechách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bratranci Veverkové</w:t>
      </w:r>
    </w:p>
    <w:p w:rsidR="008E306E" w:rsidRDefault="008E306E" w:rsidP="008E306E">
      <w:pPr>
        <w:pStyle w:val="Odstavecseseznamem"/>
        <w:ind w:left="64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lodní šroub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Georg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Stephenson</w:t>
      </w:r>
      <w:proofErr w:type="spellEnd"/>
    </w:p>
    <w:p w:rsidR="008E306E" w:rsidRDefault="008E306E" w:rsidP="008E306E">
      <w:pPr>
        <w:pStyle w:val="Odstavecseseznamem"/>
        <w:ind w:left="64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ruchadlo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Robert </w:t>
      </w:r>
      <w:proofErr w:type="spellStart"/>
      <w:r>
        <w:rPr>
          <w:rFonts w:ascii="Times New Roman" w:hAnsi="Times New Roman" w:cs="Times New Roman"/>
        </w:rPr>
        <w:t>Fulton</w:t>
      </w:r>
      <w:proofErr w:type="spellEnd"/>
    </w:p>
    <w:p w:rsidR="008E306E" w:rsidRDefault="008E306E" w:rsidP="008E306E">
      <w:pPr>
        <w:pStyle w:val="Odstavecseseznamem"/>
        <w:ind w:left="64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8E306E" w:rsidRDefault="008E306E" w:rsidP="008E306E">
      <w:pPr>
        <w:pStyle w:val="Odstavecseseznamem"/>
        <w:ind w:left="64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8E306E" w:rsidRDefault="008E306E" w:rsidP="008E306E">
      <w:pPr>
        <w:rPr>
          <w:rFonts w:ascii="Times New Roman" w:hAnsi="Times New Roman" w:cs="Times New Roman"/>
          <w:b/>
        </w:rPr>
      </w:pPr>
    </w:p>
    <w:p w:rsidR="008E306E" w:rsidRDefault="008E306E" w:rsidP="008E306E">
      <w:pPr>
        <w:rPr>
          <w:rFonts w:ascii="Times New Roman" w:hAnsi="Times New Roman" w:cs="Times New Roman"/>
          <w:b/>
        </w:rPr>
      </w:pPr>
    </w:p>
    <w:p w:rsidR="008E306E" w:rsidRDefault="008E306E" w:rsidP="008E306E">
      <w:pPr>
        <w:ind w:left="1416"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Pracovní list – I. fáze průmyslové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revoluce  </w:t>
      </w:r>
      <w:r w:rsidR="00DA6EF0">
        <w:rPr>
          <w:rFonts w:ascii="Times New Roman" w:hAnsi="Times New Roman" w:cs="Times New Roman"/>
          <w:b/>
          <w:color w:val="00B050"/>
          <w:sz w:val="28"/>
          <w:szCs w:val="28"/>
        </w:rPr>
        <w:t>(</w:t>
      </w:r>
      <w:r>
        <w:rPr>
          <w:rFonts w:ascii="Times New Roman" w:hAnsi="Times New Roman" w:cs="Times New Roman"/>
          <w:b/>
          <w:color w:val="00B050"/>
          <w:sz w:val="28"/>
          <w:szCs w:val="28"/>
        </w:rPr>
        <w:t>řešení</w:t>
      </w:r>
      <w:proofErr w:type="gramEnd"/>
      <w:r>
        <w:rPr>
          <w:rFonts w:ascii="Times New Roman" w:hAnsi="Times New Roman" w:cs="Times New Roman"/>
          <w:b/>
          <w:color w:val="00B050"/>
          <w:sz w:val="28"/>
          <w:szCs w:val="28"/>
        </w:rPr>
        <w:t>)</w:t>
      </w:r>
    </w:p>
    <w:p w:rsidR="008E306E" w:rsidRDefault="008E306E" w:rsidP="008E306E">
      <w:pPr>
        <w:pStyle w:val="Odstavecseseznamem"/>
        <w:numPr>
          <w:ilvl w:val="0"/>
          <w:numId w:val="2"/>
        </w:numPr>
        <w:rPr>
          <w:rFonts w:ascii="Calibri" w:hAnsi="Calibri" w:cs="Times New Roman"/>
          <w:b/>
        </w:rPr>
      </w:pPr>
      <w:r>
        <w:rPr>
          <w:rFonts w:ascii="Calibri" w:hAnsi="Calibri" w:cs="Times New Roman"/>
          <w:b/>
        </w:rPr>
        <w:t>Co rozumíš pod pojmem průmyslová revoluce?</w:t>
      </w:r>
    </w:p>
    <w:p w:rsidR="008E306E" w:rsidRDefault="008E306E" w:rsidP="008E306E">
      <w:pPr>
        <w:pStyle w:val="Odstavecseseznamem"/>
        <w:ind w:left="644"/>
        <w:rPr>
          <w:rFonts w:ascii="Calibri" w:hAnsi="Calibri" w:cs="Times New Roman"/>
          <w:b/>
        </w:rPr>
      </w:pPr>
    </w:p>
    <w:p w:rsidR="008E306E" w:rsidRDefault="008E306E" w:rsidP="008E306E">
      <w:pPr>
        <w:pStyle w:val="Odstavecseseznamem"/>
        <w:ind w:left="644"/>
        <w:rPr>
          <w:rFonts w:ascii="Calibri" w:hAnsi="Calibri" w:cs="Times New Roman"/>
          <w:b/>
          <w:color w:val="00B050"/>
        </w:rPr>
      </w:pPr>
      <w:r>
        <w:rPr>
          <w:rFonts w:ascii="Calibri" w:hAnsi="Calibri" w:cs="Times New Roman"/>
          <w:b/>
          <w:color w:val="00B050"/>
        </w:rPr>
        <w:t>zavádění strojové výroby do továren, výrobků bylo více a levnější</w:t>
      </w:r>
    </w:p>
    <w:p w:rsidR="008E306E" w:rsidRDefault="008E306E" w:rsidP="008E306E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</w:rPr>
      </w:pPr>
      <w:r>
        <w:rPr>
          <w:b/>
        </w:rPr>
        <w:t>V kolika fázích proběhla průmyslová revoluce,</w:t>
      </w:r>
      <w:r w:rsidR="00DA6EF0">
        <w:rPr>
          <w:b/>
        </w:rPr>
        <w:t xml:space="preserve"> jaké státy byly nejvyspělejší </w:t>
      </w:r>
      <w:r>
        <w:rPr>
          <w:b/>
        </w:rPr>
        <w:t>a datuj je.</w:t>
      </w:r>
    </w:p>
    <w:p w:rsidR="008E306E" w:rsidRDefault="008E306E" w:rsidP="008E306E">
      <w:pPr>
        <w:pStyle w:val="Odstavecseseznamem"/>
        <w:rPr>
          <w:rFonts w:ascii="Times New Roman" w:hAnsi="Times New Roman" w:cs="Times New Roman"/>
          <w:b/>
        </w:rPr>
      </w:pPr>
    </w:p>
    <w:p w:rsidR="008E306E" w:rsidRDefault="008E306E" w:rsidP="008E306E">
      <w:pPr>
        <w:pStyle w:val="Odstavecseseznamem"/>
        <w:rPr>
          <w:b/>
          <w:color w:val="00B050"/>
        </w:rPr>
      </w:pPr>
      <w:r>
        <w:rPr>
          <w:b/>
          <w:color w:val="00B050"/>
        </w:rPr>
        <w:t xml:space="preserve">Proběhla ve 2 fázích: a)  </w:t>
      </w:r>
      <w:proofErr w:type="gramStart"/>
      <w:r>
        <w:rPr>
          <w:b/>
          <w:color w:val="00B050"/>
        </w:rPr>
        <w:t>pol.18</w:t>
      </w:r>
      <w:proofErr w:type="gramEnd"/>
      <w:r>
        <w:rPr>
          <w:b/>
          <w:color w:val="00B050"/>
        </w:rPr>
        <w:t xml:space="preserve">.stol. – </w:t>
      </w:r>
      <w:proofErr w:type="spellStart"/>
      <w:r>
        <w:rPr>
          <w:b/>
          <w:color w:val="00B050"/>
        </w:rPr>
        <w:t>pol</w:t>
      </w:r>
      <w:proofErr w:type="spellEnd"/>
      <w:r>
        <w:rPr>
          <w:b/>
          <w:color w:val="00B050"/>
        </w:rPr>
        <w:t>. 19. stol. – Velká Británie</w:t>
      </w:r>
    </w:p>
    <w:p w:rsidR="008E306E" w:rsidRDefault="008E306E" w:rsidP="008E306E">
      <w:pPr>
        <w:pStyle w:val="Odstavecseseznamem"/>
        <w:ind w:left="644"/>
        <w:rPr>
          <w:b/>
          <w:color w:val="00B050"/>
        </w:rPr>
      </w:pPr>
      <w:r>
        <w:rPr>
          <w:b/>
          <w:color w:val="00B050"/>
        </w:rPr>
        <w:tab/>
      </w:r>
      <w:r>
        <w:rPr>
          <w:b/>
          <w:color w:val="00B050"/>
        </w:rPr>
        <w:tab/>
      </w:r>
      <w:r>
        <w:rPr>
          <w:b/>
          <w:color w:val="00B050"/>
        </w:rPr>
        <w:tab/>
        <w:t xml:space="preserve">           </w:t>
      </w:r>
      <w:proofErr w:type="gramStart"/>
      <w:r>
        <w:rPr>
          <w:b/>
          <w:color w:val="00B050"/>
        </w:rPr>
        <w:t>b)  2.pol.</w:t>
      </w:r>
      <w:proofErr w:type="gramEnd"/>
      <w:r>
        <w:rPr>
          <w:b/>
          <w:color w:val="00B050"/>
        </w:rPr>
        <w:t xml:space="preserve"> 19. stol. – 1914 - Spojené státy americké</w:t>
      </w:r>
    </w:p>
    <w:p w:rsidR="008E306E" w:rsidRDefault="008E306E" w:rsidP="008E306E">
      <w:pPr>
        <w:pStyle w:val="Odstavecseseznamem"/>
        <w:ind w:left="644"/>
        <w:rPr>
          <w:b/>
          <w:color w:val="00B050"/>
        </w:rPr>
      </w:pPr>
    </w:p>
    <w:p w:rsidR="008E306E" w:rsidRDefault="008E306E" w:rsidP="008E306E">
      <w:pPr>
        <w:rPr>
          <w:b/>
        </w:rPr>
      </w:pPr>
    </w:p>
    <w:p w:rsidR="008E306E" w:rsidRDefault="008E306E" w:rsidP="008E306E">
      <w:pPr>
        <w:pStyle w:val="Odstavecseseznamem"/>
        <w:numPr>
          <w:ilvl w:val="0"/>
          <w:numId w:val="2"/>
        </w:numPr>
        <w:rPr>
          <w:b/>
        </w:rPr>
      </w:pPr>
      <w:r>
        <w:rPr>
          <w:b/>
        </w:rPr>
        <w:t>Co je zobrazeno na obrázku?  Kdo ho poprvé zkonstruoval</w:t>
      </w:r>
      <w:r>
        <w:rPr>
          <w:b/>
          <w:color w:val="00B050"/>
        </w:rPr>
        <w:t xml:space="preserve">? Parní stroj, </w:t>
      </w:r>
      <w:proofErr w:type="spellStart"/>
      <w:r>
        <w:rPr>
          <w:b/>
          <w:color w:val="00B050"/>
        </w:rPr>
        <w:t>James</w:t>
      </w:r>
      <w:proofErr w:type="spellEnd"/>
      <w:r>
        <w:rPr>
          <w:b/>
          <w:color w:val="00B050"/>
        </w:rPr>
        <w:t xml:space="preserve"> Watt</w:t>
      </w:r>
    </w:p>
    <w:p w:rsidR="008E306E" w:rsidRDefault="008E306E" w:rsidP="008E306E">
      <w:pPr>
        <w:pStyle w:val="Odstavecseseznamem"/>
        <w:ind w:left="644"/>
        <w:rPr>
          <w:rFonts w:ascii="Times New Roman" w:hAnsi="Times New Roman" w:cs="Times New Roman"/>
          <w:sz w:val="18"/>
          <w:szCs w:val="18"/>
        </w:rPr>
      </w:pPr>
      <w:r>
        <w:rPr>
          <w:noProof/>
          <w:lang w:eastAsia="cs-CZ"/>
        </w:rPr>
        <w:drawing>
          <wp:inline distT="0" distB="0" distL="0" distR="0">
            <wp:extent cx="2095500" cy="1495425"/>
            <wp:effectExtent l="0" t="0" r="0" b="0"/>
            <wp:docPr id="1" name="Obrázek 1" descr="http://upload.wikimedia.org/wikipedia/commons/thumb/8/82/SwanningtonEngine_01.jpg/220px-SwanningtonEngine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http://upload.wikimedia.org/wikipedia/commons/thumb/8/82/SwanningtonEngine_01.jpg/220px-SwanningtonEngine_0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18"/>
          <w:szCs w:val="18"/>
        </w:rPr>
        <w:t xml:space="preserve">Obr. </w:t>
      </w:r>
      <w:proofErr w:type="gramStart"/>
      <w:r>
        <w:rPr>
          <w:rFonts w:ascii="Times New Roman" w:hAnsi="Times New Roman" w:cs="Times New Roman"/>
          <w:sz w:val="18"/>
          <w:szCs w:val="18"/>
        </w:rPr>
        <w:t>č.1</w:t>
      </w:r>
      <w:proofErr w:type="gramEnd"/>
    </w:p>
    <w:p w:rsidR="008E306E" w:rsidRDefault="008E306E" w:rsidP="008E306E">
      <w:pPr>
        <w:pStyle w:val="Odstavecseseznamem"/>
        <w:ind w:left="644"/>
        <w:rPr>
          <w:rFonts w:ascii="Times New Roman" w:hAnsi="Times New Roman" w:cs="Times New Roman"/>
        </w:rPr>
      </w:pPr>
    </w:p>
    <w:p w:rsidR="008E306E" w:rsidRDefault="008E306E" w:rsidP="008E306E">
      <w:pPr>
        <w:pStyle w:val="Odstavecseseznamem"/>
        <w:ind w:left="644"/>
        <w:rPr>
          <w:rFonts w:ascii="Times New Roman" w:hAnsi="Times New Roman" w:cs="Times New Roman"/>
        </w:rPr>
      </w:pPr>
    </w:p>
    <w:p w:rsidR="008E306E" w:rsidRDefault="008E306E" w:rsidP="008E306E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Doplň chybějící údaje do textu</w:t>
      </w:r>
      <w:r>
        <w:rPr>
          <w:rFonts w:ascii="Times New Roman" w:hAnsi="Times New Roman" w:cs="Times New Roman"/>
        </w:rPr>
        <w:t>.</w:t>
      </w:r>
    </w:p>
    <w:p w:rsidR="008E306E" w:rsidRDefault="008E306E" w:rsidP="008E306E">
      <w:pPr>
        <w:pStyle w:val="Odstavecseseznamem"/>
        <w:ind w:left="644"/>
        <w:rPr>
          <w:rFonts w:ascii="Times New Roman" w:hAnsi="Times New Roman" w:cs="Times New Roman"/>
        </w:rPr>
      </w:pPr>
    </w:p>
    <w:p w:rsidR="008E306E" w:rsidRDefault="008E306E" w:rsidP="008E306E">
      <w:pPr>
        <w:pStyle w:val="Odstavecseseznamem"/>
        <w:ind w:left="64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Pracovní doba v továrnách trvala…</w:t>
      </w:r>
      <w:r>
        <w:rPr>
          <w:rFonts w:ascii="Times New Roman" w:hAnsi="Times New Roman" w:cs="Times New Roman"/>
          <w:color w:val="00B050"/>
        </w:rPr>
        <w:t xml:space="preserve">12 -14 </w:t>
      </w:r>
      <w:proofErr w:type="gramStart"/>
      <w:r>
        <w:rPr>
          <w:rFonts w:ascii="Times New Roman" w:hAnsi="Times New Roman" w:cs="Times New Roman"/>
          <w:color w:val="00B050"/>
        </w:rPr>
        <w:t>hod</w:t>
      </w:r>
      <w:r>
        <w:rPr>
          <w:rFonts w:ascii="Times New Roman" w:hAnsi="Times New Roman" w:cs="Times New Roman"/>
        </w:rPr>
        <w:t>..Na</w:t>
      </w:r>
      <w:proofErr w:type="gramEnd"/>
      <w:r>
        <w:rPr>
          <w:rFonts w:ascii="Times New Roman" w:hAnsi="Times New Roman" w:cs="Times New Roman"/>
        </w:rPr>
        <w:t xml:space="preserve"> velmi nízké úrovni byla </w:t>
      </w:r>
      <w:r>
        <w:rPr>
          <w:rFonts w:ascii="Times New Roman" w:hAnsi="Times New Roman" w:cs="Times New Roman"/>
          <w:color w:val="00B050"/>
        </w:rPr>
        <w:t>hygiena</w:t>
      </w:r>
      <w:r>
        <w:rPr>
          <w:rFonts w:ascii="Times New Roman" w:hAnsi="Times New Roman" w:cs="Times New Roman"/>
        </w:rPr>
        <w:t xml:space="preserve"> a …</w:t>
      </w:r>
      <w:r>
        <w:rPr>
          <w:rFonts w:ascii="Times New Roman" w:hAnsi="Times New Roman" w:cs="Times New Roman"/>
          <w:color w:val="00B050"/>
        </w:rPr>
        <w:t>bezpečnost</w:t>
      </w:r>
      <w:r>
        <w:rPr>
          <w:rFonts w:ascii="Times New Roman" w:hAnsi="Times New Roman" w:cs="Times New Roman"/>
        </w:rPr>
        <w:t>…Nejhůře placeni byly…</w:t>
      </w:r>
      <w:r>
        <w:rPr>
          <w:rFonts w:ascii="Times New Roman" w:hAnsi="Times New Roman" w:cs="Times New Roman"/>
          <w:color w:val="00B050"/>
        </w:rPr>
        <w:t>ženy a děti………</w:t>
      </w:r>
    </w:p>
    <w:p w:rsidR="008E306E" w:rsidRDefault="008E306E" w:rsidP="008E306E">
      <w:pPr>
        <w:pStyle w:val="Odstavecseseznamem"/>
        <w:ind w:left="644"/>
        <w:rPr>
          <w:rFonts w:ascii="Times New Roman" w:hAnsi="Times New Roman" w:cs="Times New Roman"/>
          <w:color w:val="00B050"/>
        </w:rPr>
      </w:pPr>
      <w:r>
        <w:rPr>
          <w:rFonts w:ascii="Times New Roman" w:hAnsi="Times New Roman" w:cs="Times New Roman"/>
        </w:rPr>
        <w:t>V případě nemoci či úrazů…</w:t>
      </w:r>
      <w:r>
        <w:rPr>
          <w:rFonts w:ascii="Times New Roman" w:hAnsi="Times New Roman" w:cs="Times New Roman"/>
          <w:color w:val="00B050"/>
        </w:rPr>
        <w:t>zůstával dělník s rodinou bez pomoci</w:t>
      </w:r>
      <w:proofErr w:type="gramStart"/>
      <w:r>
        <w:rPr>
          <w:rFonts w:ascii="Times New Roman" w:hAnsi="Times New Roman" w:cs="Times New Roman"/>
          <w:color w:val="00B050"/>
        </w:rPr>
        <w:t>…..</w:t>
      </w:r>
      <w:proofErr w:type="gramEnd"/>
    </w:p>
    <w:p w:rsidR="008E306E" w:rsidRDefault="008E306E" w:rsidP="008E306E">
      <w:pPr>
        <w:pStyle w:val="Odstavecseseznamem"/>
        <w:ind w:left="64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Dělníci si proto zakládali…</w:t>
      </w:r>
      <w:r>
        <w:rPr>
          <w:rFonts w:ascii="Times New Roman" w:hAnsi="Times New Roman" w:cs="Times New Roman"/>
          <w:color w:val="00B050"/>
        </w:rPr>
        <w:t>dělnické pokladny na podporu nemocným…………….</w:t>
      </w:r>
    </w:p>
    <w:p w:rsidR="008E306E" w:rsidRDefault="008E306E" w:rsidP="008E306E">
      <w:pPr>
        <w:rPr>
          <w:rFonts w:ascii="Times New Roman" w:hAnsi="Times New Roman" w:cs="Times New Roman"/>
        </w:rPr>
      </w:pPr>
    </w:p>
    <w:p w:rsidR="008E306E" w:rsidRDefault="008E306E" w:rsidP="008E306E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Spoj správně pojmy se jmény.</w:t>
      </w:r>
    </w:p>
    <w:p w:rsidR="008E306E" w:rsidRDefault="008E306E" w:rsidP="008E306E">
      <w:pPr>
        <w:pStyle w:val="Odstavecseseznamem"/>
        <w:ind w:left="644"/>
        <w:rPr>
          <w:rFonts w:ascii="Times New Roman" w:hAnsi="Times New Roman" w:cs="Times New Roman"/>
          <w:b/>
        </w:rPr>
      </w:pPr>
    </w:p>
    <w:p w:rsidR="008E306E" w:rsidRDefault="001D3313" w:rsidP="008E306E">
      <w:pPr>
        <w:pStyle w:val="Odstavecseseznamem"/>
        <w:ind w:left="644"/>
        <w:rPr>
          <w:rFonts w:ascii="Times New Roman" w:hAnsi="Times New Roman" w:cs="Times New Roman"/>
        </w:rPr>
      </w:pPr>
      <w:r w:rsidRPr="001D3313"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7" o:spid="_x0000_s1026" type="#_x0000_t32" style="position:absolute;left:0;text-align:left;margin-left:113.65pt;margin-top:5.4pt;width:129pt;height:44.25pt;flip:y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PKUPgIAAG0EAAAOAAAAZHJzL2Uyb0RvYy54bWysVE2P2yAQvVfqf0DcE9v5jhVntbKTXrZt&#10;pN32TgDHqBgQkDhR1f/eAWezTXupqvqABzPz5s3Mw6uHcyvRiVsntCpwNkwx4opqJtShwF9etoMF&#10;Rs4TxYjUihf4wh1+WL9/t+pMzke60ZJxiwBEubwzBW68N3mSONrwlrihNlzBYa1tSzxs7SFhlnSA&#10;3spklKazpNOWGaspdw6+Vv0hXkf8uubUf65rxz2SBQZuPq42rvuwJusVyQ+WmEbQKw3yDyxaIhQk&#10;vUFVxBN0tOIPqFZQq52u/ZDqNtF1LSiPNUA1WfpbNc8NMTzWAs1x5tYm9/9g6afTziLBYHZjjBRp&#10;YUaPR69jajQP/emMy8GtVDsbKqRn9WyeNP3mkNJlQ9SBR+eXi4HYLEQkdyFh4wxk2XcfNQMfAvix&#10;WefatqiWwnwNgQEcGoLOcTqX23T42SMKH7PZeDFOYYgUzqazbDmfxmQkDzgh2ljnP3DdomAU2HlL&#10;xKHxpVYKhKBtn4OcnpwPLN8CQrDSWyFl1INUqCvwcjqaRlJOS8HCYXBz9rAvpUUnEhQVnyuLOzer&#10;j4pFsIYTtrnanggJNvKxV94K6J7kOGRrOcNIcrhEwerpSRUyQv1A+Gr1ovq+TJebxWYxGUxGs81g&#10;klbV4HFbTgazbTafVuOqLKvsRyCfTfJGMMZV4P8q8GzydwK6XrVemjeJ3xqV3KPHjgLZ13ckHaUQ&#10;pt/raK/ZZWdDdUEVoOnofL1/4dL8uo9eb3+J9U8AAAD//wMAUEsDBBQABgAIAAAAIQDj2vEA3wAA&#10;AAkBAAAPAAAAZHJzL2Rvd25yZXYueG1sTI/BTsMwEETvSPyDtUhcEHVIKaRpnAoBpaeqIpS7G2+T&#10;qPE6it02+XuWExx35ml2JlsOthVn7H3jSMHDJAKBVDrTUKVg97W6T0D4oMno1hEqGNHDMr++ynRq&#10;3IU+8VyESnAI+VQrqEPoUil9WaPVfuI6JPYOrrc68NlX0vT6wuG2lXEUPUmrG+IPte7wtcbyWJys&#10;grdiO1t93+2GeCzXm+IjOW5pfFfq9mZ4WYAIOIQ/GH7rc3XIudPench40SqI4+cpo2xEPIGBx2TG&#10;wl7BfD4FmWfy/4L8BwAA//8DAFBLAQItABQABgAIAAAAIQC2gziS/gAAAOEBAAATAAAAAAAAAAAA&#10;AAAAAAAAAABbQ29udGVudF9UeXBlc10ueG1sUEsBAi0AFAAGAAgAAAAhADj9If/WAAAAlAEAAAsA&#10;AAAAAAAAAAAAAAAALwEAAF9yZWxzLy5yZWxzUEsBAi0AFAAGAAgAAAAhAIJI8pQ+AgAAbQQAAA4A&#10;AAAAAAAAAAAAAAAALgIAAGRycy9lMm9Eb2MueG1sUEsBAi0AFAAGAAgAAAAhAOPa8QDfAAAACQEA&#10;AA8AAAAAAAAAAAAAAAAAmAQAAGRycy9kb3ducmV2LnhtbFBLBQYAAAAABAAEAPMAAACkBQAAAAA=&#10;">
            <v:stroke endarrow="block"/>
          </v:shape>
        </w:pict>
      </w:r>
      <w:r w:rsidRPr="001D3313">
        <w:rPr>
          <w:noProof/>
          <w:lang w:eastAsia="cs-CZ"/>
        </w:rPr>
        <w:pict>
          <v:shape id="AutoShape 4" o:spid="_x0000_s1035" type="#_x0000_t32" style="position:absolute;left:0;text-align:left;margin-left:113.65pt;margin-top:5.4pt;width:129pt;height:86.25pt;z-index:2516551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e0cOQIAAGQEAAAOAAAAZHJzL2Uyb0RvYy54bWysVE2P2jAQvVfqf7B8Z5NAYCEirFYJ9LJt&#10;kXb7A4ztEKuObdmGgKr+945NoKW9VFVzcMbxfLx585zl06mT6MitE1qVOHtIMeKKaibUvsRf3jaj&#10;OUbOE8WI1IqX+Mwdflq9f7fsTcHHutWScYsgiXJFb0rcem+KJHG05R1xD9pwBYeNth3xsLX7hFnS&#10;Q/ZOJuM0nSW9tsxYTblz8LW+HOJVzN80nPrPTeO4R7LEgM3H1cZ1F9ZktSTF3hLTCjrAIP+AoiNC&#10;QdFbqpp4gg5W/JGqE9Rqpxv/QHWX6KYRlMceoJss/a2b15YYHnsBcpy50eT+X1r66bi1SDCY3Rgj&#10;RTqY0fPB61ga5YGf3rgC3Cq1taFDelKv5kXTrw4pXbVE7Xl0fjsbiM1CRHIXEjbOQJVd/1Ez8CGQ&#10;P5J1amwXUgIN6BRncr7NhJ88ovAxm03mkxRGR+EsSxfTyeM01iDFNdxY5z9w3aFglNh5S8S+9ZVW&#10;CuavbRaLkeOL8wEcKa4BobbSGyFllIFUqC/xYjqexgCnpWDhMLg5u99V0qIjCUKKz4Dizs3qg2Ix&#10;WcsJWw+2J0KCjXykyFsBpEmOQ7WOM4wkh7sTrAs8qUJFIAAAD9ZFS98W6WI9X8/zUT6erUd5Wtej&#10;502Vj2ab7HFaT+qqqrPvAXyWF61gjKuA/6rrLP873Qw37KLIm7JvRCX32SOjAPb6jqCjAsLQL/LZ&#10;aXbe2tBdEANIOToP1y7clV/30evnz2H1AwAA//8DAFBLAwQUAAYACAAAACEAFzbGdeAAAAAKAQAA&#10;DwAAAGRycy9kb3ducmV2LnhtbEyPwU7DMBBE70j8g7VI3KhDAmkIcSqgQuQCEm2FOLqxiS3idRS7&#10;bcrXdznBcWeeZmeqxeR6ttdjsB4FXM8SYBpbryx2Ajbr56sCWIgSlew9agFHHWBRn59VslT+gO96&#10;v4odoxAMpRRgYhxKzkNrtJNh5geN5H350clI59hxNcoDhbuep0mScyct0gcjB/1kdPu92jkBcfl5&#10;NPlH+3hn39Yvr7n9aZpmKcTlxfRwDyzqKf7B8FufqkNNnbZ+hyqwXkCazjNCyUhoAgE3xS0JWxKK&#10;LANeV/z/hPoEAAD//wMAUEsBAi0AFAAGAAgAAAAhALaDOJL+AAAA4QEAABMAAAAAAAAAAAAAAAAA&#10;AAAAAFtDb250ZW50X1R5cGVzXS54bWxQSwECLQAUAAYACAAAACEAOP0h/9YAAACUAQAACwAAAAAA&#10;AAAAAAAAAAAvAQAAX3JlbHMvLnJlbHNQSwECLQAUAAYACAAAACEAv8HtHDkCAABkBAAADgAAAAAA&#10;AAAAAAAAAAAuAgAAZHJzL2Uyb0RvYy54bWxQSwECLQAUAAYACAAAACEAFzbGdeAAAAAKAQAADwAA&#10;AAAAAAAAAAAAAACTBAAAZHJzL2Rvd25yZXYueG1sUEsFBgAAAAAEAAQA8wAAAKAFAAAAAA==&#10;">
            <v:stroke endarrow="block"/>
          </v:shape>
        </w:pict>
      </w:r>
      <w:r w:rsidR="008E306E">
        <w:rPr>
          <w:rFonts w:ascii="Times New Roman" w:hAnsi="Times New Roman" w:cs="Times New Roman"/>
        </w:rPr>
        <w:t>parní lokomotiva</w:t>
      </w:r>
      <w:r w:rsidR="008E306E">
        <w:rPr>
          <w:rFonts w:ascii="Times New Roman" w:hAnsi="Times New Roman" w:cs="Times New Roman"/>
        </w:rPr>
        <w:tab/>
      </w:r>
      <w:r w:rsidR="008E306E">
        <w:rPr>
          <w:rFonts w:ascii="Times New Roman" w:hAnsi="Times New Roman" w:cs="Times New Roman"/>
        </w:rPr>
        <w:tab/>
      </w:r>
      <w:r w:rsidR="008E306E">
        <w:rPr>
          <w:rFonts w:ascii="Times New Roman" w:hAnsi="Times New Roman" w:cs="Times New Roman"/>
        </w:rPr>
        <w:tab/>
      </w:r>
      <w:r w:rsidR="008E306E">
        <w:rPr>
          <w:rFonts w:ascii="Times New Roman" w:hAnsi="Times New Roman" w:cs="Times New Roman"/>
        </w:rPr>
        <w:tab/>
        <w:t xml:space="preserve">bratři </w:t>
      </w:r>
      <w:proofErr w:type="spellStart"/>
      <w:r w:rsidR="008E306E">
        <w:rPr>
          <w:rFonts w:ascii="Times New Roman" w:hAnsi="Times New Roman" w:cs="Times New Roman"/>
        </w:rPr>
        <w:t>Montgolfierové</w:t>
      </w:r>
      <w:proofErr w:type="spellEnd"/>
    </w:p>
    <w:p w:rsidR="008E306E" w:rsidRDefault="001D3313" w:rsidP="008E306E">
      <w:pPr>
        <w:pStyle w:val="Odstavecseseznamem"/>
        <w:ind w:left="644"/>
        <w:rPr>
          <w:rFonts w:ascii="Times New Roman" w:hAnsi="Times New Roman" w:cs="Times New Roman"/>
        </w:rPr>
      </w:pPr>
      <w:r w:rsidRPr="001D3313">
        <w:rPr>
          <w:noProof/>
          <w:lang w:eastAsia="cs-CZ"/>
        </w:rPr>
        <w:pict>
          <v:shape id="AutoShape 9" o:spid="_x0000_s1034" type="#_x0000_t32" style="position:absolute;left:0;text-align:left;margin-left:151.9pt;margin-top:6.6pt;width:94.5pt;height:57.75pt;flip:y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0+UjPQIAAG0EAAAOAAAAZHJzL2Uyb0RvYy54bWysVMGO2jAQvVfqP1i+QxIIuxARVqsEetm2&#10;SLvt3dgOserYlm0IqOq/d+ywbGkvVdUcnHE88+bNzHOWD6dOoiO3TmhV4mycYsQV1UyofYm/vGxG&#10;c4ycJ4oRqRUv8Zk7/LB6/27Zm4JPdKsl4xYBiHJFb0rcem+KJHG05R1xY224gsNG24542Np9wizp&#10;Ab2TySRN75JeW2asptw5+FoPh3gV8ZuGU/+5aRz3SJYYuPm42rjuwpqslqTYW2JaQS80yD+w6IhQ&#10;kPQKVRNP0MGKP6A6Qa12uvFjqrtEN42gPNYA1WTpb9U8t8TwWAs0x5lrm9z/g6WfjluLBIPZZRgp&#10;0sGMHg9ex9RoEfrTG1eAW6W2NlRIT+rZPGn6zSGlq5aoPY/OL2cDsVmISG5CwsYZyLLrP2oGPgTw&#10;Y7NOje1QI4X5GgIDODQEneJ0ztfp8JNHFD5mMO9sBkOkcHY/neaTWUxGioAToo11/gPXHQpGiZ23&#10;ROxbX2mlQAjaDjnI8cn5wPItIAQrvRFSRj1IhfoSL2aQIJw4LQULh3Fj97tKWnQkQVHxubC4cbP6&#10;oFgEazlh64vtiZBgIx975a2A7kmOQ7aOM4wkh0sUrIGeVCEj1A+EL9Ygqu+LdLGer+f5KJ/crUd5&#10;Wtejx02Vj+422f2sntZVVWc/AvksL1rBGFeB/6vAs/zvBHS5aoM0rxK/Niq5RY8dBbKv70g6SiFM&#10;f9DRTrPz1obqgipA09H5cv/Cpfl1H73e/hKrnwAAAP//AwBQSwMEFAAGAAgAAAAhAAkwLtzfAAAA&#10;CgEAAA8AAABkcnMvZG93bnJldi54bWxMj81OwzAQhO9IvIO1SFwQdXD4CSFOhYDCCVWEcnfjJYka&#10;r6PYbZO3ZznBcWdGs98Uy8n14oBj6DxpuFokIJBqbztqNGw+V5cZiBANWdN7Qg0zBliWpyeFya0/&#10;0gceqtgILqGQGw1tjEMuZahbdCYs/IDE3rcfnYl8jo20ozlyueulSpJb6UxH/KE1Az61WO+qvdPw&#10;XK1vVl8Xm0nN9dt79Zrt1jS/aH1+Nj0+gIg4xb8w/OIzOpTMtPV7skH0GtIkZfTIRqpAcOD6XrGw&#10;ZUFldyDLQv6fUP4AAAD//wMAUEsBAi0AFAAGAAgAAAAhALaDOJL+AAAA4QEAABMAAAAAAAAAAAAA&#10;AAAAAAAAAFtDb250ZW50X1R5cGVzXS54bWxQSwECLQAUAAYACAAAACEAOP0h/9YAAACUAQAACwAA&#10;AAAAAAAAAAAAAAAvAQAAX3JlbHMvLnJlbHNQSwECLQAUAAYACAAAACEAsNPlIz0CAABtBAAADgAA&#10;AAAAAAAAAAAAAAAuAgAAZHJzL2Uyb0RvYy54bWxQSwECLQAUAAYACAAAACEACTAu3N8AAAAKAQAA&#10;DwAAAAAAAAAAAAAAAACXBAAAZHJzL2Rvd25yZXYueG1sUEsFBgAAAAAEAAQA8wAAAKMFAAAAAA==&#10;">
            <v:stroke endarrow="block"/>
          </v:shape>
        </w:pict>
      </w:r>
      <w:r w:rsidRPr="001D3313">
        <w:rPr>
          <w:noProof/>
          <w:lang w:eastAsia="cs-CZ"/>
        </w:rPr>
        <w:pict>
          <v:shape id="AutoShape 5" o:spid="_x0000_s1033" type="#_x0000_t32" style="position:absolute;left:0;text-align:left;margin-left:124.9pt;margin-top:6.6pt;width:117.75pt;height:40.5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25bOAIAAGMEAAAOAAAAZHJzL2Uyb0RvYy54bWysVE2P2yAQvVfqf0DcE9tZe5tYcVYrO+ll&#10;20ba7Q8ggG1UDAhInKjqf+9APtrdXqqqPuDBzLyZefPw8uE4SHTg1gmtKpxNU4y4opoJ1VX468tm&#10;MsfIeaIYkVrxCp+4ww+r9++Woyn5TPdaMm4RgChXjqbCvfemTBJHez4QN9WGKzhstR2Ih63tEmbJ&#10;COiDTGZpep+M2jJjNeXOwdfmfIhXEb9tOfVf2tZxj2SFoTYfVxvXXViT1ZKUnSWmF/RSBvmHKgYi&#10;FCS9QTXEE7S34g+oQVCrnW79lOoh0W0rKI89QDdZ+qab554YHnsBcpy50eT+Hyz9fNhaJBjMDuhR&#10;ZIAZPe69jqlREfgZjSvBrVZbGzqkR/VsnjT95pDSdU9Ux6Pzy8lAbBYiklchYeMMZNmNnzQDHwL4&#10;kaxja4cACTSgY5zJ6TYTfvSIwscsXxT5rMCIwlmR5XdFHFpCymu0sc5/5HpAwaiw85aIrve1VgrG&#10;r20Wc5HDk/OhNlJeA0JqpTdCyqgCqdBY4UUBycKJ01KwcBg3ttvV0qIDCTqKT2z0jZvVe8UiWM8J&#10;W19sT4QEG/nIkLcCOJMch2wDZxhJDlcnWOfypAoZoX8o+GKdpfR9kS7W8/U8n+Sz+/UkT5tm8rip&#10;88n9JvtQNHdNXTfZj1B8lpe9YIyrUP9V1ln+d7K5XLCzIG/CvhGVvEaPjEKx13csOgogzPysnp1m&#10;p60N3QUtgJKj8+XWhavy+z56/fo3rH4CAAD//wMAUEsDBBQABgAIAAAAIQDGSC0Y4QAAAAkBAAAP&#10;AAAAZHJzL2Rvd25yZXYueG1sTI/BTsMwEETvSPyDtUjcqEMaoibEqYAKkQtItKjq0Y2X2CJeR7Hb&#10;pnw95gTH0Yxm3lTLyfbsiKM3jgTczhJgSK1ThjoBH5vnmwUwHyQp2TtCAWf0sKwvLypZKneidzyu&#10;Q8diCflSCtAhDCXnvtVopZ+5ASl6n260MkQ5dlyN8hTLbc/TJMm5lYbigpYDPmlsv9YHKyCsdmed&#10;b9vHwrxtXl5z8900zUqI66vp4R5YwCn8heEXP6JDHZn27kDKs15AmhURPURjngKLgWxxNwe2F1Bk&#10;KfC64v8f1D8AAAD//wMAUEsBAi0AFAAGAAgAAAAhALaDOJL+AAAA4QEAABMAAAAAAAAAAAAAAAAA&#10;AAAAAFtDb250ZW50X1R5cGVzXS54bWxQSwECLQAUAAYACAAAACEAOP0h/9YAAACUAQAACwAAAAAA&#10;AAAAAAAAAAAvAQAAX3JlbHMvLnJlbHNQSwECLQAUAAYACAAAACEAHRNuWzgCAABjBAAADgAAAAAA&#10;AAAAAAAAAAAuAgAAZHJzL2Uyb0RvYy54bWxQSwECLQAUAAYACAAAACEAxkgtGOEAAAAJAQAADwAA&#10;AAAAAAAAAAAAAACSBAAAZHJzL2Rvd25yZXYueG1sUEsFBgAAAAAEAAQA8wAAAKAFAAAAAA==&#10;">
            <v:stroke endarrow="block"/>
          </v:shape>
        </w:pict>
      </w:r>
      <w:r w:rsidR="008E306E">
        <w:rPr>
          <w:rFonts w:ascii="Times New Roman" w:hAnsi="Times New Roman" w:cs="Times New Roman"/>
        </w:rPr>
        <w:t>první železniční trať</w:t>
      </w:r>
      <w:r w:rsidR="008E306E">
        <w:rPr>
          <w:rFonts w:ascii="Times New Roman" w:hAnsi="Times New Roman" w:cs="Times New Roman"/>
        </w:rPr>
        <w:tab/>
      </w:r>
      <w:r w:rsidR="008E306E">
        <w:rPr>
          <w:rFonts w:ascii="Times New Roman" w:hAnsi="Times New Roman" w:cs="Times New Roman"/>
        </w:rPr>
        <w:tab/>
      </w:r>
      <w:r w:rsidR="008E306E">
        <w:rPr>
          <w:rFonts w:ascii="Times New Roman" w:hAnsi="Times New Roman" w:cs="Times New Roman"/>
        </w:rPr>
        <w:tab/>
      </w:r>
      <w:r w:rsidR="008E306E">
        <w:rPr>
          <w:rFonts w:ascii="Times New Roman" w:hAnsi="Times New Roman" w:cs="Times New Roman"/>
        </w:rPr>
        <w:tab/>
        <w:t>Josef Božek</w:t>
      </w:r>
    </w:p>
    <w:p w:rsidR="008E306E" w:rsidRDefault="001D3313" w:rsidP="008E306E">
      <w:pPr>
        <w:pStyle w:val="Odstavecseseznamem"/>
        <w:ind w:left="644"/>
        <w:rPr>
          <w:rFonts w:ascii="Times New Roman" w:hAnsi="Times New Roman" w:cs="Times New Roman"/>
        </w:rPr>
      </w:pPr>
      <w:r w:rsidRPr="001D3313">
        <w:rPr>
          <w:noProof/>
          <w:lang w:eastAsia="cs-CZ"/>
        </w:rPr>
        <w:pict>
          <v:shape id="AutoShape 10" o:spid="_x0000_s1032" type="#_x0000_t32" style="position:absolute;left:0;text-align:left;margin-left:86.65pt;margin-top:7.05pt;width:159.75pt;height:55.5pt;flip:y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5nSCPQIAAG0EAAAOAAAAZHJzL2Uyb0RvYy54bWysVEtv2zAMvg/YfxB0T/yY0zpGnKKwk126&#10;LUC73RVJjoXJkiApcYJh/32UkqZrdxmG+SCT5uvjJ9KLu+Mg0YFbJ7SqcTZNMeKKaibUrsZfn9aT&#10;EiPniWJEasVrfOIO3y3fv1uMpuK57rVk3CJIolw1mhr33psqSRzt+UDcVBuuwNhpOxAPqt0lzJIR&#10;sg8yydP0Jhm1ZcZqyp2Dr+3ZiJcxf9dx6r90neMeyRoDNh9PG89tOJPlglQ7S0wv6AUG+QcUAxEK&#10;il5TtcQTtLfij1SDoFY73fkp1UOiu05QHnuAbrL0TTePPTE89gLkOHOlyf2/tPTzYWORYDWeY6TI&#10;AFd0v/c6VkZZ5Gc0rgK3Rm1s6JAe1aN50PS7Q0o3PVE7Hr2fTgaCs8Bo8iokKM5Ale34STPwIVAg&#10;knXs7IA6Kcy3EBiSAyHoGG/ndL0dfvSIwsc8zcsyn2FEwXabFuUswktIFfKEaGOd/8j1gIJQY+ct&#10;EbveN1opGARtzzXI4cH5gPIlIAQrvRZSxnmQCo1AyAyKBYvTUrBgjIrdbRtp0YGEiYpPbPmNm9V7&#10;xWKynhO2usieCAky8pErbwWwJzkO1QbOMJIclihIZ3hShYrQPwC+SOeh+jFP56tyVRaTIr9ZTYq0&#10;bSf366aY3Kyz21n7oW2aNvsZwGdF1QvGuAr4nwc8K/5ugC6rdh7N64hfiUpeZ4+MAtjndwQdRyHc&#10;fthIV201O21s6C5oMNPR+bJ/YWl+16PXy19i+QsAAP//AwBQSwMEFAAGAAgAAAAhAAs/yibgAAAA&#10;CgEAAA8AAABkcnMvZG93bnJldi54bWxMj0FPwzAMhe9I/IfISFzQlrbbYJSmEwI2TmhaGfesMW21&#10;xqmabGv/PeYENz/76fl72WqwrThj7xtHCuJpBAKpdKahSsH+cz1ZgvBBk9GtI1QwoodVfn2V6dS4&#10;C+3wXIRKcAj5VCuoQ+hSKX1Zo9V+6jokvn273urAsq+k6fWFw20rkyi6l1Y3xB9q3eFLjeWxOFkF&#10;r8V2sf662w/JWL5/FJvlcUvjm1K3N8PzE4iAQ/gzwy8+o0POTAd3IuNFy/phNmMrD/MYBBvmjwl3&#10;OfAiWcQg80z+r5D/AAAA//8DAFBLAQItABQABgAIAAAAIQC2gziS/gAAAOEBAAATAAAAAAAAAAAA&#10;AAAAAAAAAABbQ29udGVudF9UeXBlc10ueG1sUEsBAi0AFAAGAAgAAAAhADj9If/WAAAAlAEAAAsA&#10;AAAAAAAAAAAAAAAALwEAAF9yZWxzLy5yZWxzUEsBAi0AFAAGAAgAAAAhAC3mdII9AgAAbQQAAA4A&#10;AAAAAAAAAAAAAAAALgIAAGRycy9lMm9Eb2MueG1sUEsBAi0AFAAGAAgAAAAhAAs/yibgAAAACgEA&#10;AA8AAAAAAAAAAAAAAAAAlwQAAGRycy9kb3ducmV2LnhtbFBLBQYAAAAABAAEAPMAAACkBQAAAAA=&#10;">
            <v:stroke endarrow="block"/>
          </v:shape>
        </w:pict>
      </w:r>
      <w:r w:rsidRPr="001D3313">
        <w:rPr>
          <w:noProof/>
          <w:lang w:eastAsia="cs-CZ"/>
        </w:rPr>
        <w:pict>
          <v:shape id="AutoShape 6" o:spid="_x0000_s1031" type="#_x0000_t32" style="position:absolute;left:0;text-align:left;margin-left:91.15pt;margin-top:7.05pt;width:151.5pt;height:69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9o2aOgIAAGIEAAAOAAAAZHJzL2Uyb0RvYy54bWysVE2P2yAQvVfqf0DcE9tZJ5tYcVYrO+ll&#10;24202x9AANuoGBCQOFHV/96BfHS3vVRVfcCDmXnzZubh5cOxl+jArRNalTgbpxhxRTUTqi3x19fN&#10;aI6R80QxIrXiJT5xhx9WHz8sB1Pwie60ZNwiAFGuGEyJO+9NkSSOdrwnbqwNV3DYaNsTD1vbJsyS&#10;AdB7mUzSdJYM2jJjNeXOwdf6fIhXEb9pOPXPTeO4R7LEwM3H1cZ1F9ZktSRFa4npBL3QIP/AoidC&#10;QdIbVE08QXsr/oDqBbXa6caPqe4T3TSC8lgDVJOlv1Xz0hHDYy3QHGdubXL/D5Z+OWwtEqzEMChF&#10;ehjR497rmBnNQnsG4wrwqtTWhgLpUb2YJ02/OaR01RHV8uj8ejIQm4WI5F1I2DgDSXbDZ83AhwB+&#10;7NWxsX2AhC6gYxzJ6TYSfvSIwsdsMcnTKUyOwtn8fnaXxpklpLhGG+v8J657FIwSO2+JaDtfaaVg&#10;+tpmMRc5PDkfuJHiGhBSK70RUkYRSIWGEi+mk2kMcFoKFg6Dm7PtrpIWHUiQUXxioXDy1s3qvWIR&#10;rOOErS+2J0KCjXzskLcCeiY5Dtl6zjCSHG5OsM70pAoZoX4gfLHOSvq+SBfr+Xqej/LJbD3K07oe&#10;PW6qfDTbZPfT+q6uqjr7EchnedEJxrgK/K+qzvK/U83lfp31eNP1rVHJe/TYUSB7fUfSUQBh5mf1&#10;7DQ7bW2oLmgBhBydL5cu3JS3++j169ew+gkAAP//AwBQSwMEFAAGAAgAAAAhAENFtvnhAAAACgEA&#10;AA8AAABkcnMvZG93bnJldi54bWxMj81OwzAQhO9IvIO1SNyok9BGIcSpgAqRC0j9EeLoxktsEdtR&#10;7LYpT89ygtvO7Gj222o52Z4dcQzGOwHpLAGGrvXKuE7Abvt8UwALUTole+9QwBkDLOvLi0qWyp/c&#10;Go+b2DEqcaGUAnSMQ8l5aDVaGWZ+QEe7Tz9aGUmOHVejPFG57XmWJDm30ji6oOWATxrbr83BCoir&#10;j7PO39vHO/O2fXnNzXfTNCshrq+mh3tgEaf4F4ZffEKHmpj2/uBUYD3pIrulKA3zFBgF5sWCjD0Z&#10;iywFXlf8/wv1DwAAAP//AwBQSwECLQAUAAYACAAAACEAtoM4kv4AAADhAQAAEwAAAAAAAAAAAAAA&#10;AAAAAAAAW0NvbnRlbnRfVHlwZXNdLnhtbFBLAQItABQABgAIAAAAIQA4/SH/1gAAAJQBAAALAAAA&#10;AAAAAAAAAAAAAC8BAABfcmVscy8ucmVsc1BLAQItABQABgAIAAAAIQCY9o2aOgIAAGIEAAAOAAAA&#10;AAAAAAAAAAAAAC4CAABkcnMvZTJvRG9jLnhtbFBLAQItABQABgAIAAAAIQBDRbb54QAAAAoBAAAP&#10;AAAAAAAAAAAAAAAAAJQEAABkcnMvZG93bnJldi54bWxQSwUGAAAAAAQABADzAAAAogUAAAAA&#10;">
            <v:stroke endarrow="block"/>
          </v:shape>
        </w:pict>
      </w:r>
      <w:r w:rsidR="008E306E">
        <w:rPr>
          <w:rFonts w:ascii="Times New Roman" w:hAnsi="Times New Roman" w:cs="Times New Roman"/>
        </w:rPr>
        <w:t>první parník</w:t>
      </w:r>
      <w:r w:rsidR="008E306E">
        <w:rPr>
          <w:rFonts w:ascii="Times New Roman" w:hAnsi="Times New Roman" w:cs="Times New Roman"/>
        </w:rPr>
        <w:tab/>
      </w:r>
      <w:r w:rsidR="008E306E">
        <w:rPr>
          <w:rFonts w:ascii="Times New Roman" w:hAnsi="Times New Roman" w:cs="Times New Roman"/>
        </w:rPr>
        <w:tab/>
      </w:r>
      <w:r w:rsidR="008E306E">
        <w:rPr>
          <w:rFonts w:ascii="Times New Roman" w:hAnsi="Times New Roman" w:cs="Times New Roman"/>
        </w:rPr>
        <w:tab/>
      </w:r>
      <w:r w:rsidR="008E306E">
        <w:rPr>
          <w:rFonts w:ascii="Times New Roman" w:hAnsi="Times New Roman" w:cs="Times New Roman"/>
        </w:rPr>
        <w:tab/>
      </w:r>
      <w:r w:rsidR="008E306E">
        <w:rPr>
          <w:rFonts w:ascii="Times New Roman" w:hAnsi="Times New Roman" w:cs="Times New Roman"/>
        </w:rPr>
        <w:tab/>
        <w:t xml:space="preserve">Josef </w:t>
      </w:r>
      <w:proofErr w:type="spellStart"/>
      <w:r w:rsidR="008E306E">
        <w:rPr>
          <w:rFonts w:ascii="Times New Roman" w:hAnsi="Times New Roman" w:cs="Times New Roman"/>
        </w:rPr>
        <w:t>Ressel</w:t>
      </w:r>
      <w:proofErr w:type="spellEnd"/>
    </w:p>
    <w:p w:rsidR="008E306E" w:rsidRDefault="001D3313" w:rsidP="008E306E">
      <w:pPr>
        <w:pStyle w:val="Odstavecseseznamem"/>
        <w:ind w:left="644"/>
        <w:rPr>
          <w:rFonts w:ascii="Times New Roman" w:hAnsi="Times New Roman" w:cs="Times New Roman"/>
        </w:rPr>
      </w:pPr>
      <w:r w:rsidRPr="001D3313">
        <w:rPr>
          <w:noProof/>
          <w:lang w:eastAsia="cs-CZ"/>
        </w:rPr>
        <w:pict>
          <v:shape id="AutoShape 8" o:spid="_x0000_s1030" type="#_x0000_t32" style="position:absolute;left:0;text-align:left;margin-left:142.15pt;margin-top:6pt;width:100.5pt;height:12pt;flip:y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55CQAIAAGwEAAAOAAAAZHJzL2Uyb0RvYy54bWysVFFv2yAQfp+0/4B4T2ynTppYcarKTvbS&#10;rZHa7Z0AjtEwICBxomn/fQdO03Z7mab5AR/m7rvv7j68vDt1Eh25dUKrEmfjFCOuqGZC7Uv89Xkz&#10;mmPkPFGMSK14ic/c4bvVxw/L3hR8olstGbcIQJQrelPi1ntTJImjLe+IG2vDFRw22nbEw9buE2ZJ&#10;D+idTCZpOkt6bZmxmnLn4Gs9HOJVxG8aTv1j0zjukSwxcPNxtXHdhTVZLUmxt8S0gl5okH9g0RGh&#10;IOkVqiaeoIMVf0B1glrtdOPHVHeJbhpBeawBqsnS36p5aonhsRZojjPXNrn/B0u/HLcWCVbiW4wU&#10;6WBE9wevY2Y0D+3pjSvAq1JbGwqkJ/VkHjT97pDSVUvUnkfn57OB2CxEJO9CwsYZSLLrP2sGPgTw&#10;Y69Oje1QI4X5FgIDOPQDneJwztfh8JNHFD5mk9vZzRRmSOEsm07yNE4vIUXACdHGOv+J6w4Fo8TO&#10;WyL2ra+0UqADbYcc5PjgfGD5GhCCld4IKaMcpEJ9iRfTyTSScloKFg6Dm7P7XSUtOpIgqPjEkuHk&#10;rZvVB8UiWMsJW19sT4QEG/nYK28FdE9yHLJ1nGEkOdyhYA30pAoZoX4gfLEGTf1YpIv1fD3PR/lk&#10;th7laV2P7jdVPpptsttpfVNXVZ39DOSzvGgFY1wF/i/6zvK/08/lpg3KvCr82qjkPXrsKJB9eUfS&#10;UQph+oOOdpqdtzZUF1QBko7Ol+sX7szbffR6/UmsfgEAAP//AwBQSwMEFAAGAAgAAAAhAJgkyTzf&#10;AAAACQEAAA8AAABkcnMvZG93bnJldi54bWxMj81OwzAQhO9IvIO1SFwQdUh/FIU4FQJKT1XVUO5u&#10;vCRR43UUu23y9iyn9rgzn2ZnsuVgW3HG3jeOFLxMIhBIpTMNVQr236vnBIQPmoxuHaGCET0s8/u7&#10;TKfGXWiH5yJUgkPIp1pBHUKXSunLGq32E9chsffreqsDn30lTa8vHG5bGUfRQlrdEH+odYfvNZbH&#10;4mQVfBTb+ernaT/EY7neFF/JcUvjp1KPD8PbK4iAQ7jC8F+fq0POnQ7uRMaLVkGczKaMshHzJgZm&#10;yZyFg4LpIgKZZ/J2Qf4HAAD//wMAUEsBAi0AFAAGAAgAAAAhALaDOJL+AAAA4QEAABMAAAAAAAAA&#10;AAAAAAAAAAAAAFtDb250ZW50X1R5cGVzXS54bWxQSwECLQAUAAYACAAAACEAOP0h/9YAAACUAQAA&#10;CwAAAAAAAAAAAAAAAAAvAQAAX3JlbHMvLnJlbHNQSwECLQAUAAYACAAAACEAJZeeQkACAABsBAAA&#10;DgAAAAAAAAAAAAAAAAAuAgAAZHJzL2Uyb0RvYy54bWxQSwECLQAUAAYACAAAACEAmCTJPN8AAAAJ&#10;AQAADwAAAAAAAAAAAAAAAACaBAAAZHJzL2Rvd25yZXYueG1sUEsFBgAAAAAEAAQA8wAAAKYFAAAA&#10;AA==&#10;">
            <v:stroke endarrow="block"/>
          </v:shape>
        </w:pict>
      </w:r>
      <w:r w:rsidR="008E306E">
        <w:rPr>
          <w:rFonts w:ascii="Times New Roman" w:hAnsi="Times New Roman" w:cs="Times New Roman"/>
        </w:rPr>
        <w:t>první let balonem</w:t>
      </w:r>
      <w:r w:rsidR="008E306E">
        <w:rPr>
          <w:rFonts w:ascii="Times New Roman" w:hAnsi="Times New Roman" w:cs="Times New Roman"/>
        </w:rPr>
        <w:tab/>
      </w:r>
      <w:r w:rsidR="008E306E">
        <w:rPr>
          <w:rFonts w:ascii="Times New Roman" w:hAnsi="Times New Roman" w:cs="Times New Roman"/>
        </w:rPr>
        <w:tab/>
      </w:r>
      <w:r w:rsidR="008E306E">
        <w:rPr>
          <w:rFonts w:ascii="Times New Roman" w:hAnsi="Times New Roman" w:cs="Times New Roman"/>
        </w:rPr>
        <w:tab/>
      </w:r>
      <w:r w:rsidR="008E306E">
        <w:rPr>
          <w:rFonts w:ascii="Times New Roman" w:hAnsi="Times New Roman" w:cs="Times New Roman"/>
        </w:rPr>
        <w:tab/>
        <w:t>České Budějovice - Linec</w:t>
      </w:r>
    </w:p>
    <w:p w:rsidR="008E306E" w:rsidRDefault="008E306E" w:rsidP="008E306E">
      <w:pPr>
        <w:pStyle w:val="Odstavecseseznamem"/>
        <w:ind w:left="64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první koňská železnice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v Anglii </w:t>
      </w:r>
      <w:proofErr w:type="gramStart"/>
      <w:r>
        <w:rPr>
          <w:rFonts w:ascii="Times New Roman" w:hAnsi="Times New Roman" w:cs="Times New Roman"/>
        </w:rPr>
        <w:t>r.1825</w:t>
      </w:r>
      <w:proofErr w:type="gramEnd"/>
    </w:p>
    <w:p w:rsidR="008E306E" w:rsidRDefault="001D3313" w:rsidP="008E306E">
      <w:pPr>
        <w:pStyle w:val="Odstavecseseznamem"/>
        <w:ind w:left="644"/>
        <w:rPr>
          <w:rFonts w:ascii="Times New Roman" w:hAnsi="Times New Roman" w:cs="Times New Roman"/>
        </w:rPr>
      </w:pPr>
      <w:r w:rsidRPr="001D3313">
        <w:rPr>
          <w:noProof/>
          <w:lang w:eastAsia="cs-CZ"/>
        </w:rPr>
        <w:pict>
          <v:shape id="AutoShape 11" o:spid="_x0000_s1029" type="#_x0000_t32" style="position:absolute;left:0;text-align:left;margin-left:73.15pt;margin-top:6.15pt;width:169.5pt;height:26.2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+KCgPgIAAG0EAAAOAAAAZHJzL2Uyb0RvYy54bWysVMGO2jAQvVfqP1i+QwgLLESE1SqBXrZd&#10;pN32bmwnserYlu0loKr/3rETaGkvVdUcnHE88+bNzHPWD6dWoiO3TmiV43Q8wYgrqplQdY4/v+5G&#10;S4ycJ4oRqRXP8Zk7/LB5/27dmYxPdaMl4xYBiHJZZ3LceG+yJHG04S1xY224gsNK25Z42No6YZZ0&#10;gN7KZDqZLJJOW2asptw5+Fr2h3gT8auKU/9cVY57JHMM3HxcbVwPYU02a5LVlphG0IEG+QcWLREK&#10;kl6hSuIJerPiD6hWUKudrvyY6jbRVSUojzVANenkt2peGmJ4rAWa48y1Te7/wdJPx71FguV4gZEi&#10;LYzo8c3rmBmlaehPZ1wGboXa21AhPakX86TpV4eULhqiah69X88GgmNEchMSNs5AlkP3UTPwIZAg&#10;NutU2RZVUpgvITCAQ0PQKU7nfJ0OP3lE4eM0nU8XcxgihbM7eO7ngV5CsoAToo11/gPXLQpGjp23&#10;RNSNL7RSIARt+xzk+OR8H3gJCMFK74SUUQ9SoS7Hq/l0Hkk5LQULh8HN2fpQSIuOJCgqPgOLGzer&#10;3xSLYA0nbDvYnggJNvKxV94K6J7kOGRrOcNIcrhEwerpSRUyQv1AeLB6UX1bTVbb5XY5G82mi+1o&#10;NinL0eOumI0Wu/R+Xt6VRVGm3wP5dJY1gjGuAv+LwNPZ3wlouGq9NK8SvzYquUWPowCyl3ckHaUQ&#10;pt/r6KDZeW9DdUEVoOnoPNy/cGl+3Uevn3+JzQ8AAAD//wMAUEsDBBQABgAIAAAAIQArQEpd3gAA&#10;AAkBAAAPAAAAZHJzL2Rvd25yZXYueG1sTI9BT4NAEIXvJv6HzZh4MXYRKSHI0hi19mQasd637Aik&#10;7Cxhty38e8dTPc17mZc33xSryfbihKPvHCl4WEQgkGpnOmoU7L7W9xkIHzQZ3TtCBTN6WJXXV4XO&#10;jTvTJ56q0AguIZ9rBW0IQy6lr1u02i/cgMS7HzdaHdiOjTSjPnO57WUcRam0uiO+0OoBX1qsD9XR&#10;Knittsv1991uiud681G9Z4ctzW9K3d5Mz08gAk7hEoY/fEaHkpn27kjGi559kj5ylEXMkwNJtmSx&#10;V5AmGciykP8/KH8BAAD//wMAUEsBAi0AFAAGAAgAAAAhALaDOJL+AAAA4QEAABMAAAAAAAAAAAAA&#10;AAAAAAAAAFtDb250ZW50X1R5cGVzXS54bWxQSwECLQAUAAYACAAAACEAOP0h/9YAAACUAQAACwAA&#10;AAAAAAAAAAAAAAAvAQAAX3JlbHMvLnJlbHNQSwECLQAUAAYACAAAACEAiPigoD4CAABtBAAADgAA&#10;AAAAAAAAAAAAAAAuAgAAZHJzL2Uyb0RvYy54bWxQSwECLQAUAAYACAAAACEAK0BKXd4AAAAJAQAA&#10;DwAAAAAAAAAAAAAAAACYBAAAZHJzL2Rvd25yZXYueG1sUEsFBgAAAAAEAAQA8wAAAKMFAAAAAA==&#10;">
            <v:stroke endarrow="block"/>
          </v:shape>
        </w:pict>
      </w:r>
      <w:r w:rsidR="008E306E">
        <w:rPr>
          <w:rFonts w:ascii="Times New Roman" w:hAnsi="Times New Roman" w:cs="Times New Roman"/>
        </w:rPr>
        <w:t>první parní loď v Čechách</w:t>
      </w:r>
      <w:r w:rsidR="008E306E">
        <w:rPr>
          <w:rFonts w:ascii="Times New Roman" w:hAnsi="Times New Roman" w:cs="Times New Roman"/>
        </w:rPr>
        <w:tab/>
      </w:r>
      <w:r w:rsidR="008E306E">
        <w:rPr>
          <w:rFonts w:ascii="Times New Roman" w:hAnsi="Times New Roman" w:cs="Times New Roman"/>
        </w:rPr>
        <w:tab/>
      </w:r>
      <w:r w:rsidR="008E306E">
        <w:rPr>
          <w:rFonts w:ascii="Times New Roman" w:hAnsi="Times New Roman" w:cs="Times New Roman"/>
        </w:rPr>
        <w:tab/>
        <w:t>bratranci Veverkové</w:t>
      </w:r>
    </w:p>
    <w:p w:rsidR="008E306E" w:rsidRDefault="008E306E" w:rsidP="008E306E">
      <w:pPr>
        <w:pStyle w:val="Odstavecseseznamem"/>
        <w:ind w:left="64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lodní šroub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Georg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Stephenson</w:t>
      </w:r>
      <w:proofErr w:type="spellEnd"/>
    </w:p>
    <w:p w:rsidR="008E306E" w:rsidRDefault="008E306E" w:rsidP="008E306E">
      <w:pPr>
        <w:pStyle w:val="Odstavecseseznamem"/>
        <w:ind w:left="64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ruchadlo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Robert </w:t>
      </w:r>
      <w:proofErr w:type="spellStart"/>
      <w:r>
        <w:rPr>
          <w:rFonts w:ascii="Times New Roman" w:hAnsi="Times New Roman" w:cs="Times New Roman"/>
        </w:rPr>
        <w:t>Fulton</w:t>
      </w:r>
      <w:proofErr w:type="spellEnd"/>
    </w:p>
    <w:p w:rsidR="008E306E" w:rsidRPr="008E306E" w:rsidRDefault="008E306E" w:rsidP="008E306E">
      <w:pPr>
        <w:pStyle w:val="Odstavecseseznamem"/>
        <w:ind w:left="64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bookmarkStart w:id="0" w:name="_GoBack"/>
      <w:bookmarkEnd w:id="0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8E306E" w:rsidRDefault="001D3313" w:rsidP="008E306E">
      <w:pPr>
        <w:rPr>
          <w:rFonts w:ascii="Calibri" w:hAnsi="Calibri" w:cs="Arial"/>
          <w:b/>
        </w:rPr>
      </w:pPr>
      <w:r w:rsidRPr="001D3313"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8" type="#_x0000_t202" style="position:absolute;margin-left:285.4pt;margin-top:8.95pt;width:40.45pt;height:21pt;z-index:2516541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ag3RQIAAIYEAAAOAAAAZHJzL2Uyb0RvYy54bWysVF1v2yAUfZ+0/4B4Xx2nSdpadaouXadJ&#10;3YfU7gdgjG004DIgsbNfvwukWdq9TfMD4vJxOPece319M2lFdsJ5Caam5dmMEmE4tNL0Nf3+dP/u&#10;khIfmGmZAiNquhee3qzfvrkebSXmMIBqhSMIYnw12poOIdiqKDwfhGb+DKwwuNmB0yxg6PqidWxE&#10;dK2K+Wy2KkZwrXXAhfe4epc36Trhd53g4WvXeRGIqilyC2l0aWziWKyvWdU7ZgfJDzTYP7DQTBp8&#10;9Ah1xwIjWyf/gtKSO/DQhTMOuoCuk1ykHDCbcvYqm8eBWZFyQXG8Pcrk/x8s/7L75ohsa7qkxDCN&#10;Fj2JKZD3MJHzqM5ofYWHHi0eCxMuo8spU28fgP/wxMBmYKYXt87BOAjWIrsy3ixOrmYcH0Ga8TO0&#10;+AzbBkhAU+d0lA7FIIiOLu2PzkQqHBeX5flFiQw5bs1Xq4tZcq5g1fNl63z4KECTOKmpQ+MTONs9&#10;+BDJsOr5SHzLg5LtvVQqBa5vNsqRHcMiuU9f4v/qmDJkrOnVcr7M+b+AiPUqjiBNnzVSW43JZuBy&#10;Fr9ccLiOZZnXnzNJJR8hEtkXBLUM2CRK6ppenqBEsT+YNpVwYFLlOWaqzEH9KHiWPkzNdHCzgXaP&#10;PjjIzYDNi5MB3C9KRmyEmvqfW+YEJeqTQS+vysUidk4KFsuLOQbudKc53WGGI1RNAyV5ugm527bW&#10;yX7Al7IyBm7R/04mb2KhZFYH3ljsSYVDY8ZuOo3TqT+/j/VvAAAA//8DAFBLAwQUAAYACAAAACEA&#10;4/FY6t4AAAAJAQAADwAAAGRycy9kb3ducmV2LnhtbEyPwU7DMBBE70j8g7VI3KhdRBMS4lQIRG8I&#10;EVDboxMvSUS8jmK3DXw9ywmOqzeaeVusZzeII06h96RhuVAgkBpve2o1vL89Xd2CCNGQNYMn1PCF&#10;Adbl+VlhcutP9IrHKraCSyjkRkMX45hLGZoOnQkLPyIx+/CTM5HPqZV2Micud4O8ViqRzvTEC50Z&#10;8aHD5rM6OA2hUcn25aba7mq5we/M2sf95lnry4v5/g5ExDn+heFXn9WhZKfaH8gGMWhYpYrVI4M0&#10;A8GBZLVMQdRMsgxkWcj/H5Q/AAAA//8DAFBLAQItABQABgAIAAAAIQC2gziS/gAAAOEBAAATAAAA&#10;AAAAAAAAAAAAAAAAAABbQ29udGVudF9UeXBlc10ueG1sUEsBAi0AFAAGAAgAAAAhADj9If/WAAAA&#10;lAEAAAsAAAAAAAAAAAAAAAAALwEAAF9yZWxzLy5yZWxzUEsBAi0AFAAGAAgAAAAhAKc9qDdFAgAA&#10;hgQAAA4AAAAAAAAAAAAAAAAALgIAAGRycy9lMm9Eb2MueG1sUEsBAi0AFAAGAAgAAAAhAOPxWOre&#10;AAAACQEAAA8AAAAAAAAAAAAAAAAAnwQAAGRycy9kb3ducmV2LnhtbFBLBQYAAAAABAAEAPMAAACq&#10;BQAAAAA=&#10;" strokecolor="white [3212]">
            <v:textbox>
              <w:txbxContent>
                <w:p w:rsidR="008E306E" w:rsidRDefault="008E306E" w:rsidP="008E306E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Pr="001D3313">
        <w:rPr>
          <w:noProof/>
          <w:lang w:eastAsia="cs-CZ"/>
        </w:rPr>
        <w:pict>
          <v:shape id="Text Box 2" o:spid="_x0000_s1027" type="#_x0000_t202" style="position:absolute;margin-left:218.65pt;margin-top:11.45pt;width:60.4pt;height:18.5pt;z-index:2516531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KagRgIAAI0EAAAOAAAAZHJzL2Uyb0RvYy54bWysVF1v2yAUfZ+0/4B4X5xkSZNadaquXaZJ&#10;3YfU7gdgjG004DIgsbNfvwukadq9TfMDAi4czj3nXl9dj1qRvXBegqnobDKlRBgOjTRdRX88bt+t&#10;KfGBmYYpMKKiB+Hp9ebtm6vBlmIOPahGOIIgxpeDrWgfgi2LwvNeaOYnYIXBYAtOs4BL1xWNYwOi&#10;a1XMp9OLYgDXWAdceI+7dzlINwm/bQUP39rWi0BURZFbSKNLYx3HYnPFys4x20t+pMH+gYVm0uCj&#10;J6g7FhjZOfkXlJbcgYc2TDjoAtpWcpFywGxm01fZPPTMipQLiuPtSSb//2D51/13R2RT0QUlhmm0&#10;6FGMgXyAkcyjOoP1JR56sHgsjLiNLqdMvb0H/tMTA7c9M524cQ6GXrAG2c3izeLsasbxEaQevkCD&#10;z7BdgAQ0tk5H6VAMgujo0uHkTKTCcXN1sZquMcIxNH+/uFwm5wpWPl22zodPAjSJk4o6ND6Bs/29&#10;D5EMK5+OxLc8KNlspVJp4br6VjmyZ1gk2/Ql/q+OKUOGil4u58uc/wuIWK/iBFJ3WSO105hsBp5N&#10;45cLDvexLPP+Uyap5CNEIvuCoJYBm0RJXdH1GUoU+6NpUgkHJlWeY6bKHNWPgmfpw1iPyeZkTXSm&#10;huaAdjjIPYE9jJMe3G9KBuyHivpfO+YEJeqzQUsvZ4tFbKC0WCxXc1y480h9HmGGI1RFAyV5ehty&#10;0+2sk12PL2WBDNxgGbQyWfTM6kgfaz6JcezP2FTn63Tq+S+y+QMAAP//AwBQSwMEFAAGAAgAAAAh&#10;APfml9jgAAAACQEAAA8AAABkcnMvZG93bnJldi54bWxMj01PwzAMhu9I/IfIk7ixdN0Ha2k6IRC7&#10;IURBg2PaeG1F41RNtnX8erwT3Gz50evnzTaj7cQRB986UjCbRiCQKmdaqhV8vD/frkH4oMnozhEq&#10;OKOHTX59lenUuBO94bEIteAQ8qlW0ITQp1L6qkGr/dT1SHzbu8HqwOtQSzPoE4fbTsZRtJJWt8Qf&#10;Gt3jY4PVd3GwCnwVrXavi2L3Wcot/iTGPH1tX5S6mYwP9yACjuEPhos+q0POTqU7kPGiU7CY380Z&#10;VRDHCQgGlsv1DETJQ5KAzDP5v0H+CwAA//8DAFBLAQItABQABgAIAAAAIQC2gziS/gAAAOEBAAAT&#10;AAAAAAAAAAAAAAAAAAAAAABbQ29udGVudF9UeXBlc10ueG1sUEsBAi0AFAAGAAgAAAAhADj9If/W&#10;AAAAlAEAAAsAAAAAAAAAAAAAAAAALwEAAF9yZWxzLy5yZWxzUEsBAi0AFAAGAAgAAAAhACCwpqBG&#10;AgAAjQQAAA4AAAAAAAAAAAAAAAAALgIAAGRycy9lMm9Eb2MueG1sUEsBAi0AFAAGAAgAAAAhAPfm&#10;l9jgAAAACQEAAA8AAAAAAAAAAAAAAAAAoAQAAGRycy9kb3ducmV2LnhtbFBLBQYAAAAABAAEAPMA&#10;AACtBQAAAAA=&#10;" strokecolor="white [3212]">
            <v:textbox>
              <w:txbxContent>
                <w:p w:rsidR="008E306E" w:rsidRDefault="008E306E" w:rsidP="008E306E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="008E306E">
        <w:rPr>
          <w:rFonts w:ascii="Arial" w:hAnsi="Arial" w:cs="Arial"/>
          <w:b/>
        </w:rPr>
        <w:t>Citace a zdroje:</w:t>
      </w:r>
    </w:p>
    <w:p w:rsidR="008E306E" w:rsidRDefault="008E306E" w:rsidP="008E306E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Obr. č. 1</w:t>
      </w:r>
    </w:p>
    <w:p w:rsidR="008E306E" w:rsidRDefault="008E306E" w:rsidP="008E30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Soubor:</w:t>
      </w:r>
      <w:proofErr w:type="spellStart"/>
      <w:r>
        <w:rPr>
          <w:rFonts w:ascii="Arial" w:hAnsi="Arial" w:cs="Arial"/>
          <w:sz w:val="20"/>
          <w:szCs w:val="20"/>
        </w:rPr>
        <w:t>SwanningtonEngine</w:t>
      </w:r>
      <w:proofErr w:type="spellEnd"/>
      <w:r>
        <w:rPr>
          <w:rFonts w:ascii="Arial" w:hAnsi="Arial" w:cs="Arial"/>
          <w:sz w:val="20"/>
          <w:szCs w:val="20"/>
        </w:rPr>
        <w:t xml:space="preserve"> 01.jpg.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Wikipedie</w:t>
      </w:r>
      <w:proofErr w:type="spellEnd"/>
      <w:r>
        <w:rPr>
          <w:rFonts w:ascii="Arial" w:hAnsi="Arial" w:cs="Arial"/>
          <w:sz w:val="20"/>
          <w:szCs w:val="20"/>
        </w:rPr>
        <w:t xml:space="preserve"> [online]. 2009 [cit. 2013-01-27]. Dostupné z: </w:t>
      </w:r>
      <w:hyperlink r:id="rId11" w:history="1">
        <w:r>
          <w:rPr>
            <w:rStyle w:val="Hypertextovodkaz"/>
            <w:rFonts w:ascii="Arial" w:hAnsi="Arial" w:cs="Arial"/>
            <w:sz w:val="20"/>
            <w:szCs w:val="20"/>
          </w:rPr>
          <w:t>http://cs.wikipedia.org/wiki/Soubor:SwanningtonEngine_01.jpg</w:t>
        </w:r>
      </w:hyperlink>
    </w:p>
    <w:p w:rsidR="008E306E" w:rsidRDefault="008E306E" w:rsidP="008E30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8E306E" w:rsidRDefault="008E306E" w:rsidP="008E30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8E306E" w:rsidRDefault="008E306E" w:rsidP="008E30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8E306E" w:rsidRDefault="008E306E" w:rsidP="008E30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8E306E" w:rsidRDefault="008E306E" w:rsidP="008E30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8E306E" w:rsidRDefault="008E306E" w:rsidP="008E30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8E306E" w:rsidRDefault="008E306E" w:rsidP="008E30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8E306E" w:rsidRDefault="008E306E" w:rsidP="008E30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8E306E" w:rsidRDefault="008E306E" w:rsidP="008E306E">
      <w:pPr>
        <w:jc w:val="both"/>
        <w:rPr>
          <w:rFonts w:ascii="Arial" w:hAnsi="Arial" w:cs="Arial"/>
        </w:rPr>
      </w:pPr>
    </w:p>
    <w:p w:rsidR="008E306E" w:rsidRDefault="008E306E" w:rsidP="008E306E">
      <w:pPr>
        <w:pStyle w:val="Odstavecseseznamem"/>
        <w:jc w:val="both"/>
        <w:rPr>
          <w:rFonts w:ascii="Arial" w:hAnsi="Arial" w:cs="Arial"/>
        </w:rPr>
      </w:pPr>
    </w:p>
    <w:p w:rsidR="008E306E" w:rsidRDefault="008E306E" w:rsidP="008E306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Datum: </w:t>
      </w:r>
      <w:proofErr w:type="gramStart"/>
      <w:r>
        <w:rPr>
          <w:rFonts w:ascii="Arial" w:hAnsi="Arial" w:cs="Arial"/>
        </w:rPr>
        <w:t>27.1.2013</w:t>
      </w:r>
      <w:proofErr w:type="gramEnd"/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Autor: Mgr. Markéta Šedivá</w:t>
      </w:r>
    </w:p>
    <w:p w:rsidR="008E306E" w:rsidRDefault="008E306E" w:rsidP="008E306E">
      <w:pPr>
        <w:ind w:left="360"/>
      </w:pPr>
    </w:p>
    <w:p w:rsidR="008E306E" w:rsidRDefault="008E306E" w:rsidP="008E306E">
      <w:pPr>
        <w:pStyle w:val="Normlnweb"/>
      </w:pPr>
    </w:p>
    <w:p w:rsidR="00F20ABB" w:rsidRDefault="00F20ABB"/>
    <w:sectPr w:rsidR="00F20ABB" w:rsidSect="00ED1313">
      <w:footerReference w:type="default" r:id="rId12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6CC3" w:rsidRDefault="000D6CC3" w:rsidP="008E306E">
      <w:pPr>
        <w:spacing w:after="0" w:line="240" w:lineRule="auto"/>
      </w:pPr>
      <w:r>
        <w:separator/>
      </w:r>
    </w:p>
  </w:endnote>
  <w:endnote w:type="continuationSeparator" w:id="0">
    <w:p w:rsidR="000D6CC3" w:rsidRDefault="000D6CC3" w:rsidP="008E30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06E" w:rsidRDefault="008E306E" w:rsidP="008E306E">
    <w:pPr>
      <w:pStyle w:val="Zpat"/>
      <w:rPr>
        <w:color w:val="505050"/>
      </w:rPr>
    </w:pPr>
    <w:r>
      <w:rPr>
        <w:color w:val="505050"/>
      </w:rPr>
      <w:t>Autorem materiálu a všech jeho částí, není-li uvedeno jinak, je Mgr. Markéta Šedivá. Materiál</w:t>
    </w:r>
  </w:p>
  <w:p w:rsidR="008E306E" w:rsidRDefault="008E306E" w:rsidP="008E306E">
    <w:pPr>
      <w:pStyle w:val="Zpat"/>
      <w:rPr>
        <w:color w:val="505050"/>
      </w:rPr>
    </w:pPr>
    <w:r>
      <w:rPr>
        <w:color w:val="505050"/>
      </w:rPr>
      <w:t xml:space="preserve">                 vznikl v </w:t>
    </w:r>
    <w:proofErr w:type="gramStart"/>
    <w:r>
      <w:rPr>
        <w:color w:val="505050"/>
      </w:rPr>
      <w:t>OP</w:t>
    </w:r>
    <w:proofErr w:type="gramEnd"/>
    <w:r>
      <w:rPr>
        <w:color w:val="505050"/>
      </w:rPr>
      <w:t xml:space="preserve"> Vzdělávání pro konkurenceschopnost – projekt EU peníze školám.</w:t>
    </w:r>
  </w:p>
  <w:p w:rsidR="008E306E" w:rsidRDefault="008E306E" w:rsidP="008E306E">
    <w:pPr>
      <w:pStyle w:val="Zpat"/>
      <w:rPr>
        <w:color w:val="505050"/>
      </w:rPr>
    </w:pPr>
  </w:p>
  <w:p w:rsidR="008E306E" w:rsidRDefault="008E306E">
    <w:pPr>
      <w:pStyle w:val="Zpat"/>
    </w:pPr>
  </w:p>
  <w:p w:rsidR="008E306E" w:rsidRDefault="008E306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6CC3" w:rsidRDefault="000D6CC3" w:rsidP="008E306E">
      <w:pPr>
        <w:spacing w:after="0" w:line="240" w:lineRule="auto"/>
      </w:pPr>
      <w:r>
        <w:separator/>
      </w:r>
    </w:p>
  </w:footnote>
  <w:footnote w:type="continuationSeparator" w:id="0">
    <w:p w:rsidR="000D6CC3" w:rsidRDefault="000D6CC3" w:rsidP="008E30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67EBE"/>
    <w:multiLevelType w:val="hybridMultilevel"/>
    <w:tmpl w:val="B48867C8"/>
    <w:lvl w:ilvl="0" w:tplc="A64AF5A0">
      <w:start w:val="1"/>
      <w:numFmt w:val="decimal"/>
      <w:lvlText w:val="%1."/>
      <w:lvlJc w:val="left"/>
      <w:pPr>
        <w:ind w:left="644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9663F3"/>
    <w:multiLevelType w:val="hybridMultilevel"/>
    <w:tmpl w:val="DCEAB118"/>
    <w:lvl w:ilvl="0" w:tplc="87204064">
      <w:start w:val="1"/>
      <w:numFmt w:val="decimal"/>
      <w:lvlText w:val="%1."/>
      <w:lvlJc w:val="left"/>
      <w:pPr>
        <w:ind w:left="644" w:hanging="360"/>
      </w:pPr>
      <w:rPr>
        <w:rFonts w:asciiTheme="minorHAnsi" w:hAnsiTheme="minorHAnsi" w:cstheme="minorBidi" w:hint="default"/>
        <w:b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306E"/>
    <w:rsid w:val="000D6CC3"/>
    <w:rsid w:val="001D3313"/>
    <w:rsid w:val="008E306E"/>
    <w:rsid w:val="00B44E52"/>
    <w:rsid w:val="00DA6EF0"/>
    <w:rsid w:val="00ED1313"/>
    <w:rsid w:val="00F20A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AutoShape 7"/>
        <o:r id="V:Rule2" type="connector" idref="#AutoShape 4"/>
        <o:r id="V:Rule3" type="connector" idref="#AutoShape 9"/>
        <o:r id="V:Rule4" type="connector" idref="#AutoShape 5"/>
        <o:r id="V:Rule5" type="connector" idref="#AutoShape 10"/>
        <o:r id="V:Rule6" type="connector" idref="#AutoShape 6"/>
        <o:r id="V:Rule7" type="connector" idref="#AutoShape 8"/>
        <o:r id="V:Rule8" type="connector" idref="#AutoShape 1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331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8E306E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8E30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8E306E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8E306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E3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E306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E30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E306E"/>
  </w:style>
  <w:style w:type="paragraph" w:styleId="Zpat">
    <w:name w:val="footer"/>
    <w:basedOn w:val="Normln"/>
    <w:link w:val="ZpatChar"/>
    <w:uiPriority w:val="99"/>
    <w:unhideWhenUsed/>
    <w:rsid w:val="008E30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E306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8E306E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8E30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8E306E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8E306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E3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E306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E30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E306E"/>
  </w:style>
  <w:style w:type="paragraph" w:styleId="Zpat">
    <w:name w:val="footer"/>
    <w:basedOn w:val="Normln"/>
    <w:link w:val="ZpatChar"/>
    <w:uiPriority w:val="99"/>
    <w:unhideWhenUsed/>
    <w:rsid w:val="008E30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E306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378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cs.wikipedia.org/wiki/Soubor:SwanningtonEngine_01.jpg" TargetMode="Externa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494</Words>
  <Characters>2917</Characters>
  <Application>Microsoft Office Word</Application>
  <DocSecurity>0</DocSecurity>
  <Lines>24</Lines>
  <Paragraphs>6</Paragraphs>
  <ScaleCrop>false</ScaleCrop>
  <Company/>
  <LinksUpToDate>false</LinksUpToDate>
  <CharactersWithSpaces>3405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Pepa</dc:creator>
  <cp:lastModifiedBy>U1</cp:lastModifiedBy>
  <cp:revision>2</cp:revision>
  <dcterms:created xsi:type="dcterms:W3CDTF">2013-05-10T20:42:00Z</dcterms:created>
  <dcterms:modified xsi:type="dcterms:W3CDTF">2013-05-10T20:42:00Z</dcterms:modified>
</cp:coreProperties>
</file>