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50D" w:rsidRDefault="0089350D" w:rsidP="0089350D">
      <w:pPr>
        <w:jc w:val="center"/>
        <w:rPr>
          <w:b/>
          <w:color w:val="339966"/>
        </w:rPr>
      </w:pPr>
      <w:r>
        <w:rPr>
          <w:b/>
        </w:rPr>
        <w:t>VY_</w:t>
      </w:r>
      <w:r w:rsidR="00385AE1">
        <w:rPr>
          <w:b/>
          <w:color w:val="339966"/>
        </w:rPr>
        <w:t>12</w:t>
      </w:r>
      <w:r>
        <w:rPr>
          <w:b/>
        </w:rPr>
        <w:t>_INOVACE_</w:t>
      </w:r>
      <w:r w:rsidR="00385AE1">
        <w:rPr>
          <w:b/>
          <w:color w:val="339966"/>
        </w:rPr>
        <w:t>ČT 2.13</w:t>
      </w:r>
    </w:p>
    <w:p w:rsidR="0089350D" w:rsidRDefault="0089350D" w:rsidP="0089350D">
      <w:pPr>
        <w:rPr>
          <w:b/>
          <w:color w:val="339966"/>
        </w:rPr>
      </w:pPr>
    </w:p>
    <w:p w:rsidR="0089350D" w:rsidRDefault="0089350D" w:rsidP="0089350D">
      <w:pPr>
        <w:rPr>
          <w:b/>
          <w:color w:val="339966"/>
        </w:rPr>
      </w:pPr>
    </w:p>
    <w:p w:rsidR="0089350D" w:rsidRDefault="0089350D" w:rsidP="0089350D">
      <w:pPr>
        <w:rPr>
          <w:color w:val="339966"/>
        </w:rPr>
      </w:pPr>
    </w:p>
    <w:p w:rsidR="0089350D" w:rsidRDefault="0089350D" w:rsidP="0089350D">
      <w:pPr>
        <w:rPr>
          <w:color w:val="339966"/>
        </w:rPr>
      </w:pPr>
    </w:p>
    <w:p w:rsidR="0089350D" w:rsidRDefault="0089350D" w:rsidP="0089350D">
      <w:pPr>
        <w:rPr>
          <w:b/>
        </w:rPr>
      </w:pPr>
    </w:p>
    <w:p w:rsidR="0089350D" w:rsidRDefault="0089350D" w:rsidP="0089350D">
      <w:pPr>
        <w:rPr>
          <w:b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</w:t>
      </w:r>
      <w:r w:rsidR="00385AE1">
        <w:rPr>
          <w:b/>
          <w:sz w:val="28"/>
          <w:szCs w:val="28"/>
        </w:rPr>
        <w:t xml:space="preserve"> Mgr. Věra Janoutová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DD0F71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Datum vytvoření: </w:t>
      </w:r>
      <w:r w:rsidR="00385AE1">
        <w:rPr>
          <w:b/>
          <w:color w:val="008000"/>
          <w:sz w:val="28"/>
          <w:szCs w:val="28"/>
        </w:rPr>
        <w:t>prosinec 2012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Ročník: </w:t>
      </w:r>
      <w:r w:rsidR="00385AE1">
        <w:rPr>
          <w:b/>
          <w:color w:val="008000"/>
          <w:sz w:val="28"/>
          <w:szCs w:val="28"/>
        </w:rPr>
        <w:t>2.</w:t>
      </w:r>
    </w:p>
    <w:p w:rsidR="0089350D" w:rsidRDefault="0089350D" w:rsidP="0089350D">
      <w:pPr>
        <w:rPr>
          <w:b/>
          <w:sz w:val="28"/>
          <w:szCs w:val="28"/>
        </w:rPr>
      </w:pPr>
    </w:p>
    <w:p w:rsidR="00385AE1" w:rsidRPr="00385AE1" w:rsidRDefault="0089350D" w:rsidP="0089350D">
      <w:pPr>
        <w:rPr>
          <w:b/>
          <w:color w:val="008000"/>
          <w:sz w:val="28"/>
          <w:szCs w:val="28"/>
        </w:rPr>
      </w:pPr>
      <w:r>
        <w:rPr>
          <w:b/>
          <w:sz w:val="28"/>
          <w:szCs w:val="28"/>
        </w:rPr>
        <w:t xml:space="preserve">Vzdělávací oblast: </w:t>
      </w:r>
      <w:r w:rsidR="00385AE1">
        <w:rPr>
          <w:b/>
          <w:color w:val="008000"/>
          <w:sz w:val="28"/>
          <w:szCs w:val="28"/>
        </w:rPr>
        <w:t>Člověk a jeho svět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>Vzdělávací obor</w:t>
      </w:r>
      <w:r w:rsidR="00385AE1">
        <w:rPr>
          <w:b/>
          <w:sz w:val="28"/>
          <w:szCs w:val="28"/>
        </w:rPr>
        <w:t>: Prvouka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Tematický okruh: </w:t>
      </w:r>
      <w:r w:rsidR="00385AE1">
        <w:rPr>
          <w:b/>
          <w:color w:val="008000"/>
          <w:sz w:val="28"/>
          <w:szCs w:val="28"/>
        </w:rPr>
        <w:t>Člověk a zdraví</w:t>
      </w:r>
    </w:p>
    <w:p w:rsidR="0089350D" w:rsidRDefault="0089350D" w:rsidP="0089350D">
      <w:pPr>
        <w:rPr>
          <w:b/>
          <w:sz w:val="28"/>
          <w:szCs w:val="28"/>
        </w:rPr>
      </w:pPr>
    </w:p>
    <w:p w:rsidR="005963EB" w:rsidRDefault="00DD0F71">
      <w:pPr>
        <w:rPr>
          <w:b/>
          <w:color w:val="008000"/>
          <w:sz w:val="28"/>
          <w:szCs w:val="28"/>
        </w:rPr>
      </w:pPr>
      <w:r>
        <w:rPr>
          <w:b/>
          <w:sz w:val="28"/>
          <w:szCs w:val="28"/>
        </w:rPr>
        <w:t>Téma</w:t>
      </w:r>
      <w:r w:rsidR="0089350D">
        <w:rPr>
          <w:b/>
          <w:sz w:val="28"/>
          <w:szCs w:val="28"/>
        </w:rPr>
        <w:t xml:space="preserve">: </w:t>
      </w:r>
      <w:r w:rsidR="00385AE1">
        <w:rPr>
          <w:b/>
          <w:color w:val="008000"/>
          <w:sz w:val="28"/>
          <w:szCs w:val="28"/>
        </w:rPr>
        <w:t>Chování v krizových situacích, dotazník, porozumění textu</w:t>
      </w:r>
    </w:p>
    <w:p w:rsidR="005963EB" w:rsidRDefault="009369E7" w:rsidP="005963EB">
      <w:pPr>
        <w:spacing w:after="200" w:line="276" w:lineRule="auto"/>
        <w:rPr>
          <w:b/>
          <w:color w:val="008000"/>
          <w:sz w:val="28"/>
          <w:szCs w:val="28"/>
        </w:rPr>
      </w:pPr>
      <w:r>
        <w:rPr>
          <w:b/>
          <w:noProof/>
          <w:color w:val="008000"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601980</wp:posOffset>
            </wp:positionH>
            <wp:positionV relativeFrom="paragraph">
              <wp:posOffset>4746625</wp:posOffset>
            </wp:positionV>
            <wp:extent cx="4255770" cy="1045845"/>
            <wp:effectExtent l="19050" t="0" r="0" b="0"/>
            <wp:wrapNone/>
            <wp:docPr id="1" name="obrázek 1" descr="Logolink_horizontal_zaklad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577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63EB">
        <w:rPr>
          <w:b/>
          <w:color w:val="008000"/>
          <w:sz w:val="28"/>
          <w:szCs w:val="28"/>
        </w:rPr>
        <w:br w:type="page"/>
      </w:r>
    </w:p>
    <w:p w:rsidR="005963EB" w:rsidRDefault="005963EB" w:rsidP="005963EB">
      <w:pPr>
        <w:spacing w:after="200" w:line="276" w:lineRule="auto"/>
        <w:rPr>
          <w:b/>
          <w:sz w:val="32"/>
          <w:szCs w:val="32"/>
        </w:rPr>
      </w:pPr>
      <w:r w:rsidRPr="005963EB">
        <w:rPr>
          <w:b/>
          <w:sz w:val="32"/>
          <w:szCs w:val="32"/>
        </w:rPr>
        <w:lastRenderedPageBreak/>
        <w:t xml:space="preserve">Pracovní </w:t>
      </w:r>
      <w:r>
        <w:rPr>
          <w:b/>
          <w:sz w:val="32"/>
          <w:szCs w:val="32"/>
        </w:rPr>
        <w:t>list – 2.</w:t>
      </w:r>
      <w:r w:rsidR="00DD0F7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třída</w:t>
      </w:r>
    </w:p>
    <w:p w:rsidR="005963EB" w:rsidRDefault="005963EB" w:rsidP="005963EB">
      <w:pPr>
        <w:spacing w:after="200" w:line="276" w:lineRule="auto"/>
        <w:rPr>
          <w:b/>
          <w:sz w:val="32"/>
          <w:szCs w:val="32"/>
        </w:rPr>
      </w:pPr>
    </w:p>
    <w:p w:rsidR="005963EB" w:rsidRDefault="005963EB" w:rsidP="005963EB">
      <w:pPr>
        <w:spacing w:after="200" w:line="276" w:lineRule="auto"/>
        <w:rPr>
          <w:sz w:val="32"/>
          <w:szCs w:val="32"/>
        </w:rPr>
      </w:pPr>
      <w:r w:rsidRPr="005963EB">
        <w:rPr>
          <w:sz w:val="32"/>
          <w:szCs w:val="32"/>
        </w:rPr>
        <w:t xml:space="preserve">1. </w:t>
      </w:r>
      <w:r>
        <w:rPr>
          <w:sz w:val="32"/>
          <w:szCs w:val="32"/>
        </w:rPr>
        <w:t>Jsme v lese. Kamar</w:t>
      </w:r>
      <w:r w:rsidR="00DD0F71">
        <w:rPr>
          <w:sz w:val="32"/>
          <w:szCs w:val="32"/>
        </w:rPr>
        <w:t>áda uštkla zmije. Co mám udělat</w:t>
      </w:r>
      <w:r>
        <w:rPr>
          <w:sz w:val="32"/>
          <w:szCs w:val="32"/>
        </w:rPr>
        <w:t>?</w:t>
      </w:r>
    </w:p>
    <w:p w:rsidR="005963EB" w:rsidRDefault="005963EB" w:rsidP="005963EB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A/ zavážu místo pod ránou</w:t>
      </w:r>
    </w:p>
    <w:p w:rsidR="005963EB" w:rsidRDefault="005963EB" w:rsidP="005963EB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B/ zavážu místo nad ránou</w:t>
      </w:r>
    </w:p>
    <w:p w:rsidR="005963EB" w:rsidRDefault="005963EB" w:rsidP="005963EB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C/ budu volat o pomoc</w:t>
      </w:r>
    </w:p>
    <w:p w:rsidR="005963EB" w:rsidRDefault="005963EB" w:rsidP="005963EB">
      <w:pPr>
        <w:spacing w:after="200" w:line="276" w:lineRule="auto"/>
        <w:rPr>
          <w:sz w:val="32"/>
          <w:szCs w:val="32"/>
        </w:rPr>
      </w:pPr>
    </w:p>
    <w:p w:rsidR="005963EB" w:rsidRDefault="005963EB" w:rsidP="005963EB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2. Jsem svědkem dopravní nehody. Navíc auto začíná hořet. </w:t>
      </w:r>
      <w:r w:rsidR="00DD0F71">
        <w:rPr>
          <w:sz w:val="32"/>
          <w:szCs w:val="32"/>
        </w:rPr>
        <w:t>Jaké telefonní číslo budu volat</w:t>
      </w:r>
      <w:r>
        <w:rPr>
          <w:sz w:val="32"/>
          <w:szCs w:val="32"/>
        </w:rPr>
        <w:t>?</w:t>
      </w:r>
    </w:p>
    <w:p w:rsidR="005963EB" w:rsidRDefault="005963EB" w:rsidP="005963EB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A/ 155</w:t>
      </w:r>
    </w:p>
    <w:p w:rsidR="005963EB" w:rsidRDefault="005963EB" w:rsidP="005963EB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B/ 150</w:t>
      </w:r>
    </w:p>
    <w:p w:rsidR="005963EB" w:rsidRDefault="00DD0F71" w:rsidP="005963EB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C</w:t>
      </w:r>
      <w:r w:rsidR="005963EB">
        <w:rPr>
          <w:sz w:val="32"/>
          <w:szCs w:val="32"/>
        </w:rPr>
        <w:t>/ 112</w:t>
      </w:r>
    </w:p>
    <w:p w:rsidR="005963EB" w:rsidRDefault="005963EB" w:rsidP="005963EB">
      <w:pPr>
        <w:spacing w:after="200" w:line="276" w:lineRule="auto"/>
        <w:rPr>
          <w:sz w:val="32"/>
          <w:szCs w:val="32"/>
        </w:rPr>
      </w:pPr>
    </w:p>
    <w:p w:rsidR="009369E7" w:rsidRDefault="005963EB" w:rsidP="005963EB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3. Petr slaví s kamarády</w:t>
      </w:r>
      <w:r w:rsidR="009369E7">
        <w:rPr>
          <w:sz w:val="32"/>
          <w:szCs w:val="32"/>
        </w:rPr>
        <w:t xml:space="preserve"> svoje narozeniny. Aleš na sebe převrhl horký čaj a hodně se popálil. Petr zvedá t</w:t>
      </w:r>
      <w:r w:rsidR="00DD0F71">
        <w:rPr>
          <w:sz w:val="32"/>
          <w:szCs w:val="32"/>
        </w:rPr>
        <w:t>elefon, vytáčí číslo 150 a říká</w:t>
      </w:r>
      <w:r w:rsidR="009369E7">
        <w:rPr>
          <w:sz w:val="32"/>
          <w:szCs w:val="32"/>
        </w:rPr>
        <w:t>: „Rychle k nám přijeďte, můj kamarád se pop</w:t>
      </w:r>
      <w:r w:rsidR="00DD0F71">
        <w:rPr>
          <w:sz w:val="32"/>
          <w:szCs w:val="32"/>
        </w:rPr>
        <w:t>álil“. Zachoval se Petr správně? Co udělal špatně? Jak by to mělo správně být</w:t>
      </w:r>
      <w:r w:rsidR="009369E7">
        <w:rPr>
          <w:sz w:val="32"/>
          <w:szCs w:val="32"/>
        </w:rPr>
        <w:t>?</w:t>
      </w:r>
    </w:p>
    <w:p w:rsidR="009369E7" w:rsidRDefault="009369E7" w:rsidP="005963EB">
      <w:pPr>
        <w:spacing w:after="200" w:line="276" w:lineRule="auto"/>
        <w:rPr>
          <w:sz w:val="32"/>
          <w:szCs w:val="32"/>
        </w:rPr>
      </w:pPr>
    </w:p>
    <w:p w:rsidR="009369E7" w:rsidRDefault="009369E7" w:rsidP="005963EB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9369E7" w:rsidRDefault="009369E7" w:rsidP="005963EB">
      <w:pPr>
        <w:spacing w:after="200" w:line="276" w:lineRule="auto"/>
        <w:rPr>
          <w:sz w:val="32"/>
          <w:szCs w:val="32"/>
        </w:rPr>
      </w:pPr>
    </w:p>
    <w:p w:rsidR="009369E7" w:rsidRDefault="009369E7" w:rsidP="005963EB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9369E7" w:rsidRDefault="009369E7" w:rsidP="005963EB">
      <w:pPr>
        <w:spacing w:after="200" w:line="276" w:lineRule="auto"/>
        <w:rPr>
          <w:sz w:val="32"/>
          <w:szCs w:val="32"/>
        </w:rPr>
      </w:pPr>
    </w:p>
    <w:p w:rsidR="009369E7" w:rsidRDefault="009369E7" w:rsidP="005963EB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9369E7" w:rsidRDefault="009369E7" w:rsidP="005963EB">
      <w:pPr>
        <w:spacing w:after="200" w:line="276" w:lineRule="auto"/>
        <w:rPr>
          <w:sz w:val="32"/>
          <w:szCs w:val="32"/>
        </w:rPr>
      </w:pPr>
    </w:p>
    <w:p w:rsidR="00385AE1" w:rsidRDefault="00385AE1" w:rsidP="005963EB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Metodický list </w:t>
      </w:r>
    </w:p>
    <w:p w:rsidR="005963EB" w:rsidRPr="005963EB" w:rsidRDefault="00385AE1" w:rsidP="005963EB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Tento pracovní list slouží</w:t>
      </w:r>
      <w:r w:rsidR="008140F0">
        <w:rPr>
          <w:sz w:val="32"/>
          <w:szCs w:val="32"/>
        </w:rPr>
        <w:t xml:space="preserve"> </w:t>
      </w:r>
      <w:r w:rsidR="00DD0F71">
        <w:rPr>
          <w:sz w:val="32"/>
          <w:szCs w:val="32"/>
        </w:rPr>
        <w:t xml:space="preserve">k zopakování probíraného učiva, </w:t>
      </w:r>
      <w:bookmarkStart w:id="0" w:name="_GoBack"/>
      <w:bookmarkEnd w:id="0"/>
      <w:r w:rsidR="008140F0">
        <w:rPr>
          <w:sz w:val="32"/>
          <w:szCs w:val="32"/>
        </w:rPr>
        <w:t>k porozumění čteného zadání a práci v</w:t>
      </w:r>
      <w:r w:rsidR="00DD0F71">
        <w:rPr>
          <w:sz w:val="32"/>
          <w:szCs w:val="32"/>
        </w:rPr>
        <w:t> </w:t>
      </w:r>
      <w:r w:rsidR="008140F0">
        <w:rPr>
          <w:sz w:val="32"/>
          <w:szCs w:val="32"/>
        </w:rPr>
        <w:t>testu</w:t>
      </w:r>
      <w:r w:rsidR="00DD0F71">
        <w:rPr>
          <w:sz w:val="32"/>
          <w:szCs w:val="32"/>
        </w:rPr>
        <w:t>.</w:t>
      </w:r>
      <w:r w:rsidR="005963EB">
        <w:rPr>
          <w:sz w:val="32"/>
          <w:szCs w:val="32"/>
        </w:rPr>
        <w:t xml:space="preserve">                    </w:t>
      </w:r>
    </w:p>
    <w:p w:rsidR="005963EB" w:rsidRDefault="005963EB" w:rsidP="005963EB">
      <w:pPr>
        <w:spacing w:after="200" w:line="276" w:lineRule="auto"/>
        <w:rPr>
          <w:b/>
          <w:color w:val="008000"/>
          <w:sz w:val="32"/>
          <w:szCs w:val="32"/>
        </w:rPr>
      </w:pPr>
    </w:p>
    <w:p w:rsidR="005963EB" w:rsidRDefault="008140F0" w:rsidP="005963EB">
      <w:pPr>
        <w:spacing w:after="200" w:line="276" w:lineRule="auto"/>
        <w:rPr>
          <w:color w:val="000000" w:themeColor="text1"/>
          <w:sz w:val="28"/>
          <w:szCs w:val="28"/>
        </w:rPr>
      </w:pPr>
      <w:r w:rsidRPr="008140F0">
        <w:rPr>
          <w:color w:val="000000" w:themeColor="text1"/>
          <w:sz w:val="28"/>
          <w:szCs w:val="28"/>
        </w:rPr>
        <w:t>Správné</w:t>
      </w:r>
      <w:r>
        <w:rPr>
          <w:color w:val="000000" w:themeColor="text1"/>
          <w:sz w:val="28"/>
          <w:szCs w:val="28"/>
        </w:rPr>
        <w:t xml:space="preserve"> řešení:</w:t>
      </w:r>
    </w:p>
    <w:p w:rsidR="008140F0" w:rsidRDefault="008140F0" w:rsidP="005963EB">
      <w:pPr>
        <w:spacing w:after="200" w:line="276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1B</w:t>
      </w:r>
    </w:p>
    <w:p w:rsidR="008140F0" w:rsidRDefault="008140F0" w:rsidP="005963EB">
      <w:pPr>
        <w:spacing w:after="200" w:line="276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2C</w:t>
      </w:r>
    </w:p>
    <w:p w:rsidR="008140F0" w:rsidRPr="008140F0" w:rsidRDefault="008140F0" w:rsidP="005963EB">
      <w:pPr>
        <w:spacing w:after="200" w:line="276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155, jméno, adresa</w:t>
      </w:r>
    </w:p>
    <w:p w:rsidR="00A5484B" w:rsidRPr="005963EB" w:rsidRDefault="005963EB" w:rsidP="005963E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sectPr w:rsidR="00A5484B" w:rsidRPr="005963EB" w:rsidSect="00A54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9350D"/>
    <w:rsid w:val="00044FFD"/>
    <w:rsid w:val="00087FA5"/>
    <w:rsid w:val="00250FAB"/>
    <w:rsid w:val="00385AE1"/>
    <w:rsid w:val="00415BC8"/>
    <w:rsid w:val="005963EB"/>
    <w:rsid w:val="008140F0"/>
    <w:rsid w:val="0089350D"/>
    <w:rsid w:val="009369E7"/>
    <w:rsid w:val="00A5484B"/>
    <w:rsid w:val="00B57B83"/>
    <w:rsid w:val="00BE6422"/>
    <w:rsid w:val="00C6256D"/>
    <w:rsid w:val="00DD0F71"/>
    <w:rsid w:val="00E01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35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625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256D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5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167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gogo</dc:creator>
  <cp:keywords/>
  <dc:description/>
  <cp:lastModifiedBy>User</cp:lastModifiedBy>
  <cp:revision>9</cp:revision>
  <cp:lastPrinted>2013-03-17T08:45:00Z</cp:lastPrinted>
  <dcterms:created xsi:type="dcterms:W3CDTF">2012-06-08T09:37:00Z</dcterms:created>
  <dcterms:modified xsi:type="dcterms:W3CDTF">2013-05-10T14:41:00Z</dcterms:modified>
</cp:coreProperties>
</file>