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52D" w:rsidRPr="001B552D" w:rsidRDefault="001B552D" w:rsidP="001B552D">
      <w:pPr>
        <w:jc w:val="center"/>
        <w:rPr>
          <w:b/>
          <w:sz w:val="32"/>
        </w:rPr>
      </w:pPr>
      <w:r w:rsidRPr="001B552D">
        <w:rPr>
          <w:b/>
          <w:sz w:val="32"/>
        </w:rPr>
        <w:t>MS EXCEL</w:t>
      </w:r>
      <w:r>
        <w:rPr>
          <w:b/>
          <w:sz w:val="32"/>
        </w:rPr>
        <w:t xml:space="preserve"> – Vkládání a formátování grafů</w:t>
      </w:r>
    </w:p>
    <w:p w:rsidR="001B552D" w:rsidRDefault="001B552D"/>
    <w:p w:rsidR="001B552D" w:rsidRDefault="001B552D" w:rsidP="001B552D">
      <w:pPr>
        <w:jc w:val="both"/>
      </w:pPr>
      <w:r>
        <w:t xml:space="preserve">Vkládání grafů se provádí prostřednictvím karty Vložení, kde ve střední části najdeme různé typy grafů – sloupcový, výsečový, spojnicový, pruhový plošný, bodový, případně další typy grafů. </w:t>
      </w:r>
    </w:p>
    <w:p w:rsidR="001B552D" w:rsidRDefault="001B552D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179070</wp:posOffset>
            </wp:positionV>
            <wp:extent cx="5762625" cy="12763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70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52D" w:rsidRDefault="001B552D"/>
    <w:p w:rsidR="001B552D" w:rsidRDefault="00B22687">
      <w:r>
        <w:rPr>
          <w:noProof/>
          <w:lang w:eastAsia="cs-CZ"/>
        </w:rPr>
        <w:pict>
          <v:roundrect id="_x0000_s1026" style="position:absolute;margin-left:144.4pt;margin-top:1.45pt;width:156pt;height:46.5pt;z-index:251659264" arcsize="10923f" strokecolor="red" strokeweight="2pt">
            <v:fill opacity="0"/>
          </v:roundrect>
        </w:pict>
      </w:r>
    </w:p>
    <w:p w:rsidR="001B552D" w:rsidRDefault="001B552D"/>
    <w:p w:rsidR="001B552D" w:rsidRDefault="001B552D"/>
    <w:p w:rsidR="001B552D" w:rsidRDefault="001B552D"/>
    <w:p w:rsidR="001B552D" w:rsidRDefault="001B552D"/>
    <w:p w:rsidR="001B552D" w:rsidRDefault="001B552D"/>
    <w:p w:rsidR="001B552D" w:rsidRDefault="001B552D"/>
    <w:p w:rsidR="001B552D" w:rsidRDefault="001B552D" w:rsidP="001B552D">
      <w:pPr>
        <w:jc w:val="both"/>
      </w:pPr>
      <w:r>
        <w:t xml:space="preserve">Typ grafu volíme podle konkrétního úkolu. K tomu, abychom mohli vytvořit graf, potřebujeme mít nejprve vytvořenou tabulku. Po označení části nebo celé tabulky můžeme začít vytvářet graf. </w:t>
      </w:r>
    </w:p>
    <w:p w:rsidR="001B552D" w:rsidRDefault="001B552D" w:rsidP="001B552D">
      <w:pPr>
        <w:jc w:val="both"/>
        <w:rPr>
          <w:b/>
        </w:rPr>
      </w:pPr>
    </w:p>
    <w:p w:rsidR="001B552D" w:rsidRDefault="001B552D" w:rsidP="001B552D">
      <w:pPr>
        <w:jc w:val="both"/>
      </w:pPr>
      <w:r w:rsidRPr="001B552D">
        <w:rPr>
          <w:b/>
        </w:rPr>
        <w:t>Příklad</w:t>
      </w:r>
      <w:r>
        <w:rPr>
          <w:b/>
        </w:rPr>
        <w:t xml:space="preserve"> 1</w:t>
      </w:r>
      <w:r w:rsidRPr="001B552D">
        <w:rPr>
          <w:b/>
        </w:rPr>
        <w:t>:</w:t>
      </w:r>
      <w:r>
        <w:t xml:space="preserve"> Vývoj prodeje odborných knih v knihkupectví v jednotlivých měsících roku</w:t>
      </w:r>
    </w:p>
    <w:p w:rsidR="001B552D" w:rsidRDefault="001B552D" w:rsidP="001B552D">
      <w:pPr>
        <w:jc w:val="both"/>
      </w:pPr>
      <w:r>
        <w:t>Pro tento typ příkladu je vhodný spojnicový graf, který bude současně vyjadřovat, zda prodej průběžně klesal nebo vzrůstal.</w:t>
      </w:r>
    </w:p>
    <w:p w:rsidR="00E45CCF" w:rsidRDefault="00E45CCF" w:rsidP="001B552D">
      <w:pPr>
        <w:jc w:val="both"/>
      </w:pPr>
    </w:p>
    <w:p w:rsidR="009D01A2" w:rsidRDefault="009D01A2" w:rsidP="001B552D">
      <w:pPr>
        <w:jc w:val="both"/>
      </w:pPr>
    </w:p>
    <w:p w:rsidR="009D01A2" w:rsidRDefault="009D01A2" w:rsidP="001B552D">
      <w:pPr>
        <w:jc w:val="both"/>
      </w:pPr>
    </w:p>
    <w:p w:rsidR="00E45CCF" w:rsidRDefault="00E45CCF" w:rsidP="001B552D">
      <w:pPr>
        <w:jc w:val="both"/>
      </w:pPr>
      <w:r w:rsidRPr="00E45CC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5762625" cy="313372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7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52D" w:rsidRDefault="001B552D"/>
    <w:p w:rsidR="001B552D" w:rsidRDefault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E45CCF">
      <w:pPr>
        <w:keepNext/>
      </w:pPr>
      <w:r w:rsidRPr="00E45CCF">
        <w:rPr>
          <w:b/>
        </w:rPr>
        <w:lastRenderedPageBreak/>
        <w:t>Příklad 2:</w:t>
      </w:r>
      <w:r>
        <w:t xml:space="preserve"> Přehled čtvrtletního hodnocení žáků třídy z matematiky</w:t>
      </w:r>
    </w:p>
    <w:p w:rsidR="00E45CCF" w:rsidRDefault="00E45CCF" w:rsidP="00E45CCF">
      <w:pPr>
        <w:jc w:val="both"/>
      </w:pPr>
      <w:r>
        <w:t>V případě, kdy dělíme celek (třída) na několik částí podle zadaného kritéria (známka z matematiky) je vhodné použití výsečového grafu. Samozřejmě je možné použití i jiného typu grafu, např. sloupcového.</w:t>
      </w:r>
    </w:p>
    <w:p w:rsidR="00E45CCF" w:rsidRDefault="00E45CCF" w:rsidP="001B552D"/>
    <w:p w:rsidR="00E45CCF" w:rsidRDefault="006D27BD" w:rsidP="001B552D">
      <w:r w:rsidRPr="006D27BD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-1270</wp:posOffset>
            </wp:positionV>
            <wp:extent cx="5762625" cy="3181350"/>
            <wp:effectExtent l="1905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26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E45CCF" w:rsidRDefault="00E45CCF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1B552D"/>
    <w:p w:rsidR="006D27BD" w:rsidRDefault="006D27BD" w:rsidP="006D27BD">
      <w:pPr>
        <w:jc w:val="both"/>
      </w:pPr>
      <w:r>
        <w:t>Po vložení grafu je možné s ním i dále pracovat a provést jeho formátování (úpravu). Upravovat můžeme každou část grafu – datovou řadu (sloupce, výseče – lze měnit barvu, druh výplně, vložit barevné přechody apod.), stěny, podstavu, mřížku, osy i celou oblast grafu (prostor kolem vlastního grafu uvnitř ohraničení grafu). Dodatečně můžeme i změnit typ grafu, oblast dat</w:t>
      </w:r>
      <w:r w:rsidR="000A0A5E">
        <w:t xml:space="preserve"> (data v tabulce), názvy os a podobně. Pomocí nabídky Přidat popisky dat (zobrazí se po kliknutí pravým tlačítkem myši na datovou řadu) se u každého datového bodu zobrazí příslušná číselná hodnota (např. u známky 1 číslo 3 – počet žáků hodnocených jedničkou z matematiky). Pokud chceme do samotného grafu přidat další informaci, můžeme do něj vložit textové pole. Při provádění všech úprav je nutné přesné označení části grafu, kterou právě chceme formátovat.</w:t>
      </w: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  <w:r>
        <w:t>Ukázky dialogových oken, která se zobrazí při kliknutím pravým tlačítkem myši na jednotlivé části grafu:</w:t>
      </w:r>
    </w:p>
    <w:p w:rsidR="00F220C6" w:rsidRDefault="009D01A2" w:rsidP="006D27BD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170180</wp:posOffset>
            </wp:positionV>
            <wp:extent cx="1533525" cy="1371600"/>
            <wp:effectExtent l="19050" t="0" r="9525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4317" t="53594" r="5613" b="22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0C6" w:rsidRDefault="009D01A2" w:rsidP="009D01A2">
      <w:pPr>
        <w:tabs>
          <w:tab w:val="center" w:pos="3204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3175</wp:posOffset>
            </wp:positionV>
            <wp:extent cx="1571625" cy="1076325"/>
            <wp:effectExtent l="1905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5239" t="56545" r="4040" b="24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20C6" w:rsidRPr="00F220C6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3175</wp:posOffset>
            </wp:positionV>
            <wp:extent cx="1562100" cy="1076325"/>
            <wp:effectExtent l="1905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8835" t="40786" r="21584" b="41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</w:p>
    <w:p w:rsidR="00F220C6" w:rsidRDefault="00F220C6" w:rsidP="006D27BD">
      <w:pPr>
        <w:jc w:val="both"/>
      </w:pPr>
    </w:p>
    <w:p w:rsidR="006D27BD" w:rsidRDefault="006D27BD" w:rsidP="001B552D"/>
    <w:p w:rsidR="006D27BD" w:rsidRDefault="009D01A2" w:rsidP="001B552D"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-23495</wp:posOffset>
            </wp:positionV>
            <wp:extent cx="2571750" cy="1381125"/>
            <wp:effectExtent l="19050" t="0" r="0" b="0"/>
            <wp:wrapNone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8054" t="19656" r="27208" b="48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-23495</wp:posOffset>
            </wp:positionV>
            <wp:extent cx="1666875" cy="2314575"/>
            <wp:effectExtent l="19050" t="0" r="952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1375" t="33435" r="15324" b="23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-4445</wp:posOffset>
            </wp:positionV>
            <wp:extent cx="1558290" cy="1219200"/>
            <wp:effectExtent l="19050" t="0" r="381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6992" t="44226" r="22803" b="34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9D01A2" w:rsidRDefault="009D01A2" w:rsidP="001B552D"/>
    <w:p w:rsidR="00F14DEE" w:rsidRDefault="00F14DEE" w:rsidP="001B552D"/>
    <w:p w:rsidR="009D01A2" w:rsidRDefault="009D01A2" w:rsidP="001B552D">
      <w:pPr>
        <w:rPr>
          <w:b/>
        </w:rPr>
      </w:pPr>
      <w:r w:rsidRPr="009D01A2">
        <w:rPr>
          <w:b/>
        </w:rPr>
        <w:t xml:space="preserve">Úkol: </w:t>
      </w:r>
      <w:r w:rsidR="00AD3432">
        <w:rPr>
          <w:b/>
        </w:rPr>
        <w:t>Vytvoř jednoduchou tabulku s názvem Navštěvovanost zemí českými turisty a podle ní vytvoř graf.</w:t>
      </w:r>
    </w:p>
    <w:p w:rsidR="00AD3432" w:rsidRDefault="00AD3432" w:rsidP="001B552D">
      <w:pPr>
        <w:rPr>
          <w:b/>
        </w:rPr>
      </w:pPr>
    </w:p>
    <w:p w:rsidR="00AD3432" w:rsidRPr="00AD3432" w:rsidRDefault="00AD3432" w:rsidP="001B552D">
      <w:pPr>
        <w:rPr>
          <w:b/>
        </w:rPr>
      </w:pPr>
      <w:r w:rsidRPr="00AD3432">
        <w:rPr>
          <w:b/>
        </w:rPr>
        <w:t>Postup:</w:t>
      </w:r>
    </w:p>
    <w:p w:rsidR="00AD3432" w:rsidRDefault="00AD3432" w:rsidP="001D1BBF">
      <w:pPr>
        <w:ind w:left="284" w:hanging="284"/>
        <w:jc w:val="both"/>
      </w:pPr>
      <w:r>
        <w:t xml:space="preserve">1. </w:t>
      </w:r>
      <w:r w:rsidR="00B22687">
        <w:t>V</w:t>
      </w:r>
      <w:r>
        <w:t xml:space="preserve">ytvoř nový </w:t>
      </w:r>
      <w:r w:rsidR="00B22687">
        <w:t>sešit</w:t>
      </w:r>
      <w:r>
        <w:t xml:space="preserve"> aplikace MS Excel a pojmenuj jej </w:t>
      </w:r>
      <w:r w:rsidR="00B22687">
        <w:t>svým jménem</w:t>
      </w:r>
      <w:r>
        <w:t>.</w:t>
      </w:r>
    </w:p>
    <w:p w:rsidR="00AD3432" w:rsidRDefault="00AD3432" w:rsidP="001D1BBF">
      <w:pPr>
        <w:ind w:left="284" w:hanging="284"/>
        <w:jc w:val="both"/>
      </w:pPr>
      <w:r>
        <w:t xml:space="preserve">2. Vytvoř tabulku se 2 sloupci a 8 řádky podle předlohy. </w:t>
      </w:r>
      <w:r w:rsidR="00133D18">
        <w:t xml:space="preserve">Nadpis napiš do prvního řádku tučně velikostí 16. </w:t>
      </w:r>
      <w:r>
        <w:t>Země si můžeš upravit podle sebe, stejně tak počty turistů.</w:t>
      </w:r>
    </w:p>
    <w:p w:rsidR="00AD3432" w:rsidRDefault="00AD3432" w:rsidP="001D1BBF">
      <w:pPr>
        <w:ind w:left="284" w:hanging="284"/>
        <w:jc w:val="both"/>
      </w:pPr>
      <w:r>
        <w:t xml:space="preserve">3. V prvním řádku tabulky změň písmo na tučné, v posledním na kurzívu. </w:t>
      </w:r>
    </w:p>
    <w:p w:rsidR="00AD3432" w:rsidRDefault="00AD3432" w:rsidP="001D1BBF">
      <w:pPr>
        <w:ind w:left="284" w:hanging="284"/>
        <w:jc w:val="both"/>
      </w:pPr>
      <w:r>
        <w:t>4. Do posledního řádku (Celkem) vlož vzorec pro součet.</w:t>
      </w:r>
    </w:p>
    <w:p w:rsidR="00133D18" w:rsidRDefault="00AD3432" w:rsidP="001D1BBF">
      <w:pPr>
        <w:ind w:left="284" w:hanging="284"/>
        <w:jc w:val="both"/>
      </w:pPr>
      <w:r>
        <w:t xml:space="preserve">5. </w:t>
      </w:r>
      <w:r w:rsidR="00133D18">
        <w:t>Nastav ohraničení tabulky – nejprve všechna ohraničení, potom tlusté ohraničení okolo celé tabulky, okolo prvního řádku a okolo posledního řádku.</w:t>
      </w:r>
    </w:p>
    <w:p w:rsidR="00AD3432" w:rsidRDefault="00133D18" w:rsidP="001D1BBF">
      <w:pPr>
        <w:ind w:left="284" w:hanging="284"/>
        <w:jc w:val="both"/>
      </w:pPr>
      <w:r>
        <w:t>6. Označ celou tabulku kromě posledního řádku (Celkem) a vlož graf – z nabídky sloupcových grafů vyber válcový.</w:t>
      </w:r>
    </w:p>
    <w:p w:rsidR="00133D18" w:rsidRDefault="00133D18" w:rsidP="001D1BBF">
      <w:pPr>
        <w:ind w:left="284" w:hanging="284"/>
        <w:jc w:val="both"/>
      </w:pPr>
      <w:r>
        <w:t xml:space="preserve">7. </w:t>
      </w:r>
      <w:r w:rsidR="00C0194A">
        <w:t>Text Počet turistů vpravo vedle grafu vymaž.</w:t>
      </w:r>
    </w:p>
    <w:p w:rsidR="001D1BBF" w:rsidRDefault="001D1BBF" w:rsidP="001D1BBF">
      <w:pPr>
        <w:ind w:left="284" w:hanging="284"/>
        <w:jc w:val="both"/>
      </w:pPr>
      <w:r>
        <w:t>8. Písmo u popisků obou os změň na tučné.</w:t>
      </w:r>
    </w:p>
    <w:p w:rsidR="00C0194A" w:rsidRDefault="001D1BBF" w:rsidP="001D1BBF">
      <w:pPr>
        <w:ind w:left="284" w:hanging="284"/>
        <w:jc w:val="both"/>
      </w:pPr>
      <w:r>
        <w:t>9</w:t>
      </w:r>
      <w:r w:rsidR="00C0194A">
        <w:t>. Proveď další následující úpravy grafu:</w:t>
      </w:r>
    </w:p>
    <w:p w:rsidR="00C0194A" w:rsidRDefault="00C0194A" w:rsidP="001D1BBF">
      <w:pPr>
        <w:pStyle w:val="Odstavecseseznamem"/>
        <w:numPr>
          <w:ilvl w:val="0"/>
          <w:numId w:val="2"/>
        </w:numPr>
        <w:jc w:val="both"/>
      </w:pPr>
      <w:r>
        <w:t>barvu pozadí změň na libovolnou světlou</w:t>
      </w:r>
      <w:r w:rsidR="00BB0A9F">
        <w:t>,</w:t>
      </w:r>
    </w:p>
    <w:p w:rsidR="00C0194A" w:rsidRDefault="00C0194A" w:rsidP="001D1BBF">
      <w:pPr>
        <w:pStyle w:val="Odstavecseseznamem"/>
        <w:numPr>
          <w:ilvl w:val="0"/>
          <w:numId w:val="2"/>
        </w:numPr>
        <w:jc w:val="both"/>
      </w:pPr>
      <w:r>
        <w:t xml:space="preserve">barvu stěn změň na výplň typu Obrázek nebo </w:t>
      </w:r>
      <w:proofErr w:type="spellStart"/>
      <w:r>
        <w:t>texturová</w:t>
      </w:r>
      <w:proofErr w:type="spellEnd"/>
      <w:r>
        <w:t xml:space="preserve"> výplň a nastav libovolnou texturu</w:t>
      </w:r>
      <w:r w:rsidR="00BB0A9F">
        <w:t>,</w:t>
      </w:r>
    </w:p>
    <w:p w:rsidR="00C0194A" w:rsidRDefault="00C0194A" w:rsidP="001D1BBF">
      <w:pPr>
        <w:pStyle w:val="Odstavecseseznamem"/>
        <w:numPr>
          <w:ilvl w:val="0"/>
          <w:numId w:val="2"/>
        </w:numPr>
        <w:jc w:val="both"/>
      </w:pPr>
      <w:r>
        <w:t>přidej popisky dat ke každému datovému bodu</w:t>
      </w:r>
      <w:r w:rsidR="00BB0A9F">
        <w:t xml:space="preserve"> a změň jejich písmo na tučné,</w:t>
      </w:r>
    </w:p>
    <w:p w:rsidR="00C0194A" w:rsidRDefault="00BB0A9F" w:rsidP="001D1BBF">
      <w:pPr>
        <w:pStyle w:val="Odstavecseseznamem"/>
        <w:numPr>
          <w:ilvl w:val="0"/>
          <w:numId w:val="2"/>
        </w:numPr>
        <w:jc w:val="both"/>
      </w:pPr>
      <w:r>
        <w:t>u každého sloupce grafu nastav jinou barvu (můžeš použít jakékoliv možnosti výplně),</w:t>
      </w:r>
    </w:p>
    <w:p w:rsidR="00BB0A9F" w:rsidRDefault="00BB0A9F" w:rsidP="001D1BBF">
      <w:pPr>
        <w:pStyle w:val="Odstavecseseznamem"/>
        <w:numPr>
          <w:ilvl w:val="0"/>
          <w:numId w:val="2"/>
        </w:numPr>
        <w:jc w:val="both"/>
      </w:pPr>
      <w:r>
        <w:t>pomocí volby Formát mřížky nastav vhodnou barvu mřížky.</w:t>
      </w:r>
    </w:p>
    <w:p w:rsidR="00BB0A9F" w:rsidRDefault="001D1BBF" w:rsidP="001D1BBF">
      <w:pPr>
        <w:ind w:left="284" w:hanging="284"/>
        <w:jc w:val="both"/>
      </w:pPr>
      <w:r>
        <w:t>10</w:t>
      </w:r>
      <w:r w:rsidR="00BB0A9F">
        <w:t>. Graf přesuň pod tabulku.</w:t>
      </w:r>
    </w:p>
    <w:p w:rsidR="00BB0A9F" w:rsidRDefault="00BB0A9F" w:rsidP="001D1BBF">
      <w:pPr>
        <w:ind w:left="284" w:hanging="284"/>
        <w:jc w:val="both"/>
      </w:pPr>
      <w:r>
        <w:t>1</w:t>
      </w:r>
      <w:r w:rsidR="001D1BBF">
        <w:t>1</w:t>
      </w:r>
      <w:r>
        <w:t>. Vedle tabulky vlož vhodný obrázek (klipart).</w:t>
      </w:r>
    </w:p>
    <w:p w:rsidR="00BB0A9F" w:rsidRDefault="00BB0A9F" w:rsidP="001D1BBF">
      <w:pPr>
        <w:ind w:left="284" w:hanging="284"/>
        <w:jc w:val="both"/>
      </w:pPr>
      <w:r>
        <w:t>1</w:t>
      </w:r>
      <w:r w:rsidR="001D1BBF">
        <w:t>2</w:t>
      </w:r>
      <w:r>
        <w:t>. Hotovou práci zkontroluj a ulož</w:t>
      </w:r>
      <w:r w:rsidR="00B22687">
        <w:t xml:space="preserve"> na server do složky s názvem úkolu</w:t>
      </w:r>
      <w:r>
        <w:t>.</w:t>
      </w:r>
    </w:p>
    <w:p w:rsidR="00133D18" w:rsidRDefault="00133D18" w:rsidP="001B552D"/>
    <w:p w:rsidR="00133D18" w:rsidRDefault="00133D18" w:rsidP="001B552D"/>
    <w:p w:rsidR="00F14DEE" w:rsidRDefault="00F14DEE" w:rsidP="001B552D"/>
    <w:p w:rsidR="00F14DEE" w:rsidRDefault="00F14DEE" w:rsidP="001B552D"/>
    <w:p w:rsidR="00F14DEE" w:rsidRDefault="00F14DEE" w:rsidP="001B552D"/>
    <w:p w:rsidR="00F14DEE" w:rsidRDefault="00F14DEE" w:rsidP="001B552D"/>
    <w:p w:rsidR="00F14DEE" w:rsidRDefault="00F14DEE" w:rsidP="001B552D"/>
    <w:p w:rsidR="00133D18" w:rsidRPr="00AD3432" w:rsidRDefault="00133D18" w:rsidP="001B552D">
      <w:r>
        <w:lastRenderedPageBreak/>
        <w:t>Předloha:</w:t>
      </w:r>
    </w:p>
    <w:p w:rsidR="009D01A2" w:rsidRDefault="009D01A2" w:rsidP="001B552D"/>
    <w:tbl>
      <w:tblPr>
        <w:tblW w:w="52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701"/>
        <w:gridCol w:w="1257"/>
        <w:gridCol w:w="146"/>
      </w:tblGrid>
      <w:tr w:rsidR="00C0194A" w:rsidRPr="00C0194A" w:rsidTr="00776EA1">
        <w:trPr>
          <w:trHeight w:val="420"/>
        </w:trPr>
        <w:tc>
          <w:tcPr>
            <w:tcW w:w="5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Navštěvovanost zemí českými turisty</w:t>
            </w:r>
          </w:p>
        </w:tc>
      </w:tr>
      <w:tr w:rsidR="00C0194A" w:rsidRPr="00C0194A" w:rsidTr="00776EA1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30"/>
        </w:trPr>
        <w:tc>
          <w:tcPr>
            <w:tcW w:w="2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Země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Počet turistů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15"/>
        </w:trPr>
        <w:tc>
          <w:tcPr>
            <w:tcW w:w="21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Polsko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45 000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15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Maďarsko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86 000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15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Francie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39 000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15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Itálie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127 000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15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Řecko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51 000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30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Chorvatsko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246 000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C0194A" w:rsidRPr="00C0194A" w:rsidTr="00776EA1">
        <w:trPr>
          <w:trHeight w:val="330"/>
        </w:trPr>
        <w:tc>
          <w:tcPr>
            <w:tcW w:w="2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  <w:t>Celkem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</w:pPr>
            <w:r w:rsidRPr="00C0194A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  <w:t>594 000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94A" w:rsidRPr="00C0194A" w:rsidRDefault="00C0194A" w:rsidP="00C0194A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</w:tbl>
    <w:p w:rsidR="009D01A2" w:rsidRDefault="009D01A2" w:rsidP="001B552D"/>
    <w:p w:rsidR="00776EA1" w:rsidRDefault="00776EA1" w:rsidP="001B552D"/>
    <w:p w:rsidR="00776EA1" w:rsidRDefault="00776EA1" w:rsidP="001B552D"/>
    <w:p w:rsidR="00C0194A" w:rsidRDefault="001D1BBF" w:rsidP="001B552D">
      <w:r>
        <w:t>Příklad správného řešení:</w:t>
      </w:r>
    </w:p>
    <w:p w:rsidR="001D1BBF" w:rsidRDefault="001D1BBF" w:rsidP="001B552D"/>
    <w:tbl>
      <w:tblPr>
        <w:tblW w:w="965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701"/>
        <w:gridCol w:w="1146"/>
        <w:gridCol w:w="146"/>
        <w:gridCol w:w="1806"/>
        <w:gridCol w:w="1806"/>
        <w:gridCol w:w="925"/>
      </w:tblGrid>
      <w:tr w:rsidR="00776EA1" w:rsidRPr="00776EA1" w:rsidTr="00776EA1">
        <w:trPr>
          <w:trHeight w:val="420"/>
        </w:trPr>
        <w:tc>
          <w:tcPr>
            <w:tcW w:w="5120" w:type="dxa"/>
            <w:gridSpan w:val="4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Navštěvovanost zemí českými turisty</w:t>
            </w: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30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904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Cs w:val="24"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133350</wp:posOffset>
                  </wp:positionV>
                  <wp:extent cx="1857375" cy="1771650"/>
                  <wp:effectExtent l="0" t="0" r="0" b="0"/>
                  <wp:wrapNone/>
                  <wp:docPr id="1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 descr="C:\Program Files\Microsoft Office\media\cagcat10\j029774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76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30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Země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  <w:lang w:eastAsia="cs-CZ"/>
              </w:rPr>
              <w:t>Počet turistů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Polsko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45 000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Maďarsko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86 000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Francie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39 000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Itálie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127 000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Řecko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51 000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30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Chorvatsko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  <w:t>246 000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30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  <w:t>Celkem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</w:pPr>
            <w:r w:rsidRPr="00776EA1">
              <w:rPr>
                <w:rFonts w:ascii="Calibri" w:eastAsia="Times New Roman" w:hAnsi="Calibri" w:cs="Times New Roman"/>
                <w:i/>
                <w:iCs/>
                <w:color w:val="000000"/>
                <w:szCs w:val="24"/>
                <w:lang w:eastAsia="cs-CZ"/>
              </w:rPr>
              <w:t>594 000</w:t>
            </w:r>
          </w:p>
        </w:tc>
        <w:tc>
          <w:tcPr>
            <w:tcW w:w="4904" w:type="dxa"/>
            <w:gridSpan w:val="4"/>
            <w:vMerge/>
            <w:tcBorders>
              <w:left w:val="single" w:sz="12" w:space="0" w:color="auto"/>
            </w:tcBorders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904" w:type="dxa"/>
            <w:gridSpan w:val="4"/>
            <w:vMerge/>
            <w:vAlign w:val="center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2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38100</wp:posOffset>
                  </wp:positionV>
                  <wp:extent cx="4591050" cy="2762250"/>
                  <wp:effectExtent l="0" t="0" r="0" b="0"/>
                  <wp:wrapNone/>
                  <wp:docPr id="14" name="Graf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776EA1" w:rsidRPr="00776EA1">
              <w:trPr>
                <w:trHeight w:val="315"/>
                <w:tblCellSpacing w:w="0" w:type="dxa"/>
              </w:trPr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6EA1" w:rsidRPr="00776EA1" w:rsidRDefault="00776EA1" w:rsidP="00776EA1">
                  <w:pPr>
                    <w:rPr>
                      <w:rFonts w:ascii="Calibri" w:eastAsia="Times New Roman" w:hAnsi="Calibri" w:cs="Times New Roman"/>
                      <w:color w:val="000000"/>
                      <w:szCs w:val="24"/>
                      <w:lang w:eastAsia="cs-CZ"/>
                    </w:rPr>
                  </w:pPr>
                </w:p>
              </w:tc>
            </w:tr>
          </w:tbl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76EA1" w:rsidRPr="00776EA1" w:rsidTr="00776EA1">
        <w:trPr>
          <w:trHeight w:val="315"/>
        </w:trPr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4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1806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776EA1" w:rsidRPr="00776EA1" w:rsidRDefault="00776EA1" w:rsidP="00776EA1">
            <w:pPr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</w:tbl>
    <w:p w:rsidR="004564F5" w:rsidRPr="004564F5" w:rsidRDefault="004564F5" w:rsidP="004564F5">
      <w:pPr>
        <w:rPr>
          <w:rFonts w:cs="Tahoma"/>
          <w:szCs w:val="20"/>
        </w:rPr>
      </w:pPr>
      <w:r w:rsidRPr="004564F5">
        <w:rPr>
          <w:rFonts w:cs="Tahoma"/>
          <w:szCs w:val="20"/>
        </w:rPr>
        <w:t>Zdroj:</w:t>
      </w:r>
    </w:p>
    <w:p w:rsidR="004564F5" w:rsidRPr="00B22687" w:rsidRDefault="004564F5" w:rsidP="004564F5">
      <w:pPr>
        <w:rPr>
          <w:rFonts w:cs="Tahoma"/>
          <w:szCs w:val="24"/>
        </w:rPr>
      </w:pPr>
      <w:r w:rsidRPr="00B22687">
        <w:rPr>
          <w:rFonts w:cs="Tahoma"/>
          <w:szCs w:val="24"/>
        </w:rPr>
        <w:t xml:space="preserve">NAVRÁTIL, Pavel. </w:t>
      </w:r>
      <w:r w:rsidRPr="00B22687">
        <w:rPr>
          <w:rStyle w:val="Zvraznn"/>
          <w:rFonts w:cs="Tahoma"/>
          <w:szCs w:val="24"/>
        </w:rPr>
        <w:t>30 příkladů v Excelu</w:t>
      </w:r>
      <w:r w:rsidRPr="00B22687">
        <w:rPr>
          <w:rFonts w:cs="Tahoma"/>
          <w:szCs w:val="24"/>
        </w:rPr>
        <w:t>. Vydání první. Prost</w:t>
      </w:r>
      <w:r w:rsidR="00B22687">
        <w:rPr>
          <w:rFonts w:cs="Tahoma"/>
          <w:szCs w:val="24"/>
        </w:rPr>
        <w:t xml:space="preserve">ějov: </w:t>
      </w:r>
      <w:proofErr w:type="spellStart"/>
      <w:r w:rsidR="00B22687">
        <w:rPr>
          <w:rFonts w:cs="Tahoma"/>
          <w:szCs w:val="24"/>
        </w:rPr>
        <w:t>Computer</w:t>
      </w:r>
      <w:proofErr w:type="spellEnd"/>
      <w:r w:rsidR="00B22687">
        <w:rPr>
          <w:rFonts w:cs="Tahoma"/>
          <w:szCs w:val="24"/>
        </w:rPr>
        <w:t xml:space="preserve"> Media, 2002. 120 </w:t>
      </w:r>
      <w:r w:rsidRPr="00B22687">
        <w:rPr>
          <w:rFonts w:cs="Tahoma"/>
          <w:szCs w:val="24"/>
        </w:rPr>
        <w:t>s. ISBN 80-902815-2-4.</w:t>
      </w:r>
    </w:p>
    <w:p w:rsidR="004564F5" w:rsidRDefault="004564F5" w:rsidP="001B552D"/>
    <w:p w:rsidR="00B22687" w:rsidRDefault="00B22687" w:rsidP="001B552D"/>
    <w:p w:rsidR="004564F5" w:rsidRDefault="004564F5" w:rsidP="001B552D"/>
    <w:p w:rsidR="00ED0E07" w:rsidRDefault="00ED0E07" w:rsidP="00ED0E07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ED0E07" w:rsidRDefault="00ED0E07" w:rsidP="00ED0E07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1B552D" w:rsidRPr="001B552D" w:rsidRDefault="00E66C8C" w:rsidP="001B552D">
      <w:pPr>
        <w:rPr>
          <w:b/>
        </w:rPr>
      </w:pPr>
      <w:r>
        <w:t>Název výukového materiálu:</w:t>
      </w:r>
      <w:r w:rsidR="001B552D">
        <w:t xml:space="preserve"> </w:t>
      </w:r>
      <w:r w:rsidR="001B552D">
        <w:tab/>
      </w:r>
      <w:r w:rsidR="001B552D" w:rsidRPr="001B552D">
        <w:t>MS EXCEL – Vkládání a formátování grafů</w:t>
      </w:r>
    </w:p>
    <w:p w:rsidR="00056B04" w:rsidRDefault="00E66C8C">
      <w:r>
        <w:t>Autor:</w:t>
      </w:r>
      <w:r w:rsidR="001B552D">
        <w:t xml:space="preserve"> </w:t>
      </w:r>
      <w:r w:rsidR="001B552D">
        <w:tab/>
      </w:r>
      <w:r w:rsidR="001B552D">
        <w:tab/>
      </w:r>
      <w:r w:rsidR="001B552D">
        <w:tab/>
      </w:r>
      <w:r w:rsidR="001B552D">
        <w:tab/>
        <w:t>Mgr. Eva Horňáková</w:t>
      </w:r>
    </w:p>
    <w:p w:rsidR="00E66C8C" w:rsidRDefault="00E66C8C">
      <w:r>
        <w:t>Vytvořeno:</w:t>
      </w:r>
      <w:r w:rsidR="001B552D">
        <w:t xml:space="preserve"> </w:t>
      </w:r>
      <w:r w:rsidR="001B552D">
        <w:tab/>
      </w:r>
      <w:r w:rsidR="001B552D">
        <w:tab/>
      </w:r>
      <w:r w:rsidR="001B552D">
        <w:tab/>
        <w:t>20. 11. 2011</w:t>
      </w:r>
    </w:p>
    <w:p w:rsidR="00E66C8C" w:rsidRDefault="00E66C8C">
      <w:r>
        <w:t>Ročník:</w:t>
      </w:r>
      <w:r w:rsidR="001B552D">
        <w:t xml:space="preserve"> </w:t>
      </w:r>
      <w:r w:rsidR="001B552D">
        <w:tab/>
      </w:r>
      <w:r w:rsidR="001B552D">
        <w:tab/>
      </w:r>
      <w:r w:rsidR="001B552D">
        <w:tab/>
      </w:r>
      <w:r w:rsidR="00B22687">
        <w:t>9</w:t>
      </w:r>
      <w:r w:rsidR="001B552D">
        <w:t>.</w:t>
      </w:r>
    </w:p>
    <w:p w:rsidR="00E66C8C" w:rsidRDefault="00E66C8C">
      <w:r>
        <w:t>Vzdělávací oblast:</w:t>
      </w:r>
      <w:r w:rsidR="001B552D">
        <w:t xml:space="preserve"> </w:t>
      </w:r>
      <w:r w:rsidR="001B552D">
        <w:tab/>
      </w:r>
      <w:r w:rsidR="001B552D">
        <w:tab/>
        <w:t>Informační a komunikační technologie</w:t>
      </w:r>
    </w:p>
    <w:p w:rsidR="00E66C8C" w:rsidRDefault="00E66C8C">
      <w:r>
        <w:t>Vzdělávací obor:</w:t>
      </w:r>
      <w:r w:rsidR="001B552D">
        <w:t xml:space="preserve"> </w:t>
      </w:r>
      <w:r w:rsidR="001B552D">
        <w:tab/>
      </w:r>
      <w:r w:rsidR="001B552D">
        <w:tab/>
        <w:t>Základy informatiky</w:t>
      </w:r>
    </w:p>
    <w:p w:rsidR="00E66C8C" w:rsidRDefault="00E66C8C">
      <w:r>
        <w:t>Tematický okruh:</w:t>
      </w:r>
      <w:r w:rsidR="001B552D">
        <w:t xml:space="preserve"> </w:t>
      </w:r>
      <w:r w:rsidR="001B552D">
        <w:tab/>
      </w:r>
      <w:r w:rsidR="001B552D">
        <w:tab/>
        <w:t>Zpracování a využití informací</w:t>
      </w:r>
    </w:p>
    <w:p w:rsidR="00E66C8C" w:rsidRDefault="00E66C8C">
      <w:r>
        <w:t>Téma:</w:t>
      </w:r>
      <w:r w:rsidR="001B552D">
        <w:t xml:space="preserve"> </w:t>
      </w:r>
      <w:r w:rsidR="001B552D">
        <w:tab/>
      </w:r>
      <w:r w:rsidR="001B552D">
        <w:tab/>
      </w:r>
      <w:r w:rsidR="001B552D">
        <w:tab/>
      </w:r>
      <w:r w:rsidR="001B552D">
        <w:tab/>
        <w:t>Práce s tabulkovým kalkulátorem</w:t>
      </w:r>
    </w:p>
    <w:p w:rsidR="00E66C8C" w:rsidRDefault="00E66C8C">
      <w:r>
        <w:t>Pomůcky:</w:t>
      </w:r>
      <w:r w:rsidR="001B552D">
        <w:t xml:space="preserve"> </w:t>
      </w:r>
      <w:r w:rsidR="001B552D">
        <w:tab/>
      </w:r>
      <w:r w:rsidR="001B552D">
        <w:tab/>
      </w:r>
      <w:r w:rsidR="001B552D">
        <w:tab/>
        <w:t>počítač, dataprojektor</w:t>
      </w:r>
    </w:p>
    <w:p w:rsidR="00776EA1" w:rsidRDefault="00E66C8C" w:rsidP="00776EA1">
      <w:pPr>
        <w:ind w:left="2835" w:hanging="2835"/>
        <w:jc w:val="both"/>
      </w:pPr>
      <w:r>
        <w:t>Anotace:</w:t>
      </w:r>
      <w:r w:rsidR="00776EA1">
        <w:tab/>
        <w:t>Pracovní list slouží žákům k seznámení s vkládáním grafů, s jejich typy a možnostmi úpravy (formátování). Součástí pracovního listu je i úkol určený k procvičení tohoto učiva včetně předlohy a ukázky možného správného řešení.</w:t>
      </w:r>
    </w:p>
    <w:p w:rsidR="00E66C8C" w:rsidRDefault="00E66C8C"/>
    <w:p w:rsidR="00E66C8C" w:rsidRDefault="00E66C8C"/>
    <w:p w:rsidR="00B22687" w:rsidRDefault="00B22687">
      <w:bookmarkStart w:id="0" w:name="_GoBack"/>
      <w:bookmarkEnd w:id="0"/>
    </w:p>
    <w:p w:rsidR="00ED0E07" w:rsidRPr="00DD285E" w:rsidRDefault="00ED0E07" w:rsidP="00ED0E07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ED0E07" w:rsidRDefault="00ED0E07" w:rsidP="00ED0E07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ED0E07" w:rsidRDefault="00ED0E07" w:rsidP="00ED0E07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43473" w:rsidRDefault="00543473"/>
    <w:sectPr w:rsidR="00543473" w:rsidSect="00543473"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203D81">
      <w:rPr>
        <w:sz w:val="20"/>
        <w:szCs w:val="20"/>
      </w:rPr>
      <w:t>10</w:t>
    </w:r>
    <w:r>
      <w:rPr>
        <w:sz w:val="20"/>
        <w:szCs w:val="20"/>
      </w:rPr>
      <w:t>_</w:t>
    </w:r>
    <w:r w:rsidR="00203D81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D81" w:rsidRPr="00525517" w:rsidRDefault="00203D81" w:rsidP="00203D81">
    <w:pPr>
      <w:pStyle w:val="Zpat"/>
      <w:rPr>
        <w:sz w:val="20"/>
        <w:szCs w:val="20"/>
      </w:rPr>
    </w:pPr>
    <w:r>
      <w:rPr>
        <w:sz w:val="20"/>
        <w:szCs w:val="20"/>
      </w:rPr>
      <w:t>VY_32_INOVACE_10_15</w:t>
    </w:r>
  </w:p>
  <w:p w:rsidR="00203D81" w:rsidRDefault="00203D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C4871"/>
    <w:multiLevelType w:val="hybridMultilevel"/>
    <w:tmpl w:val="22C67B6A"/>
    <w:lvl w:ilvl="0" w:tplc="778A68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982D69"/>
    <w:multiLevelType w:val="hybridMultilevel"/>
    <w:tmpl w:val="961C2F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A0A5E"/>
    <w:rsid w:val="00133D18"/>
    <w:rsid w:val="001B37FB"/>
    <w:rsid w:val="001B552D"/>
    <w:rsid w:val="001D1BBF"/>
    <w:rsid w:val="00203D81"/>
    <w:rsid w:val="002B140C"/>
    <w:rsid w:val="00397651"/>
    <w:rsid w:val="00401EB3"/>
    <w:rsid w:val="00443DD9"/>
    <w:rsid w:val="00445D4D"/>
    <w:rsid w:val="004564F5"/>
    <w:rsid w:val="00525517"/>
    <w:rsid w:val="00543473"/>
    <w:rsid w:val="006028C6"/>
    <w:rsid w:val="0066629A"/>
    <w:rsid w:val="006D27BD"/>
    <w:rsid w:val="00776EA1"/>
    <w:rsid w:val="00893DF2"/>
    <w:rsid w:val="009A49BE"/>
    <w:rsid w:val="009D01A2"/>
    <w:rsid w:val="00AB2C83"/>
    <w:rsid w:val="00AD3432"/>
    <w:rsid w:val="00B22687"/>
    <w:rsid w:val="00B603E9"/>
    <w:rsid w:val="00BA2823"/>
    <w:rsid w:val="00BB0A9F"/>
    <w:rsid w:val="00C0194A"/>
    <w:rsid w:val="00C60CED"/>
    <w:rsid w:val="00C739EE"/>
    <w:rsid w:val="00D47299"/>
    <w:rsid w:val="00DC366F"/>
    <w:rsid w:val="00E45CCF"/>
    <w:rsid w:val="00E66C8C"/>
    <w:rsid w:val="00ED0E07"/>
    <w:rsid w:val="00F14DEE"/>
    <w:rsid w:val="00F2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1BBF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4564F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hart" Target="charts/chart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G:\&#352;ablony%20EU\P&#345;&#237;klad%20Grafy.xlsx" TargetMode="External"/><Relationship Id="rId1" Type="http://schemas.openxmlformats.org/officeDocument/2006/relationships/image" Target="../media/image11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  <c:spPr>
        <a:blipFill>
          <a:blip xmlns:r="http://schemas.openxmlformats.org/officeDocument/2006/relationships" r:embed="rId1"/>
          <a:tile tx="0" ty="0" sx="100000" sy="100000" flip="none" algn="tl"/>
        </a:blipFill>
      </c:spPr>
    </c:sideWall>
    <c:backWall>
      <c:thickness val="0"/>
      <c:spPr>
        <a:blipFill>
          <a:blip xmlns:r="http://schemas.openxmlformats.org/officeDocument/2006/relationships" r:embed="rId1"/>
          <a:tile tx="0" ty="0" sx="100000" sy="100000" flip="none" algn="tl"/>
        </a:blip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List3!$B$3</c:f>
              <c:strCache>
                <c:ptCount val="1"/>
                <c:pt idx="0">
                  <c:v>Počet turistů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99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66"/>
              </a:solidFill>
            </c:spPr>
          </c:dPt>
          <c:dPt>
            <c:idx val="2"/>
            <c:invertIfNegative val="0"/>
            <c:bubble3D val="0"/>
            <c:spPr>
              <a:solidFill>
                <a:srgbClr val="FF0066"/>
              </a:solidFill>
            </c:spPr>
          </c:dPt>
          <c:dPt>
            <c:idx val="3"/>
            <c:invertIfNegative val="0"/>
            <c:bubble3D val="0"/>
            <c:spPr>
              <a:solidFill>
                <a:srgbClr val="CCFFFF"/>
              </a:solidFill>
            </c:spPr>
          </c:dPt>
          <c:dPt>
            <c:idx val="4"/>
            <c:invertIfNegative val="0"/>
            <c:bubble3D val="0"/>
            <c:spPr>
              <a:solidFill>
                <a:srgbClr val="9900CC"/>
              </a:solidFill>
            </c:spPr>
          </c:dPt>
          <c:dPt>
            <c:idx val="5"/>
            <c:invertIfNegative val="0"/>
            <c:bubble3D val="0"/>
            <c:spPr>
              <a:solidFill>
                <a:srgbClr val="0099FF"/>
              </a:solidFill>
            </c:spPr>
          </c:dPt>
          <c:dLbls>
            <c:txPr>
              <a:bodyPr/>
              <a:lstStyle/>
              <a:p>
                <a:pPr>
                  <a:defRPr b="1" i="0" baseline="0"/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List3!$A$4:$A$9</c:f>
              <c:strCache>
                <c:ptCount val="6"/>
                <c:pt idx="0">
                  <c:v>Polsko</c:v>
                </c:pt>
                <c:pt idx="1">
                  <c:v>Maďarsko</c:v>
                </c:pt>
                <c:pt idx="2">
                  <c:v>Francie</c:v>
                </c:pt>
                <c:pt idx="3">
                  <c:v>Itálie</c:v>
                </c:pt>
                <c:pt idx="4">
                  <c:v>Řecko</c:v>
                </c:pt>
                <c:pt idx="5">
                  <c:v>Chorvatsko</c:v>
                </c:pt>
              </c:strCache>
            </c:strRef>
          </c:cat>
          <c:val>
            <c:numRef>
              <c:f>List3!$B$4:$B$9</c:f>
              <c:numCache>
                <c:formatCode>#,##0</c:formatCode>
                <c:ptCount val="6"/>
                <c:pt idx="0">
                  <c:v>45000</c:v>
                </c:pt>
                <c:pt idx="1">
                  <c:v>86000</c:v>
                </c:pt>
                <c:pt idx="2">
                  <c:v>39000</c:v>
                </c:pt>
                <c:pt idx="3">
                  <c:v>127000</c:v>
                </c:pt>
                <c:pt idx="4">
                  <c:v>51000</c:v>
                </c:pt>
                <c:pt idx="5">
                  <c:v>246000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21662464"/>
        <c:axId val="124380288"/>
        <c:axId val="0"/>
      </c:bar3DChart>
      <c:catAx>
        <c:axId val="12166246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cs-CZ"/>
          </a:p>
        </c:txPr>
        <c:crossAx val="124380288"/>
        <c:crosses val="autoZero"/>
        <c:auto val="1"/>
        <c:lblAlgn val="ctr"/>
        <c:lblOffset val="100"/>
        <c:noMultiLvlLbl val="0"/>
      </c:catAx>
      <c:valAx>
        <c:axId val="124380288"/>
        <c:scaling>
          <c:orientation val="minMax"/>
        </c:scaling>
        <c:delete val="0"/>
        <c:axPos val="l"/>
        <c:majorGridlines>
          <c:spPr>
            <a:ln>
              <a:solidFill>
                <a:srgbClr val="00B050"/>
              </a:solidFill>
            </a:ln>
          </c:spPr>
        </c:majorGridlines>
        <c:numFmt formatCode="#,##0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cs-CZ"/>
          </a:p>
        </c:txPr>
        <c:crossAx val="121662464"/>
        <c:crosses val="autoZero"/>
        <c:crossBetween val="between"/>
      </c:valAx>
    </c:plotArea>
    <c:plotVisOnly val="1"/>
    <c:dispBlanksAs val="gap"/>
    <c:showDLblsOverMax val="0"/>
  </c:chart>
  <c:spPr>
    <a:solidFill>
      <a:srgbClr val="FFFFDD"/>
    </a:solidFill>
  </c:spPr>
  <c:externalData r:id="rId2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712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8</cp:revision>
  <dcterms:created xsi:type="dcterms:W3CDTF">2011-11-20T18:00:00Z</dcterms:created>
  <dcterms:modified xsi:type="dcterms:W3CDTF">2013-01-05T15:57:00Z</dcterms:modified>
</cp:coreProperties>
</file>