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7A5" w:rsidRDefault="001F27A5">
      <w:bookmarkStart w:id="0" w:name="_GoBack"/>
      <w:bookmarkEnd w:id="0"/>
      <w:r w:rsidRPr="001F27A5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271780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B47" w:rsidRDefault="00337B47" w:rsidP="001F27A5">
      <w:pPr>
        <w:jc w:val="center"/>
      </w:pPr>
    </w:p>
    <w:p w:rsidR="001F27A5" w:rsidRPr="00A53A19" w:rsidRDefault="00A3223C" w:rsidP="001F27A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NEJVĚTŠÍ SPOLEČNÝ DĚLITEL A NEJMENŠÍ SPOLEČNÝ NÁSOBEK SKLÁDAČKA</w:t>
      </w:r>
      <w:r w:rsidR="001F27A5" w:rsidRPr="00A53A19">
        <w:rPr>
          <w:rFonts w:ascii="Arial" w:hAnsi="Arial" w:cs="Arial"/>
          <w:b/>
          <w:sz w:val="32"/>
          <w:szCs w:val="32"/>
        </w:rPr>
        <w:br/>
      </w:r>
    </w:p>
    <w:p w:rsidR="001F27A5" w:rsidRDefault="001F27A5" w:rsidP="001F27A5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1F27A5" w:rsidRDefault="001F27A5" w:rsidP="001F27A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1F27A5" w:rsidRPr="00A53A19" w:rsidRDefault="001F27A5" w:rsidP="001F27A5">
      <w:pPr>
        <w:pStyle w:val="Default"/>
        <w:rPr>
          <w:sz w:val="28"/>
          <w:szCs w:val="28"/>
        </w:rPr>
      </w:pPr>
    </w:p>
    <w:p w:rsidR="001F27A5" w:rsidRPr="00A53A19" w:rsidRDefault="001F27A5" w:rsidP="001F27A5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1F27A5" w:rsidRPr="00A53A19" w:rsidRDefault="00A52375" w:rsidP="001F27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A3223C">
        <w:rPr>
          <w:rFonts w:ascii="Arial" w:hAnsi="Arial" w:cs="Arial"/>
          <w:sz w:val="28"/>
          <w:szCs w:val="28"/>
        </w:rPr>
        <w:t>0</w:t>
      </w:r>
      <w:r w:rsidR="001F27A5">
        <w:rPr>
          <w:rFonts w:ascii="Arial" w:hAnsi="Arial" w:cs="Arial"/>
          <w:sz w:val="28"/>
          <w:szCs w:val="28"/>
        </w:rPr>
        <w:t>.9. 2012</w:t>
      </w:r>
    </w:p>
    <w:p w:rsidR="001F27A5" w:rsidRPr="00A3223C" w:rsidRDefault="001F27A5" w:rsidP="001F27A5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967319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967319">
        <w:rPr>
          <w:rFonts w:ascii="Arial" w:hAnsi="Arial" w:cs="Arial"/>
          <w:sz w:val="28"/>
          <w:szCs w:val="28"/>
        </w:rPr>
        <w:t>12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A3223C">
        <w:rPr>
          <w:rFonts w:ascii="Arial" w:hAnsi="Arial" w:cs="Arial"/>
          <w:b/>
          <w:sz w:val="28"/>
          <w:szCs w:val="28"/>
        </w:rPr>
        <w:t>_</w:t>
      </w:r>
      <w:r w:rsidR="00967319">
        <w:rPr>
          <w:rFonts w:ascii="Arial" w:hAnsi="Arial" w:cs="Arial"/>
          <w:sz w:val="28"/>
          <w:szCs w:val="28"/>
        </w:rPr>
        <w:t>M_ II_</w:t>
      </w:r>
      <w:r w:rsidRPr="00A3223C">
        <w:rPr>
          <w:rFonts w:ascii="Arial" w:hAnsi="Arial" w:cs="Arial"/>
          <w:b/>
          <w:sz w:val="28"/>
          <w:szCs w:val="28"/>
        </w:rPr>
        <w:t xml:space="preserve"> </w:t>
      </w:r>
      <w:r w:rsidR="00A3223C" w:rsidRPr="00A3223C">
        <w:rPr>
          <w:rFonts w:ascii="Arial" w:hAnsi="Arial" w:cs="Arial"/>
          <w:sz w:val="28"/>
          <w:szCs w:val="28"/>
        </w:rPr>
        <w:t>NEJVĚTŠÍ SPOLEČNÝ DĚLITEL A NEJMENŠÍ SPOLEČNÝ NÁSOBEK SKLÁDAČKA</w:t>
      </w:r>
    </w:p>
    <w:p w:rsidR="001F27A5" w:rsidRDefault="001F27A5" w:rsidP="001F27A5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</w:t>
      </w:r>
      <w:r w:rsidR="00590BD1">
        <w:rPr>
          <w:rFonts w:ascii="Arial" w:hAnsi="Arial" w:cs="Arial"/>
          <w:sz w:val="28"/>
          <w:szCs w:val="28"/>
        </w:rPr>
        <w:t>Dělitelnost</w:t>
      </w:r>
    </w:p>
    <w:p w:rsidR="001F27A5" w:rsidRPr="00A53A19" w:rsidRDefault="001F27A5" w:rsidP="001F27A5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="003950AC">
        <w:rPr>
          <w:rFonts w:ascii="Arial" w:hAnsi="Arial" w:cs="Arial"/>
          <w:sz w:val="28"/>
          <w:szCs w:val="28"/>
        </w:rPr>
        <w:t xml:space="preserve">Pracovní list slouží k procvičení znalostí o násobku a děliteli. </w:t>
      </w:r>
      <w:r w:rsidR="003950AC" w:rsidRPr="00A53A19">
        <w:rPr>
          <w:rFonts w:ascii="Arial" w:hAnsi="Arial" w:cs="Arial"/>
          <w:sz w:val="28"/>
          <w:szCs w:val="28"/>
        </w:rPr>
        <w:t>V materiálu se využívá schopnost žáků počítat rychle a přesně.</w:t>
      </w:r>
    </w:p>
    <w:p w:rsidR="001F27A5" w:rsidRPr="00A53A19" w:rsidRDefault="00A3223C" w:rsidP="001F27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</w:t>
      </w:r>
      <w:r w:rsidR="001F27A5">
        <w:rPr>
          <w:rFonts w:ascii="Arial" w:hAnsi="Arial" w:cs="Arial"/>
          <w:sz w:val="28"/>
          <w:szCs w:val="28"/>
        </w:rPr>
        <w:t>.</w:t>
      </w:r>
      <w:r w:rsidR="001F27A5" w:rsidRPr="00A53A19">
        <w:rPr>
          <w:rFonts w:ascii="Arial" w:hAnsi="Arial" w:cs="Arial"/>
          <w:sz w:val="28"/>
          <w:szCs w:val="28"/>
        </w:rPr>
        <w:t xml:space="preserve"> ročník </w:t>
      </w:r>
    </w:p>
    <w:p w:rsidR="001F27A5" w:rsidRPr="00A53A19" w:rsidRDefault="001F27A5" w:rsidP="001F27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1F27A5" w:rsidRPr="00A53A19" w:rsidRDefault="001F27A5" w:rsidP="001F27A5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1F27A5" w:rsidRPr="00A53A19" w:rsidRDefault="001F27A5" w:rsidP="001F27A5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1F27A5" w:rsidRDefault="001F27A5" w:rsidP="001F27A5">
      <w:pPr>
        <w:tabs>
          <w:tab w:val="left" w:pos="3945"/>
        </w:tabs>
      </w:pPr>
    </w:p>
    <w:p w:rsidR="001F27A5" w:rsidRDefault="001F27A5" w:rsidP="001F27A5">
      <w:pPr>
        <w:tabs>
          <w:tab w:val="left" w:pos="3945"/>
        </w:tabs>
      </w:pPr>
    </w:p>
    <w:p w:rsidR="00835CE9" w:rsidRDefault="00835CE9" w:rsidP="001F27A5">
      <w:pPr>
        <w:tabs>
          <w:tab w:val="left" w:pos="3945"/>
        </w:tabs>
      </w:pPr>
    </w:p>
    <w:p w:rsidR="00835CE9" w:rsidRPr="00A53A19" w:rsidRDefault="00835CE9" w:rsidP="00835CE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NEJVĚTŠÍ SPOLEČNÝ DĚLITEL A NEJMENŠÍ SPOLEČNÝ NÁSOBEK SKLÁDAČKA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835CE9" w:rsidRDefault="00835CE9" w:rsidP="001F27A5">
      <w:pPr>
        <w:tabs>
          <w:tab w:val="left" w:pos="3945"/>
        </w:tabs>
      </w:pPr>
    </w:p>
    <w:p w:rsidR="00835CE9" w:rsidRDefault="00835CE9" w:rsidP="00835CE9">
      <w:pPr>
        <w:rPr>
          <w:sz w:val="28"/>
          <w:szCs w:val="28"/>
        </w:rPr>
      </w:pPr>
      <w:r>
        <w:rPr>
          <w:sz w:val="28"/>
          <w:szCs w:val="28"/>
        </w:rPr>
        <w:t>Popis činnosti:</w:t>
      </w:r>
    </w:p>
    <w:p w:rsidR="00835CE9" w:rsidRDefault="00835CE9" w:rsidP="00835CE9">
      <w:pPr>
        <w:rPr>
          <w:sz w:val="28"/>
          <w:szCs w:val="28"/>
        </w:rPr>
      </w:pPr>
      <w:r>
        <w:rPr>
          <w:sz w:val="28"/>
          <w:szCs w:val="28"/>
        </w:rPr>
        <w:t xml:space="preserve">Tabulku s násobky a </w:t>
      </w:r>
      <w:r w:rsidR="00D8673A">
        <w:rPr>
          <w:sz w:val="28"/>
          <w:szCs w:val="28"/>
        </w:rPr>
        <w:t>děliteli</w:t>
      </w:r>
      <w:r>
        <w:rPr>
          <w:sz w:val="28"/>
          <w:szCs w:val="28"/>
        </w:rPr>
        <w:t xml:space="preserve"> učitel rozstříhá a žákům rozdá. Skládačka je vhodná k práci ve dvojicích.</w:t>
      </w:r>
    </w:p>
    <w:p w:rsidR="00835CE9" w:rsidRDefault="00835CE9" w:rsidP="00835CE9">
      <w:pPr>
        <w:rPr>
          <w:sz w:val="28"/>
          <w:szCs w:val="28"/>
        </w:rPr>
      </w:pPr>
    </w:p>
    <w:p w:rsidR="00835CE9" w:rsidRDefault="00835CE9" w:rsidP="00835CE9">
      <w:pPr>
        <w:rPr>
          <w:sz w:val="28"/>
          <w:szCs w:val="28"/>
        </w:rPr>
      </w:pPr>
    </w:p>
    <w:p w:rsidR="00835CE9" w:rsidRDefault="00835CE9" w:rsidP="00835CE9">
      <w:pPr>
        <w:rPr>
          <w:sz w:val="28"/>
          <w:szCs w:val="28"/>
        </w:rPr>
      </w:pPr>
    </w:p>
    <w:p w:rsidR="00835CE9" w:rsidRDefault="00835CE9" w:rsidP="00835CE9">
      <w:pPr>
        <w:rPr>
          <w:sz w:val="28"/>
          <w:szCs w:val="28"/>
        </w:rPr>
      </w:pPr>
    </w:p>
    <w:p w:rsidR="008435BA" w:rsidRDefault="00835CE9" w:rsidP="00835CE9">
      <w:pPr>
        <w:jc w:val="center"/>
      </w:pPr>
      <w:r>
        <w:rPr>
          <w:noProof/>
        </w:rPr>
        <w:drawing>
          <wp:inline distT="0" distB="0" distL="0" distR="0">
            <wp:extent cx="4155380" cy="4133850"/>
            <wp:effectExtent l="19050" t="0" r="0" b="0"/>
            <wp:docPr id="3" name="obrázek 2" descr="C:\Users\Simona\AppData\Local\Microsoft\Windows\Temporary Internet Files\Content.IE5\F3GLSTZU\MC900404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F3GLSTZU\MC9004042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38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5BA" w:rsidRDefault="008435BA" w:rsidP="008435BA"/>
    <w:p w:rsidR="001F27A5" w:rsidRDefault="008435BA" w:rsidP="008435BA">
      <w:pPr>
        <w:tabs>
          <w:tab w:val="left" w:pos="2610"/>
        </w:tabs>
      </w:pPr>
      <w:r>
        <w:tab/>
      </w:r>
    </w:p>
    <w:p w:rsidR="008435BA" w:rsidRDefault="008435BA" w:rsidP="008435BA">
      <w:pPr>
        <w:tabs>
          <w:tab w:val="left" w:pos="2610"/>
        </w:tabs>
      </w:pPr>
    </w:p>
    <w:tbl>
      <w:tblPr>
        <w:tblStyle w:val="Mkatabulky"/>
        <w:tblW w:w="5064" w:type="pct"/>
        <w:tblLook w:val="04A0" w:firstRow="1" w:lastRow="0" w:firstColumn="1" w:lastColumn="0" w:noHBand="0" w:noVBand="1"/>
      </w:tblPr>
      <w:tblGrid>
        <w:gridCol w:w="2351"/>
        <w:gridCol w:w="2352"/>
        <w:gridCol w:w="2352"/>
        <w:gridCol w:w="2352"/>
      </w:tblGrid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( 2 ,30 )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30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(5, 15)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5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( 8 ,9 )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72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(15, 21)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3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( 7 ,12 )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84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(20, 23)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1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( 14,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02000">
              <w:rPr>
                <w:b/>
                <w:sz w:val="36"/>
                <w:szCs w:val="36"/>
              </w:rPr>
              <w:t>28 )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28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(16, 30)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2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( 15 ,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02000">
              <w:rPr>
                <w:b/>
                <w:sz w:val="36"/>
                <w:szCs w:val="36"/>
              </w:rPr>
              <w:t>25 )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75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(24, 36)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6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 xml:space="preserve">n </w:t>
            </w:r>
            <w:r>
              <w:rPr>
                <w:b/>
                <w:sz w:val="36"/>
                <w:szCs w:val="36"/>
              </w:rPr>
              <w:t>(20</w:t>
            </w:r>
            <w:r w:rsidRPr="00302000">
              <w:rPr>
                <w:b/>
                <w:sz w:val="36"/>
                <w:szCs w:val="36"/>
              </w:rPr>
              <w:t>,</w:t>
            </w:r>
            <w:r>
              <w:rPr>
                <w:b/>
                <w:sz w:val="36"/>
                <w:szCs w:val="36"/>
              </w:rPr>
              <w:t xml:space="preserve"> 50, </w:t>
            </w:r>
            <w:r w:rsidRPr="00302000">
              <w:rPr>
                <w:b/>
                <w:sz w:val="36"/>
                <w:szCs w:val="36"/>
              </w:rPr>
              <w:t>100)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100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(20, 50, 80)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10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n ( 4 ,10, 15 )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60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(21, 28, 35)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7</w:t>
            </w:r>
          </w:p>
        </w:tc>
      </w:tr>
      <w:tr w:rsidR="008435BA" w:rsidTr="00302000">
        <w:trPr>
          <w:trHeight w:val="1679"/>
        </w:trPr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lastRenderedPageBreak/>
              <w:t>n ( 4 ,9, 36 )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36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D (9, 18, 81)</w:t>
            </w:r>
          </w:p>
        </w:tc>
        <w:tc>
          <w:tcPr>
            <w:tcW w:w="1250" w:type="pct"/>
            <w:shd w:val="clear" w:color="auto" w:fill="00B0F0"/>
            <w:vAlign w:val="center"/>
          </w:tcPr>
          <w:p w:rsidR="008435BA" w:rsidRPr="00302000" w:rsidRDefault="00302000" w:rsidP="00302000">
            <w:pPr>
              <w:tabs>
                <w:tab w:val="left" w:pos="2610"/>
              </w:tabs>
              <w:jc w:val="center"/>
              <w:rPr>
                <w:b/>
                <w:sz w:val="36"/>
                <w:szCs w:val="36"/>
              </w:rPr>
            </w:pPr>
            <w:r w:rsidRPr="00302000">
              <w:rPr>
                <w:b/>
                <w:sz w:val="36"/>
                <w:szCs w:val="36"/>
              </w:rPr>
              <w:t>9</w:t>
            </w:r>
          </w:p>
        </w:tc>
      </w:tr>
    </w:tbl>
    <w:p w:rsidR="008435BA" w:rsidRDefault="008435BA" w:rsidP="00302000"/>
    <w:p w:rsidR="00302000" w:rsidRDefault="00302000" w:rsidP="00302000">
      <w:pPr>
        <w:ind w:firstLine="708"/>
      </w:pPr>
    </w:p>
    <w:p w:rsidR="00302000" w:rsidRPr="00EE3C6D" w:rsidRDefault="00302000" w:rsidP="00302000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302000" w:rsidRPr="00046BD0" w:rsidRDefault="00302000" w:rsidP="00302000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3950AC" w:rsidRDefault="003950AC" w:rsidP="003950AC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302000" w:rsidRPr="00302000" w:rsidRDefault="00302000" w:rsidP="00302000">
      <w:pPr>
        <w:ind w:firstLine="708"/>
      </w:pPr>
    </w:p>
    <w:sectPr w:rsidR="00302000" w:rsidRPr="00302000" w:rsidSect="00337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4E" w:rsidRDefault="0034034E" w:rsidP="008435BA">
      <w:pPr>
        <w:spacing w:after="0" w:line="240" w:lineRule="auto"/>
      </w:pPr>
      <w:r>
        <w:separator/>
      </w:r>
    </w:p>
  </w:endnote>
  <w:endnote w:type="continuationSeparator" w:id="0">
    <w:p w:rsidR="0034034E" w:rsidRDefault="0034034E" w:rsidP="00843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4E" w:rsidRDefault="0034034E" w:rsidP="008435BA">
      <w:pPr>
        <w:spacing w:after="0" w:line="240" w:lineRule="auto"/>
      </w:pPr>
      <w:r>
        <w:separator/>
      </w:r>
    </w:p>
  </w:footnote>
  <w:footnote w:type="continuationSeparator" w:id="0">
    <w:p w:rsidR="0034034E" w:rsidRDefault="0034034E" w:rsidP="008435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A5"/>
    <w:rsid w:val="001F27A5"/>
    <w:rsid w:val="00302000"/>
    <w:rsid w:val="00304290"/>
    <w:rsid w:val="00337B47"/>
    <w:rsid w:val="0034034E"/>
    <w:rsid w:val="003950AC"/>
    <w:rsid w:val="00590BD1"/>
    <w:rsid w:val="008131CC"/>
    <w:rsid w:val="00835CE9"/>
    <w:rsid w:val="008435BA"/>
    <w:rsid w:val="008E0A07"/>
    <w:rsid w:val="00967319"/>
    <w:rsid w:val="009D1558"/>
    <w:rsid w:val="00A3223C"/>
    <w:rsid w:val="00A52375"/>
    <w:rsid w:val="00D8673A"/>
    <w:rsid w:val="00DD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F27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5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C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43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435BA"/>
  </w:style>
  <w:style w:type="paragraph" w:styleId="Zpat">
    <w:name w:val="footer"/>
    <w:basedOn w:val="Normln"/>
    <w:link w:val="ZpatChar"/>
    <w:uiPriority w:val="99"/>
    <w:semiHidden/>
    <w:unhideWhenUsed/>
    <w:rsid w:val="00843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435BA"/>
  </w:style>
  <w:style w:type="table" w:styleId="Mkatabulky">
    <w:name w:val="Table Grid"/>
    <w:basedOn w:val="Normlntabulka"/>
    <w:uiPriority w:val="59"/>
    <w:rsid w:val="00843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020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F27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5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C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43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435BA"/>
  </w:style>
  <w:style w:type="paragraph" w:styleId="Zpat">
    <w:name w:val="footer"/>
    <w:basedOn w:val="Normln"/>
    <w:link w:val="ZpatChar"/>
    <w:uiPriority w:val="99"/>
    <w:semiHidden/>
    <w:unhideWhenUsed/>
    <w:rsid w:val="00843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435BA"/>
  </w:style>
  <w:style w:type="table" w:styleId="Mkatabulky">
    <w:name w:val="Table Grid"/>
    <w:basedOn w:val="Normlntabulka"/>
    <w:uiPriority w:val="59"/>
    <w:rsid w:val="00843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020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8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6</cp:revision>
  <cp:lastPrinted>2013-04-10T09:34:00Z</cp:lastPrinted>
  <dcterms:created xsi:type="dcterms:W3CDTF">2012-11-29T10:13:00Z</dcterms:created>
  <dcterms:modified xsi:type="dcterms:W3CDTF">2013-04-10T09:34:00Z</dcterms:modified>
</cp:coreProperties>
</file>