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B47">
        <w:rPr>
          <w:rFonts w:ascii="Comic Sans MS" w:hAnsi="Comic Sans MS" w:cs="Comic Sans MS"/>
          <w:b/>
          <w:bCs/>
          <w:color w:val="024595"/>
          <w:sz w:val="54"/>
          <w:szCs w:val="54"/>
        </w:rPr>
        <w:t>Mechanická práce a energie</w:t>
      </w:r>
    </w:p>
    <w:p w:rsidR="00706420" w:rsidRPr="004F1B47" w:rsidRDefault="005D4579" w:rsidP="00706420">
      <w:pPr>
        <w:rPr>
          <w:rFonts w:asciiTheme="minorHAnsi" w:hAnsiTheme="minorHAnsi" w:cstheme="minorHAnsi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4F1B47" w:rsidRPr="004F1B47">
        <w:rPr>
          <w:rFonts w:ascii="Comic Sans MS" w:hAnsi="Comic Sans MS" w:cstheme="minorHAnsi"/>
          <w:color w:val="0070C0"/>
          <w:sz w:val="54"/>
          <w:szCs w:val="54"/>
        </w:rPr>
        <w:lastRenderedPageBreak/>
        <w:t>Zadání</w:t>
      </w:r>
      <w:r w:rsidR="004F1B47">
        <w:rPr>
          <w:rFonts w:ascii="Comic Sans MS" w:hAnsi="Comic Sans MS" w:cstheme="minorHAnsi"/>
          <w:color w:val="0070C0"/>
          <w:sz w:val="54"/>
          <w:szCs w:val="54"/>
        </w:rPr>
        <w:t>:</w:t>
      </w:r>
    </w:p>
    <w:p w:rsidR="00706420" w:rsidRPr="00706420" w:rsidRDefault="00706420" w:rsidP="00706420">
      <w:pPr>
        <w:rPr>
          <w:rFonts w:asciiTheme="minorHAnsi" w:hAnsiTheme="minorHAnsi" w:cstheme="minorHAnsi"/>
        </w:rPr>
      </w:pP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Jaká je kinetická energie sekačky o hmotnosti 30 kg, která se pohybuje rychlostí 60 m za minutu?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Jak velkou práci vykoná rotační sekačka s výkonem 1,3kW za 1,5 h sekání trávy? Výslednou hodnotu práce vyjádřete v </w:t>
      </w:r>
      <w:r w:rsidRPr="00B80383">
        <w:rPr>
          <w:i/>
        </w:rPr>
        <w:t>J</w:t>
      </w:r>
      <w:r w:rsidRPr="00B80383">
        <w:t xml:space="preserve"> i v </w:t>
      </w:r>
      <w:r w:rsidRPr="00B80383">
        <w:rPr>
          <w:i/>
        </w:rPr>
        <w:t>kWh</w:t>
      </w:r>
      <w:r w:rsidRPr="00B80383">
        <w:t>.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Zavlažování na zahradě je realizováno pomocí čerpadla o příkonu 500 W. Kolik vody načerpá ze studny o hloubce 25 m za 10 minut, je-li účinnost 65%?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Automobil o výkonu 200 kW jede rychlostí 90 km/</w:t>
      </w:r>
      <w:proofErr w:type="spellStart"/>
      <w:r w:rsidRPr="00B80383">
        <w:t>h</w:t>
      </w:r>
      <w:proofErr w:type="spellEnd"/>
      <w:r w:rsidRPr="00B80383">
        <w:t>. Určete tahovou sílu motoru.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Z rozhledny o výšce 50 m byl vypuštěn předmět o hmotnosti 100 g.  Určete:</w:t>
      </w:r>
    </w:p>
    <w:p w:rsidR="004F1B47" w:rsidRPr="00B80383" w:rsidRDefault="004F1B47" w:rsidP="004F1B47">
      <w:pPr>
        <w:pStyle w:val="Odstavecseseznamem"/>
        <w:numPr>
          <w:ilvl w:val="1"/>
          <w:numId w:val="6"/>
        </w:numPr>
      </w:pPr>
      <w:r w:rsidRPr="00B80383">
        <w:t>polohovou energii na počátku pohybu,</w:t>
      </w:r>
    </w:p>
    <w:p w:rsidR="004F1B47" w:rsidRPr="00B80383" w:rsidRDefault="004F1B47" w:rsidP="004F1B47">
      <w:pPr>
        <w:pStyle w:val="Odstavecseseznamem"/>
        <w:numPr>
          <w:ilvl w:val="1"/>
          <w:numId w:val="6"/>
        </w:numPr>
      </w:pPr>
      <w:r w:rsidRPr="00B80383">
        <w:t>polohovou, pohybovou a celkovou energii na konci 1. sekundy,</w:t>
      </w:r>
    </w:p>
    <w:p w:rsidR="004F1B47" w:rsidRPr="00B80383" w:rsidRDefault="004F1B47" w:rsidP="004F1B47">
      <w:pPr>
        <w:pStyle w:val="Odstavecseseznamem"/>
        <w:numPr>
          <w:ilvl w:val="1"/>
          <w:numId w:val="6"/>
        </w:numPr>
      </w:pPr>
      <w:r w:rsidRPr="00B80383">
        <w:t>dopadovou rychlosti a kinetickou energii při dopadu tělesa na zem.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Těleso z příkladu 5 při dopadu na zem narazilo na dřevěný kolík, který se díky nárazu posunul do</w:t>
      </w:r>
      <w:r>
        <w:t> </w:t>
      </w:r>
      <w:r w:rsidRPr="00B80383">
        <w:t>hloubky o 4 cm. Určete odporovou sílu půdy.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>Dědeček s vnukem si dali závod. Určete poměr jejich kinetických energií, je-li hmotnost chlapce čtyřikrát menší než dědy a rychlost chlapce je čtyřikrát větší než dědečka.</w:t>
      </w:r>
    </w:p>
    <w:p w:rsidR="004F1B47" w:rsidRPr="00B80383" w:rsidRDefault="004F1B47" w:rsidP="004F1B47">
      <w:pPr>
        <w:pStyle w:val="Odstavecseseznamem"/>
        <w:numPr>
          <w:ilvl w:val="0"/>
          <w:numId w:val="6"/>
        </w:numPr>
        <w:ind w:left="426"/>
      </w:pPr>
      <w:r w:rsidRPr="00B80383">
        <w:t xml:space="preserve">Jaký úhel svírala působící síla s vodorovným povrchem, působil-li děda silou o velikosti 400 N po dráze 1 km a vykonal při tom práci 346,45 </w:t>
      </w:r>
      <w:proofErr w:type="spellStart"/>
      <w:r w:rsidRPr="00B80383">
        <w:t>kJ</w:t>
      </w:r>
      <w:proofErr w:type="spellEnd"/>
      <w:r w:rsidRPr="00B80383">
        <w:t>.</w:t>
      </w:r>
    </w:p>
    <w:p w:rsidR="004F1B47" w:rsidRDefault="004F1B47" w:rsidP="004F1B47">
      <w:pPr>
        <w:pStyle w:val="Odstavecseseznamem"/>
      </w:pPr>
    </w:p>
    <w:p w:rsidR="005D4579" w:rsidRDefault="005D4579" w:rsidP="00CA1D28">
      <w:pPr>
        <w:spacing w:before="0" w:after="200" w:line="276" w:lineRule="auto"/>
        <w:jc w:val="both"/>
        <w:rPr>
          <w:rFonts w:asciiTheme="minorHAnsi" w:hAnsiTheme="minorHAnsi" w:cstheme="minorHAnsi"/>
          <w:b/>
          <w:bCs/>
          <w:color w:val="024595"/>
          <w:sz w:val="54"/>
          <w:szCs w:val="54"/>
        </w:rPr>
      </w:pPr>
    </w:p>
    <w:p w:rsidR="004F1B47" w:rsidRDefault="004F1B47" w:rsidP="004F1B47">
      <w:r>
        <w:t>Výsledky: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15 J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7,02 MJ, 1,95 kWh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780 l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 xml:space="preserve">8 </w:t>
      </w:r>
      <w:proofErr w:type="spellStart"/>
      <w:r>
        <w:t>kN</w:t>
      </w:r>
      <w:proofErr w:type="spellEnd"/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50 J; 45 J, 5 J, 50 J; 31,6 m/s, 50 J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1250 N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4:1 (</w:t>
      </w:r>
      <w:proofErr w:type="gramStart"/>
      <w:r>
        <w:t>vnuk : dědeček</w:t>
      </w:r>
      <w:proofErr w:type="gramEnd"/>
      <w:r>
        <w:t>)</w:t>
      </w:r>
    </w:p>
    <w:p w:rsidR="004F1B47" w:rsidRDefault="004F1B47" w:rsidP="004F1B47">
      <w:pPr>
        <w:pStyle w:val="Odstavecseseznamem"/>
        <w:numPr>
          <w:ilvl w:val="0"/>
          <w:numId w:val="3"/>
        </w:numPr>
        <w:ind w:left="426" w:hanging="284"/>
      </w:pPr>
      <w:r>
        <w:t>30°</w:t>
      </w:r>
    </w:p>
    <w:p w:rsidR="004F1B47" w:rsidRDefault="004F1B47">
      <w:pPr>
        <w:spacing w:before="0" w:after="200" w:line="276" w:lineRule="auto"/>
        <w:rPr>
          <w:rFonts w:ascii="Comic Sans MS" w:hAnsi="Comic Sans MS" w:cstheme="minorHAnsi"/>
          <w:color w:val="0070C0"/>
          <w:sz w:val="54"/>
          <w:szCs w:val="54"/>
        </w:rPr>
      </w:pPr>
      <w:r>
        <w:rPr>
          <w:rFonts w:ascii="Comic Sans MS" w:hAnsi="Comic Sans MS" w:cstheme="minorHAnsi"/>
          <w:color w:val="0070C0"/>
          <w:sz w:val="54"/>
          <w:szCs w:val="54"/>
        </w:rPr>
        <w:br w:type="page"/>
      </w:r>
    </w:p>
    <w:p w:rsidR="004F1B47" w:rsidRPr="004F1B47" w:rsidRDefault="004F1B47" w:rsidP="004F1B47">
      <w:pPr>
        <w:rPr>
          <w:rFonts w:asciiTheme="minorHAnsi" w:hAnsiTheme="minorHAnsi" w:cstheme="minorHAnsi"/>
          <w:sz w:val="54"/>
          <w:szCs w:val="54"/>
        </w:rPr>
      </w:pPr>
      <w:r>
        <w:rPr>
          <w:rFonts w:ascii="Comic Sans MS" w:hAnsi="Comic Sans MS" w:cstheme="minorHAnsi"/>
          <w:color w:val="0070C0"/>
          <w:sz w:val="54"/>
          <w:szCs w:val="54"/>
        </w:rPr>
        <w:lastRenderedPageBreak/>
        <w:t>Řešení:</w:t>
      </w:r>
    </w:p>
    <w:p w:rsidR="004F1B47" w:rsidRPr="00443B9A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443B9A">
        <w:rPr>
          <w:color w:val="0070C0"/>
        </w:rPr>
        <w:t>Jaká je kinetická energie sekačky o hmotnosti 30 kg, která se pohybuje rychlostí 60 m za minutu?</w:t>
      </w:r>
    </w:p>
    <w:p w:rsidR="004F1B47" w:rsidRDefault="004F1B47" w:rsidP="004F1B47">
      <w:pPr>
        <w:pStyle w:val="Odstavecseseznamem"/>
        <w:ind w:left="426"/>
      </w:pPr>
      <w:r w:rsidRPr="00443B9A">
        <w:rPr>
          <w:position w:val="-66"/>
        </w:rPr>
        <w:object w:dxaOrig="150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in" o:ole="">
            <v:imagedata r:id="rId8" o:title=""/>
          </v:shape>
          <o:OLEObject Type="Embed" ProgID="Equation.3" ShapeID="_x0000_i1025" DrawAspect="Content" ObjectID="_1418982731" r:id="rId9"/>
        </w:object>
      </w:r>
      <w:r>
        <w:tab/>
      </w:r>
      <w:r>
        <w:tab/>
      </w:r>
      <w:r>
        <w:tab/>
        <w:t xml:space="preserve">vzorce pro výpočet: </w:t>
      </w:r>
      <w:r w:rsidRPr="00443B9A">
        <w:rPr>
          <w:position w:val="-58"/>
        </w:rPr>
        <w:object w:dxaOrig="1160" w:dyaOrig="1280">
          <v:shape id="_x0000_i1026" type="#_x0000_t75" style="width:57.75pt;height:63.75pt" o:ole="">
            <v:imagedata r:id="rId10" o:title=""/>
          </v:shape>
          <o:OLEObject Type="Embed" ProgID="Equation.3" ShapeID="_x0000_i1026" DrawAspect="Content" ObjectID="_1418982732" r:id="rId11"/>
        </w:object>
      </w:r>
    </w:p>
    <w:p w:rsidR="004F1B47" w:rsidRDefault="004F1B47" w:rsidP="004F1B47">
      <w:pPr>
        <w:pStyle w:val="Odstavecseseznamem"/>
        <w:ind w:left="426"/>
      </w:pPr>
    </w:p>
    <w:p w:rsidR="004F1B47" w:rsidRDefault="004F1B47" w:rsidP="004F1B47">
      <w:pPr>
        <w:pStyle w:val="Odstavecseseznamem"/>
        <w:ind w:left="426"/>
      </w:pPr>
      <w:r w:rsidRPr="00443B9A">
        <w:rPr>
          <w:position w:val="-24"/>
        </w:rPr>
        <w:object w:dxaOrig="1820" w:dyaOrig="620">
          <v:shape id="_x0000_i1027" type="#_x0000_t75" style="width:90.75pt;height:30.75pt" o:ole="">
            <v:imagedata r:id="rId12" o:title=""/>
          </v:shape>
          <o:OLEObject Type="Embed" ProgID="Equation.3" ShapeID="_x0000_i1027" DrawAspect="Content" ObjectID="_1418982733" r:id="rId13"/>
        </w:object>
      </w:r>
    </w:p>
    <w:p w:rsidR="004F1B47" w:rsidRDefault="004F1B47" w:rsidP="004F1B47">
      <w:pPr>
        <w:pStyle w:val="Odstavecseseznamem"/>
        <w:ind w:left="426"/>
      </w:pPr>
      <w:r w:rsidRPr="00443B9A">
        <w:rPr>
          <w:position w:val="-70"/>
        </w:rPr>
        <w:object w:dxaOrig="1460" w:dyaOrig="1719">
          <v:shape id="_x0000_i1028" type="#_x0000_t75" style="width:72.75pt;height:86.25pt" o:ole="">
            <v:imagedata r:id="rId14" o:title=""/>
          </v:shape>
          <o:OLEObject Type="Embed" ProgID="Equation.3" ShapeID="_x0000_i1028" DrawAspect="Content" ObjectID="_1418982734" r:id="rId15"/>
        </w:object>
      </w:r>
    </w:p>
    <w:p w:rsidR="004F1B47" w:rsidRDefault="004F1B47" w:rsidP="004F1B47">
      <w:pPr>
        <w:pStyle w:val="Odstavecseseznamem"/>
        <w:ind w:left="426"/>
      </w:pPr>
      <w:r>
        <w:rPr>
          <w:highlight w:val="cyan"/>
        </w:rPr>
        <w:br/>
      </w:r>
      <w:r w:rsidRPr="003C627B">
        <w:rPr>
          <w:highlight w:val="cyan"/>
        </w:rPr>
        <w:t>Sekačka má kinetickou energii 15 J.</w:t>
      </w:r>
    </w:p>
    <w:p w:rsidR="004F1B47" w:rsidRDefault="004F1B47" w:rsidP="004F1B47">
      <w:pPr>
        <w:pStyle w:val="Odstavecseseznamem"/>
        <w:ind w:left="426"/>
      </w:pPr>
      <w:r>
        <w:br/>
      </w:r>
    </w:p>
    <w:p w:rsidR="004F1B47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443B9A">
        <w:rPr>
          <w:color w:val="0070C0"/>
        </w:rPr>
        <w:t>Jak velkou práci vykoná rotační sekačka s výkonem 1,3kW za 1,5 h sekání trávy?</w:t>
      </w:r>
      <w:r>
        <w:rPr>
          <w:color w:val="0070C0"/>
        </w:rPr>
        <w:t xml:space="preserve"> Výslednou hodnotu práce vyjádřete v </w:t>
      </w:r>
      <w:r w:rsidRPr="00443B9A">
        <w:rPr>
          <w:i/>
          <w:color w:val="0070C0"/>
        </w:rPr>
        <w:t>J</w:t>
      </w:r>
      <w:r>
        <w:rPr>
          <w:color w:val="0070C0"/>
        </w:rPr>
        <w:t xml:space="preserve"> i v </w:t>
      </w:r>
      <w:r w:rsidRPr="00443B9A">
        <w:rPr>
          <w:i/>
          <w:color w:val="0070C0"/>
        </w:rPr>
        <w:t>kWh</w:t>
      </w:r>
      <w:r>
        <w:rPr>
          <w:color w:val="0070C0"/>
        </w:rPr>
        <w:t>.</w:t>
      </w:r>
    </w:p>
    <w:p w:rsidR="004F1B47" w:rsidRPr="00443B9A" w:rsidRDefault="004F1B47" w:rsidP="004F1B47">
      <w:pPr>
        <w:pStyle w:val="Odstavecseseznamem"/>
        <w:ind w:left="426"/>
        <w:rPr>
          <w:color w:val="0070C0"/>
        </w:rPr>
      </w:pPr>
    </w:p>
    <w:p w:rsidR="004F1B47" w:rsidRDefault="004F1B47" w:rsidP="004F1B47">
      <w:pPr>
        <w:pStyle w:val="Odstavecseseznamem"/>
        <w:ind w:left="426"/>
      </w:pPr>
      <w:r w:rsidRPr="00443B9A">
        <w:rPr>
          <w:position w:val="-52"/>
        </w:rPr>
        <w:object w:dxaOrig="2180" w:dyaOrig="1100">
          <v:shape id="_x0000_i1029" type="#_x0000_t75" style="width:108.75pt;height:54.75pt" o:ole="">
            <v:imagedata r:id="rId16" o:title=""/>
          </v:shape>
          <o:OLEObject Type="Embed" ProgID="Equation.3" ShapeID="_x0000_i1029" DrawAspect="Content" ObjectID="_1418982735" r:id="rId17"/>
        </w:object>
      </w:r>
      <w:r>
        <w:tab/>
      </w:r>
      <w:r>
        <w:tab/>
        <w:t xml:space="preserve">vzorce pro výpočet: </w:t>
      </w:r>
      <w:r w:rsidRPr="00443B9A">
        <w:rPr>
          <w:position w:val="-24"/>
        </w:rPr>
        <w:object w:dxaOrig="740" w:dyaOrig="620">
          <v:shape id="_x0000_i1030" type="#_x0000_t75" style="width:36.75pt;height:30.75pt" o:ole="">
            <v:imagedata r:id="rId18" o:title=""/>
          </v:shape>
          <o:OLEObject Type="Embed" ProgID="Equation.3" ShapeID="_x0000_i1030" DrawAspect="Content" ObjectID="_1418982736" r:id="rId19"/>
        </w:object>
      </w:r>
    </w:p>
    <w:p w:rsidR="004F1B47" w:rsidRDefault="004F1B47" w:rsidP="004F1B47">
      <w:pPr>
        <w:pStyle w:val="Odstavecseseznamem"/>
        <w:ind w:left="426"/>
      </w:pPr>
      <w:r w:rsidRPr="00443B9A">
        <w:rPr>
          <w:position w:val="-84"/>
        </w:rPr>
        <w:object w:dxaOrig="2620" w:dyaOrig="1800">
          <v:shape id="_x0000_i1031" type="#_x0000_t75" style="width:131.25pt;height:90pt" o:ole="">
            <v:imagedata r:id="rId20" o:title=""/>
          </v:shape>
          <o:OLEObject Type="Embed" ProgID="Equation.3" ShapeID="_x0000_i1031" DrawAspect="Content" ObjectID="_1418982737" r:id="rId21"/>
        </w:object>
      </w:r>
      <w:r>
        <w:tab/>
      </w:r>
      <w:r>
        <w:tab/>
      </w:r>
      <w:r>
        <w:tab/>
      </w:r>
      <w:r w:rsidRPr="00443B9A">
        <w:rPr>
          <w:position w:val="-84"/>
        </w:rPr>
        <w:object w:dxaOrig="1359" w:dyaOrig="1800">
          <v:shape id="_x0000_i1032" type="#_x0000_t75" style="width:68.25pt;height:90pt" o:ole="">
            <v:imagedata r:id="rId22" o:title=""/>
          </v:shape>
          <o:OLEObject Type="Embed" ProgID="Equation.3" ShapeID="_x0000_i1032" DrawAspect="Content" ObjectID="_1418982738" r:id="rId23"/>
        </w:object>
      </w:r>
    </w:p>
    <w:p w:rsidR="004F1B47" w:rsidRDefault="004F1B47" w:rsidP="004F1B47">
      <w:pPr>
        <w:pStyle w:val="Odstavecseseznamem"/>
        <w:ind w:left="426"/>
      </w:pPr>
      <w:r>
        <w:rPr>
          <w:highlight w:val="cyan"/>
        </w:rPr>
        <w:br/>
      </w:r>
      <w:r w:rsidRPr="003C627B">
        <w:rPr>
          <w:highlight w:val="cyan"/>
        </w:rPr>
        <w:t>Rotační sekačka vykoná práci 7,02 MJ resp. 1,95 kWh.</w:t>
      </w:r>
    </w:p>
    <w:p w:rsidR="004F1B47" w:rsidRDefault="004F1B47" w:rsidP="004F1B47">
      <w:pPr>
        <w:ind w:left="426"/>
      </w:pPr>
      <w:r>
        <w:br w:type="page"/>
      </w:r>
    </w:p>
    <w:p w:rsidR="004F1B47" w:rsidRPr="004F1B47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4F1B47">
        <w:rPr>
          <w:color w:val="0070C0"/>
        </w:rPr>
        <w:lastRenderedPageBreak/>
        <w:t>Zavlažování na zahradě je realizováno pomocí čerpadla o příkonu 500 W. Kolik vody načerpá ze studny o hloubce 25 m za 10 minut, je-li účinnost 65%?</w:t>
      </w:r>
    </w:p>
    <w:p w:rsidR="004F1B47" w:rsidRPr="004F1B47" w:rsidRDefault="004F1B47" w:rsidP="004F1B47">
      <w:pPr>
        <w:pStyle w:val="Odstavecseseznamem"/>
        <w:ind w:left="426"/>
      </w:pPr>
      <w:r>
        <w:br/>
      </w:r>
      <w:r w:rsidRPr="004F1B47">
        <w:rPr>
          <w:position w:val="-88"/>
        </w:rPr>
        <w:object w:dxaOrig="1780" w:dyaOrig="1840">
          <v:shape id="_x0000_i1033" type="#_x0000_t75" style="width:89.25pt;height:92.25pt" o:ole="">
            <v:imagedata r:id="rId24" o:title=""/>
          </v:shape>
          <o:OLEObject Type="Embed" ProgID="Equation.3" ShapeID="_x0000_i1033" DrawAspect="Content" ObjectID="_1418982739" r:id="rId25"/>
        </w:object>
      </w:r>
      <w:r w:rsidRPr="004F1B47">
        <w:tab/>
      </w:r>
      <w:r w:rsidRPr="004F1B47">
        <w:tab/>
      </w:r>
      <w:r w:rsidRPr="004F1B47">
        <w:tab/>
        <w:t xml:space="preserve">vzorce pro výpočet: </w:t>
      </w:r>
      <w:r w:rsidRPr="004F1B47">
        <w:rPr>
          <w:position w:val="-60"/>
        </w:rPr>
        <w:object w:dxaOrig="1579" w:dyaOrig="1320">
          <v:shape id="_x0000_i1034" type="#_x0000_t75" style="width:78.75pt;height:66pt" o:ole="">
            <v:imagedata r:id="rId26" o:title=""/>
          </v:shape>
          <o:OLEObject Type="Embed" ProgID="Equation.3" ShapeID="_x0000_i1034" DrawAspect="Content" ObjectID="_1418982740" r:id="rId27"/>
        </w:object>
      </w:r>
    </w:p>
    <w:p w:rsidR="004F1B47" w:rsidRPr="004F1B47" w:rsidRDefault="004F1B47" w:rsidP="004F1B47">
      <w:pPr>
        <w:pStyle w:val="Odstavecseseznamem"/>
        <w:ind w:left="426"/>
      </w:pPr>
      <w:r w:rsidRPr="004F1B47">
        <w:t>nejdříve vypočítáme výkon ze vztahu pro výpočet účinnosti:</w:t>
      </w:r>
      <w:r w:rsidRPr="004F1B47">
        <w:tab/>
        <w:t xml:space="preserve"> </w:t>
      </w:r>
      <w:r w:rsidRPr="004F1B47">
        <w:rPr>
          <w:position w:val="-82"/>
        </w:rPr>
        <w:object w:dxaOrig="1320" w:dyaOrig="1760">
          <v:shape id="_x0000_i1035" type="#_x0000_t75" style="width:66pt;height:87.75pt" o:ole="">
            <v:imagedata r:id="rId28" o:title=""/>
          </v:shape>
          <o:OLEObject Type="Embed" ProgID="Equation.3" ShapeID="_x0000_i1035" DrawAspect="Content" ObjectID="_1418982741" r:id="rId29"/>
        </w:objec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t>nyní ze vztahu pro výkon určíme hmotnost:</w:t>
      </w:r>
      <w:r w:rsidRPr="004F1B47">
        <w:tab/>
      </w:r>
      <w:r w:rsidRPr="004F1B47">
        <w:tab/>
      </w:r>
      <w:r w:rsidRPr="004F1B47">
        <w:tab/>
        <w:t xml:space="preserve"> </w:t>
      </w:r>
      <w:r w:rsidRPr="004F1B47">
        <w:rPr>
          <w:position w:val="-100"/>
        </w:rPr>
        <w:object w:dxaOrig="1920" w:dyaOrig="2120">
          <v:shape id="_x0000_i1036" type="#_x0000_t75" style="width:96pt;height:105.75pt" o:ole="">
            <v:imagedata r:id="rId30" o:title=""/>
          </v:shape>
          <o:OLEObject Type="Embed" ProgID="Equation.3" ShapeID="_x0000_i1036" DrawAspect="Content" ObjectID="_1418982742" r:id="rId31"/>
        </w:object>
      </w:r>
    </w:p>
    <w:p w:rsidR="004F1B47" w:rsidRPr="004F1B47" w:rsidRDefault="004F1B47" w:rsidP="004F1B47">
      <w:pPr>
        <w:pStyle w:val="Odstavecseseznamem"/>
        <w:ind w:left="426"/>
      </w:pPr>
      <w:r w:rsidRPr="004F1B47">
        <w:t xml:space="preserve"> </w:t>
      </w:r>
    </w:p>
    <w:p w:rsidR="004F1B47" w:rsidRPr="004F1B47" w:rsidRDefault="004F1B47" w:rsidP="004F1B47">
      <w:pPr>
        <w:ind w:firstLine="426"/>
        <w:rPr>
          <w:rFonts w:asciiTheme="minorHAnsi" w:hAnsiTheme="minorHAnsi"/>
        </w:rPr>
      </w:pPr>
      <w:r w:rsidRPr="004F1B47">
        <w:rPr>
          <w:rFonts w:asciiTheme="minorHAnsi" w:hAnsiTheme="minorHAnsi"/>
          <w:highlight w:val="cyan"/>
        </w:rPr>
        <w:t>Za 10 minut načerpá 780 kg resp. 780 l vody.</w:t>
      </w:r>
    </w:p>
    <w:p w:rsidR="004F1B47" w:rsidRPr="004F1B47" w:rsidRDefault="004F1B47" w:rsidP="004F1B47">
      <w:pPr>
        <w:ind w:left="426" w:firstLine="708"/>
        <w:rPr>
          <w:rFonts w:asciiTheme="minorHAnsi" w:hAnsiTheme="minorHAnsi"/>
        </w:rPr>
      </w:pPr>
    </w:p>
    <w:p w:rsidR="004F1B47" w:rsidRPr="004F1B47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4F1B47">
        <w:rPr>
          <w:color w:val="0070C0"/>
        </w:rPr>
        <w:t>Automobil o výkonu 200 kW jede rychlostí 90 km/</w:t>
      </w:r>
      <w:proofErr w:type="spellStart"/>
      <w:r w:rsidRPr="004F1B47">
        <w:rPr>
          <w:color w:val="0070C0"/>
        </w:rPr>
        <w:t>h</w:t>
      </w:r>
      <w:proofErr w:type="spellEnd"/>
      <w:r w:rsidRPr="004F1B47">
        <w:rPr>
          <w:color w:val="0070C0"/>
        </w:rPr>
        <w:t>. Jak velkou silou táhne motor auto?</w:t>
      </w:r>
    </w:p>
    <w:p w:rsidR="004F1B47" w:rsidRPr="004F1B47" w:rsidRDefault="004F1B47" w:rsidP="004F1B47">
      <w:pPr>
        <w:pStyle w:val="Odstavecseseznamem"/>
        <w:ind w:left="426"/>
      </w:pPr>
      <w:r w:rsidRPr="004F1B47">
        <w:rPr>
          <w:position w:val="-52"/>
        </w:rPr>
        <w:object w:dxaOrig="2460" w:dyaOrig="1160">
          <v:shape id="_x0000_i1037" type="#_x0000_t75" style="width:123pt;height:57.75pt" o:ole="">
            <v:imagedata r:id="rId32" o:title=""/>
          </v:shape>
          <o:OLEObject Type="Embed" ProgID="Equation.3" ShapeID="_x0000_i1037" DrawAspect="Content" ObjectID="_1418982743" r:id="rId33"/>
        </w:object>
      </w:r>
      <w:r w:rsidRPr="004F1B47">
        <w:tab/>
      </w:r>
      <w:r w:rsidRPr="004F1B47">
        <w:tab/>
      </w:r>
      <w:r w:rsidRPr="004F1B47">
        <w:tab/>
        <w:t xml:space="preserve">vzorce pro výpočet: </w:t>
      </w:r>
      <w:r w:rsidRPr="004F1B47">
        <w:rPr>
          <w:position w:val="-24"/>
        </w:rPr>
        <w:object w:dxaOrig="1960" w:dyaOrig="620">
          <v:shape id="_x0000_i1038" type="#_x0000_t75" style="width:98.25pt;height:30.75pt" o:ole="">
            <v:imagedata r:id="rId34" o:title=""/>
          </v:shape>
          <o:OLEObject Type="Embed" ProgID="Equation.3" ShapeID="_x0000_i1038" DrawAspect="Content" ObjectID="_1418982744" r:id="rId35"/>
        </w:objec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position w:val="-70"/>
        </w:rPr>
        <w:object w:dxaOrig="1760" w:dyaOrig="1440">
          <v:shape id="_x0000_i1039" type="#_x0000_t75" style="width:87.75pt;height:1in" o:ole="">
            <v:imagedata r:id="rId36" o:title=""/>
          </v:shape>
          <o:OLEObject Type="Embed" ProgID="Equation.3" ShapeID="_x0000_i1039" DrawAspect="Content" ObjectID="_1418982745" r:id="rId37"/>
        </w:object>
      </w:r>
      <w:r w:rsidRPr="004F1B47">
        <w:tab/>
      </w:r>
      <w:r w:rsidRPr="004F1B47">
        <w:tab/>
      </w:r>
      <w:r w:rsidRPr="004F1B47">
        <w:tab/>
      </w:r>
    </w:p>
    <w:p w:rsidR="004F1B47" w:rsidRPr="004F1B47" w:rsidRDefault="004F1B47" w:rsidP="004F1B47">
      <w:pPr>
        <w:pStyle w:val="Odstavecseseznamem"/>
        <w:ind w:left="426"/>
      </w:pPr>
      <w:r w:rsidRPr="004F1B47">
        <w:rPr>
          <w:highlight w:val="cyan"/>
        </w:rPr>
        <w:t xml:space="preserve">Tahová síla motoru je 8 </w:t>
      </w:r>
      <w:proofErr w:type="spellStart"/>
      <w:r w:rsidRPr="004F1B47">
        <w:rPr>
          <w:highlight w:val="cyan"/>
        </w:rPr>
        <w:t>kN</w:t>
      </w:r>
      <w:proofErr w:type="spellEnd"/>
      <w:r w:rsidRPr="004F1B47">
        <w:rPr>
          <w:highlight w:val="cyan"/>
        </w:rPr>
        <w:t>.</w:t>
      </w:r>
    </w:p>
    <w:p w:rsidR="004F1B47" w:rsidRPr="004F1B47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4F1B47">
        <w:rPr>
          <w:color w:val="0070C0"/>
        </w:rPr>
        <w:lastRenderedPageBreak/>
        <w:t>Z rozhledny o výšce 50 m byl vypuštěn předmět o hmotnosti 100 g.  Určete:</w:t>
      </w:r>
    </w:p>
    <w:p w:rsidR="004F1B47" w:rsidRPr="004F1B47" w:rsidRDefault="004F1B47" w:rsidP="004F1B47">
      <w:pPr>
        <w:pStyle w:val="Odstavecseseznamem"/>
        <w:numPr>
          <w:ilvl w:val="1"/>
          <w:numId w:val="8"/>
        </w:numPr>
        <w:rPr>
          <w:color w:val="0070C0"/>
        </w:rPr>
      </w:pPr>
      <w:r w:rsidRPr="004F1B47">
        <w:rPr>
          <w:color w:val="0070C0"/>
        </w:rPr>
        <w:t xml:space="preserve"> polohovou energii na počátku pohybu,</w:t>
      </w:r>
    </w:p>
    <w:p w:rsidR="004F1B47" w:rsidRPr="004F1B47" w:rsidRDefault="004F1B47" w:rsidP="004F1B47">
      <w:pPr>
        <w:pStyle w:val="Odstavecseseznamem"/>
        <w:numPr>
          <w:ilvl w:val="1"/>
          <w:numId w:val="8"/>
        </w:numPr>
        <w:rPr>
          <w:color w:val="0070C0"/>
        </w:rPr>
      </w:pPr>
      <w:r w:rsidRPr="004F1B47">
        <w:rPr>
          <w:color w:val="0070C0"/>
        </w:rPr>
        <w:t>polohovou, pohybovou a celkovou energii na konci 1. sekundy,</w:t>
      </w:r>
    </w:p>
    <w:p w:rsidR="004F1B47" w:rsidRPr="004F1B47" w:rsidRDefault="004F1B47" w:rsidP="004F1B47">
      <w:pPr>
        <w:pStyle w:val="Odstavecseseznamem"/>
        <w:numPr>
          <w:ilvl w:val="1"/>
          <w:numId w:val="8"/>
        </w:numPr>
        <w:rPr>
          <w:color w:val="0070C0"/>
        </w:rPr>
      </w:pPr>
      <w:r w:rsidRPr="004F1B47">
        <w:rPr>
          <w:color w:val="0070C0"/>
        </w:rPr>
        <w:t>dopadovou rychlosti a kinetickou energii při dopadu tělesa na zem.</w: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position w:val="-54"/>
        </w:rPr>
        <w:object w:dxaOrig="1700" w:dyaOrig="1120">
          <v:shape id="_x0000_i1040" type="#_x0000_t75" style="width:84.75pt;height:56.25pt" o:ole="">
            <v:imagedata r:id="rId38" o:title=""/>
          </v:shape>
          <o:OLEObject Type="Embed" ProgID="Equation.3" ShapeID="_x0000_i1040" DrawAspect="Content" ObjectID="_1418982746" r:id="rId39"/>
        </w:object>
      </w:r>
      <w:r w:rsidRPr="004F1B47">
        <w:tab/>
      </w:r>
      <w:r w:rsidRPr="004F1B47">
        <w:tab/>
      </w:r>
      <w:r w:rsidRPr="004F1B47">
        <w:tab/>
        <w:t xml:space="preserve">vzorce pro výpočet: </w:t>
      </w:r>
      <w:r w:rsidRPr="004F1B47">
        <w:rPr>
          <w:position w:val="-44"/>
        </w:rPr>
        <w:object w:dxaOrig="1219" w:dyaOrig="999">
          <v:shape id="_x0000_i1041" type="#_x0000_t75" style="width:60.75pt;height:50.25pt" o:ole="">
            <v:imagedata r:id="rId40" o:title=""/>
          </v:shape>
          <o:OLEObject Type="Embed" ProgID="Equation.3" ShapeID="_x0000_i1041" DrawAspect="Content" ObjectID="_1418982747" r:id="rId41"/>
        </w:objec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noProof/>
        </w:rPr>
        <w:pict>
          <v:shape id="_x0000_s1068" type="#_x0000_t75" style="position:absolute;left:0;text-align:left;margin-left:0;margin-top:.1pt;width:76.2pt;height:62.25pt;z-index:251658240;mso-position-horizontal:left">
            <v:imagedata r:id="rId42" o:title=""/>
            <w10:wrap type="square" side="right"/>
          </v:shape>
          <o:OLEObject Type="Embed" ProgID="Equation.3" ShapeID="_x0000_s1068" DrawAspect="Content" ObjectID="_1418982774" r:id="rId43"/>
        </w:pict>
      </w:r>
      <w:r w:rsidRPr="004F1B47">
        <w:tab/>
      </w:r>
      <w:r w:rsidRPr="004F1B47">
        <w:tab/>
      </w:r>
      <w:r w:rsidRPr="004F1B47">
        <w:rPr>
          <w:position w:val="-50"/>
        </w:rPr>
        <w:object w:dxaOrig="1840" w:dyaOrig="1120">
          <v:shape id="_x0000_i1042" type="#_x0000_t75" style="width:92.25pt;height:56.25pt" o:ole="">
            <v:imagedata r:id="rId44" o:title=""/>
          </v:shape>
          <o:OLEObject Type="Embed" ProgID="Equation.3" ShapeID="_x0000_i1042" DrawAspect="Content" ObjectID="_1418982748" r:id="rId45"/>
        </w:object>
      </w:r>
      <w:r w:rsidRPr="004F1B47">
        <w:tab/>
        <w:t xml:space="preserve">celková energie: </w:t>
      </w:r>
      <w:r w:rsidRPr="004F1B47">
        <w:rPr>
          <w:position w:val="-46"/>
        </w:rPr>
        <w:object w:dxaOrig="1260" w:dyaOrig="1080">
          <v:shape id="_x0000_i1043" type="#_x0000_t75" style="width:63pt;height:54pt" o:ole="">
            <v:imagedata r:id="rId46" o:title=""/>
          </v:shape>
          <o:OLEObject Type="Embed" ProgID="Equation.3" ShapeID="_x0000_i1043" DrawAspect="Content" ObjectID="_1418982749" r:id="rId47"/>
        </w:objec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highlight w:val="cyan"/>
        </w:rPr>
        <w:t>Polohová (potenciální) energie na počátku pohybu je 50 J a odpovídá celkové mechanické energii.</w: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position w:val="-104"/>
        </w:rPr>
        <w:object w:dxaOrig="1700" w:dyaOrig="2200">
          <v:shape id="_x0000_i1044" type="#_x0000_t75" style="width:84.75pt;height:110.25pt" o:ole="">
            <v:imagedata r:id="rId48" o:title=""/>
          </v:shape>
          <o:OLEObject Type="Embed" ProgID="Equation.3" ShapeID="_x0000_i1044" DrawAspect="Content" ObjectID="_1418982750" r:id="rId49"/>
        </w:object>
      </w:r>
      <w:r w:rsidRPr="004F1B47">
        <w:tab/>
      </w:r>
      <w:r w:rsidRPr="004F1B47">
        <w:tab/>
      </w:r>
      <w:r w:rsidRPr="004F1B47">
        <w:tab/>
        <w:t xml:space="preserve">vzorce pro výpočet: </w:t>
      </w:r>
      <w:r w:rsidRPr="004F1B47">
        <w:rPr>
          <w:position w:val="-82"/>
        </w:rPr>
        <w:object w:dxaOrig="1300" w:dyaOrig="1760">
          <v:shape id="_x0000_i1045" type="#_x0000_t75" style="width:65.25pt;height:87.75pt" o:ole="">
            <v:imagedata r:id="rId50" o:title=""/>
          </v:shape>
          <o:OLEObject Type="Embed" ProgID="Equation.3" ShapeID="_x0000_i1045" DrawAspect="Content" ObjectID="_1418982751" r:id="rId51"/>
        </w:objec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t xml:space="preserve">ze zákona zachování mechanické energie vyplývá, že celková energie pohybu bude </w:t>
      </w:r>
      <w:r w:rsidRPr="004F1B47">
        <w:rPr>
          <w:position w:val="-10"/>
        </w:rPr>
        <w:object w:dxaOrig="920" w:dyaOrig="320">
          <v:shape id="_x0000_i1046" type="#_x0000_t75" style="width:45.75pt;height:15.75pt" o:ole="">
            <v:imagedata r:id="rId52" o:title=""/>
          </v:shape>
          <o:OLEObject Type="Embed" ProgID="Equation.3" ShapeID="_x0000_i1046" DrawAspect="Content" ObjectID="_1418982752" r:id="rId53"/>
        </w:object>
      </w:r>
      <w:r w:rsidRPr="004F1B47">
        <w:t xml:space="preserve"> (viz a)</w:t>
      </w: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t xml:space="preserve">rychlost v čase 1 s vypočteme ze vztahu </w:t>
      </w:r>
      <w:r w:rsidRPr="004F1B47">
        <w:rPr>
          <w:position w:val="-18"/>
        </w:rPr>
        <w:object w:dxaOrig="2180" w:dyaOrig="480">
          <v:shape id="_x0000_i1047" type="#_x0000_t75" style="width:108.75pt;height:24pt" o:ole="">
            <v:imagedata r:id="rId54" o:title=""/>
          </v:shape>
          <o:OLEObject Type="Embed" ProgID="Equation.3" ShapeID="_x0000_i1047" DrawAspect="Content" ObjectID="_1418982753" r:id="rId55"/>
        </w:object>
      </w:r>
      <w:r w:rsidRPr="004F1B47">
        <w:t xml:space="preserve"> a dosadíme do vzorce pro výpočet kinetické energie </w:t>
      </w:r>
      <w:r w:rsidRPr="004F1B47">
        <w:rPr>
          <w:position w:val="-46"/>
        </w:rPr>
        <w:object w:dxaOrig="2340" w:dyaOrig="1040">
          <v:shape id="_x0000_i1048" type="#_x0000_t75" style="width:117pt;height:51.75pt" o:ole="">
            <v:imagedata r:id="rId56" o:title=""/>
          </v:shape>
          <o:OLEObject Type="Embed" ProgID="Equation.3" ShapeID="_x0000_i1048" DrawAspect="Content" ObjectID="_1418982754" r:id="rId57"/>
        </w:object>
      </w: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t xml:space="preserve">potenciální energii dopočítáme jednoduše ze vztahu </w:t>
      </w:r>
      <w:r w:rsidRPr="004F1B47">
        <w:rPr>
          <w:position w:val="-14"/>
        </w:rPr>
        <w:object w:dxaOrig="1260" w:dyaOrig="380">
          <v:shape id="_x0000_i1049" type="#_x0000_t75" style="width:63pt;height:18.75pt" o:ole="">
            <v:imagedata r:id="rId58" o:title=""/>
          </v:shape>
          <o:OLEObject Type="Embed" ProgID="Equation.3" ShapeID="_x0000_i1049" DrawAspect="Content" ObjectID="_1418982755" r:id="rId59"/>
        </w:object>
      </w:r>
      <w:r w:rsidRPr="004F1B47">
        <w:t xml:space="preserve">, odkud </w:t>
      </w:r>
      <w:r w:rsidRPr="004F1B47">
        <w:rPr>
          <w:position w:val="-34"/>
        </w:rPr>
        <w:object w:dxaOrig="1260" w:dyaOrig="800">
          <v:shape id="_x0000_i1050" type="#_x0000_t75" style="width:63pt;height:39.75pt" o:ole="">
            <v:imagedata r:id="rId60" o:title=""/>
          </v:shape>
          <o:OLEObject Type="Embed" ProgID="Equation.3" ShapeID="_x0000_i1050" DrawAspect="Content" ObjectID="_1418982756" r:id="rId61"/>
        </w:object>
      </w:r>
    </w:p>
    <w:p w:rsidR="004F1B47" w:rsidRPr="004F1B47" w:rsidRDefault="004F1B47" w:rsidP="004F1B47">
      <w:pPr>
        <w:ind w:left="426"/>
        <w:rPr>
          <w:rFonts w:asciiTheme="minorHAnsi" w:hAnsiTheme="minorHAnsi"/>
        </w:rPr>
      </w:pPr>
      <w:r w:rsidRPr="004F1B47">
        <w:rPr>
          <w:rFonts w:asciiTheme="minorHAnsi" w:hAnsiTheme="minorHAnsi"/>
          <w:highlight w:val="cyan"/>
        </w:rPr>
        <w:t>Na konci první sekundy má kinetická energie hodnotu 5 J, potenciální 45 J a celková mechanická energie 50 J.</w:t>
      </w:r>
    </w:p>
    <w:p w:rsidR="004F1B47" w:rsidRDefault="004F1B47" w:rsidP="004F1B47">
      <w:pPr>
        <w:pStyle w:val="Odstavecseseznamem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position w:val="-52"/>
        </w:rPr>
        <w:object w:dxaOrig="1780" w:dyaOrig="1100">
          <v:shape id="_x0000_i1051" type="#_x0000_t75" style="width:89.25pt;height:54.75pt" o:ole="">
            <v:imagedata r:id="rId62" o:title=""/>
          </v:shape>
          <o:OLEObject Type="Embed" ProgID="Equation.3" ShapeID="_x0000_i1051" DrawAspect="Content" ObjectID="_1418982757" r:id="rId63"/>
        </w:object>
      </w:r>
      <w:r w:rsidRPr="004F1B47">
        <w:tab/>
      </w:r>
      <w:r w:rsidRPr="004F1B47">
        <w:tab/>
      </w:r>
      <w:r w:rsidRPr="004F1B47">
        <w:tab/>
        <w:t xml:space="preserve">vzorce pro výpočet: </w:t>
      </w:r>
      <w:r w:rsidRPr="004F1B47">
        <w:rPr>
          <w:position w:val="-46"/>
        </w:rPr>
        <w:object w:dxaOrig="1219" w:dyaOrig="1040">
          <v:shape id="_x0000_i1052" type="#_x0000_t75" style="width:60.75pt;height:51.75pt" o:ole="">
            <v:imagedata r:id="rId64" o:title=""/>
          </v:shape>
          <o:OLEObject Type="Embed" ProgID="Equation.3" ShapeID="_x0000_i1052" DrawAspect="Content" ObjectID="_1418982758" r:id="rId65"/>
        </w:object>
      </w: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t xml:space="preserve">ze zákona zachování mechanické energie vyplývá, že celková energie pohybu bude </w:t>
      </w:r>
      <w:r w:rsidRPr="004F1B47">
        <w:rPr>
          <w:position w:val="-10"/>
        </w:rPr>
        <w:object w:dxaOrig="920" w:dyaOrig="320">
          <v:shape id="_x0000_i1059" type="#_x0000_t75" style="width:45.75pt;height:15.75pt" o:ole="">
            <v:imagedata r:id="rId52" o:title=""/>
          </v:shape>
          <o:OLEObject Type="Embed" ProgID="Equation.3" ShapeID="_x0000_i1059" DrawAspect="Content" ObjectID="_1418982759" r:id="rId66"/>
        </w:object>
      </w:r>
      <w:r w:rsidRPr="004F1B47">
        <w:t xml:space="preserve"> (viz a)</w:t>
      </w: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t xml:space="preserve">při dopadu na zem celková energie odpovídá kinetické energii, proto </w:t>
      </w:r>
      <w:r w:rsidRPr="004F1B47">
        <w:rPr>
          <w:position w:val="-12"/>
        </w:rPr>
        <w:object w:dxaOrig="1440" w:dyaOrig="360">
          <v:shape id="_x0000_i1053" type="#_x0000_t75" style="width:1in;height:18pt" o:ole="">
            <v:imagedata r:id="rId67" o:title=""/>
          </v:shape>
          <o:OLEObject Type="Embed" ProgID="Equation.3" ShapeID="_x0000_i1053" DrawAspect="Content" ObjectID="_1418982760" r:id="rId68"/>
        </w:object>
      </w:r>
      <w:r w:rsidRPr="004F1B47">
        <w:t xml:space="preserve"> </w:t>
      </w: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t xml:space="preserve">ověření přes výpočet pomocí dopadové rychlosti </w:t>
      </w:r>
      <w:r w:rsidRPr="004F1B47">
        <w:rPr>
          <w:position w:val="-40"/>
        </w:rPr>
        <w:object w:dxaOrig="3240" w:dyaOrig="920">
          <v:shape id="_x0000_i1054" type="#_x0000_t75" style="width:162pt;height:45.75pt" o:ole="">
            <v:imagedata r:id="rId69" o:title=""/>
          </v:shape>
          <o:OLEObject Type="Embed" ProgID="Equation.3" ShapeID="_x0000_i1054" DrawAspect="Content" ObjectID="_1418982761" r:id="rId70"/>
        </w:object>
      </w:r>
    </w:p>
    <w:p w:rsidR="004F1B47" w:rsidRPr="004F1B47" w:rsidRDefault="004F1B47" w:rsidP="004F1B47">
      <w:pPr>
        <w:pStyle w:val="Odstavecseseznamem"/>
        <w:numPr>
          <w:ilvl w:val="0"/>
          <w:numId w:val="9"/>
        </w:numPr>
        <w:ind w:left="426"/>
      </w:pPr>
      <w:r w:rsidRPr="004F1B47">
        <w:rPr>
          <w:position w:val="-66"/>
        </w:rPr>
        <w:object w:dxaOrig="2420" w:dyaOrig="1440">
          <v:shape id="_x0000_i1055" type="#_x0000_t75" style="width:120.75pt;height:1in" o:ole="">
            <v:imagedata r:id="rId71" o:title=""/>
          </v:shape>
          <o:OLEObject Type="Embed" ProgID="Equation.3" ShapeID="_x0000_i1055" DrawAspect="Content" ObjectID="_1418982762" r:id="rId72"/>
        </w:objec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426"/>
      </w:pPr>
      <w:r w:rsidRPr="004F1B47">
        <w:rPr>
          <w:highlight w:val="cyan"/>
        </w:rPr>
        <w:t>Dopadová rychlost tělesa je 31,6 m/s a kinetická energie má hodnotu 50 J.</w:t>
      </w:r>
    </w:p>
    <w:p w:rsidR="004F1B47" w:rsidRPr="004F1B47" w:rsidRDefault="004F1B47" w:rsidP="004F1B47">
      <w:pPr>
        <w:pStyle w:val="Odstavecseseznamem"/>
        <w:ind w:left="426"/>
      </w:pPr>
    </w:p>
    <w:p w:rsidR="004F1B47" w:rsidRPr="004F1B47" w:rsidRDefault="004F1B47" w:rsidP="004F1B47">
      <w:pPr>
        <w:pStyle w:val="Odstavecseseznamem"/>
        <w:ind w:left="0"/>
      </w:pPr>
    </w:p>
    <w:p w:rsidR="004F1B47" w:rsidRPr="004F1B47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4F1B47">
        <w:rPr>
          <w:color w:val="0070C0"/>
        </w:rPr>
        <w:t>Těleso z příkladu 5 při dopadu na zem narazilo na dřevěný kolík, který se díky nárazu posunul do hloubky o 4 cm. Určete odporovou sílu půdy.</w:t>
      </w:r>
    </w:p>
    <w:p w:rsidR="004F1B47" w:rsidRPr="004F1B47" w:rsidRDefault="004F1B47" w:rsidP="004F1B47">
      <w:pPr>
        <w:ind w:firstLine="426"/>
        <w:rPr>
          <w:rFonts w:asciiTheme="minorHAnsi" w:hAnsiTheme="minorHAnsi"/>
        </w:rPr>
      </w:pPr>
      <w:r w:rsidRPr="004F1B47">
        <w:rPr>
          <w:rFonts w:asciiTheme="minorHAnsi" w:hAnsiTheme="minorHAnsi"/>
          <w:position w:val="-64"/>
        </w:rPr>
        <w:object w:dxaOrig="1780" w:dyaOrig="1400">
          <v:shape id="_x0000_i1056" type="#_x0000_t75" style="width:89.25pt;height:69.75pt" o:ole="">
            <v:imagedata r:id="rId73" o:title=""/>
          </v:shape>
          <o:OLEObject Type="Embed" ProgID="Equation.3" ShapeID="_x0000_i1056" DrawAspect="Content" ObjectID="_1418982763" r:id="rId74"/>
        </w:object>
      </w:r>
      <w:r w:rsidRPr="004F1B47">
        <w:rPr>
          <w:rFonts w:asciiTheme="minorHAnsi" w:hAnsiTheme="minorHAnsi"/>
        </w:rPr>
        <w:tab/>
      </w:r>
      <w:r w:rsidRPr="004F1B47">
        <w:rPr>
          <w:rFonts w:asciiTheme="minorHAnsi" w:hAnsiTheme="minorHAnsi"/>
        </w:rPr>
        <w:tab/>
      </w:r>
      <w:r w:rsidRPr="004F1B47">
        <w:rPr>
          <w:rFonts w:asciiTheme="minorHAnsi" w:hAnsiTheme="minorHAnsi"/>
        </w:rPr>
        <w:tab/>
        <w:t xml:space="preserve">vzorce pro výpočet: </w:t>
      </w:r>
      <w:r w:rsidRPr="004F1B47">
        <w:rPr>
          <w:rFonts w:asciiTheme="minorHAnsi" w:hAnsiTheme="minorHAnsi"/>
          <w:position w:val="-46"/>
        </w:rPr>
        <w:object w:dxaOrig="920" w:dyaOrig="1040">
          <v:shape id="_x0000_i1057" type="#_x0000_t75" style="width:45.75pt;height:51.75pt" o:ole="">
            <v:imagedata r:id="rId75" o:title=""/>
          </v:shape>
          <o:OLEObject Type="Embed" ProgID="Equation.3" ShapeID="_x0000_i1057" DrawAspect="Content" ObjectID="_1418982764" r:id="rId76"/>
        </w:object>
      </w:r>
    </w:p>
    <w:p w:rsidR="004F1B47" w:rsidRPr="004F1B47" w:rsidRDefault="004F1B47" w:rsidP="004F1B47">
      <w:pPr>
        <w:ind w:firstLine="426"/>
        <w:rPr>
          <w:rFonts w:asciiTheme="minorHAnsi" w:hAnsiTheme="minorHAnsi"/>
        </w:rPr>
      </w:pPr>
      <w:r w:rsidRPr="004F1B47">
        <w:rPr>
          <w:rFonts w:asciiTheme="minorHAnsi" w:hAnsiTheme="minorHAnsi"/>
          <w:position w:val="-138"/>
        </w:rPr>
        <w:object w:dxaOrig="1540" w:dyaOrig="2460">
          <v:shape id="_x0000_i1058" type="#_x0000_t75" style="width:77.25pt;height:123pt" o:ole="">
            <v:imagedata r:id="rId77" o:title=""/>
          </v:shape>
          <o:OLEObject Type="Embed" ProgID="Equation.3" ShapeID="_x0000_i1058" DrawAspect="Content" ObjectID="_1418982765" r:id="rId78"/>
        </w:object>
      </w:r>
    </w:p>
    <w:p w:rsidR="004F1B47" w:rsidRDefault="004F1B47" w:rsidP="004F1B47">
      <w:pPr>
        <w:ind w:firstLine="360"/>
        <w:rPr>
          <w:rFonts w:asciiTheme="minorHAnsi" w:hAnsiTheme="minorHAnsi"/>
          <w:highlight w:val="cyan"/>
        </w:rPr>
      </w:pPr>
    </w:p>
    <w:p w:rsidR="004F1B47" w:rsidRPr="004F1B47" w:rsidRDefault="004F1B47" w:rsidP="004F1B47">
      <w:pPr>
        <w:ind w:firstLine="360"/>
        <w:rPr>
          <w:rFonts w:asciiTheme="minorHAnsi" w:hAnsiTheme="minorHAnsi"/>
        </w:rPr>
      </w:pPr>
      <w:r w:rsidRPr="004F1B47">
        <w:rPr>
          <w:rFonts w:asciiTheme="minorHAnsi" w:hAnsiTheme="minorHAnsi"/>
          <w:highlight w:val="cyan"/>
        </w:rPr>
        <w:t>Odporová síla půdy je 1250 N.</w:t>
      </w:r>
    </w:p>
    <w:p w:rsidR="004F1B47" w:rsidRPr="004F1B47" w:rsidRDefault="004F1B47" w:rsidP="004F1B47">
      <w:pPr>
        <w:rPr>
          <w:rFonts w:asciiTheme="minorHAnsi" w:hAnsiTheme="minorHAnsi"/>
        </w:rPr>
      </w:pPr>
    </w:p>
    <w:p w:rsidR="004F1B47" w:rsidRPr="004F1B47" w:rsidRDefault="004F1B47" w:rsidP="004F1B47">
      <w:pPr>
        <w:rPr>
          <w:rFonts w:asciiTheme="minorHAnsi" w:hAnsiTheme="minorHAnsi"/>
          <w:color w:val="0070C0"/>
        </w:rPr>
      </w:pPr>
      <w:r w:rsidRPr="004F1B47">
        <w:rPr>
          <w:rFonts w:asciiTheme="minorHAnsi" w:hAnsiTheme="minorHAnsi"/>
          <w:color w:val="0070C0"/>
        </w:rPr>
        <w:br w:type="page"/>
      </w:r>
    </w:p>
    <w:p w:rsidR="004F1B47" w:rsidRPr="00B70188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B70188">
        <w:rPr>
          <w:color w:val="0070C0"/>
        </w:rPr>
        <w:lastRenderedPageBreak/>
        <w:t xml:space="preserve">Dědeček s vnukem si dali závod. Určete poměr jejich kinetických energií, je-li hmotnost chlapce čtyřikrát menší než dědy a rychlost chlapce je </w:t>
      </w:r>
      <w:r>
        <w:rPr>
          <w:color w:val="0070C0"/>
        </w:rPr>
        <w:t>čtyřikrát</w:t>
      </w:r>
      <w:r w:rsidRPr="00B70188">
        <w:rPr>
          <w:color w:val="0070C0"/>
        </w:rPr>
        <w:t xml:space="preserve"> větší než dědečka.</w:t>
      </w:r>
    </w:p>
    <w:p w:rsidR="004F1B47" w:rsidRDefault="004F1B47" w:rsidP="004F1B47">
      <w:pPr>
        <w:pStyle w:val="Odstavecseseznamem"/>
        <w:ind w:left="426"/>
      </w:pPr>
    </w:p>
    <w:p w:rsidR="004F1B47" w:rsidRDefault="004F1B47" w:rsidP="004F1B47">
      <w:pPr>
        <w:pStyle w:val="Odstavecseseznamem"/>
        <w:ind w:left="426"/>
      </w:pPr>
      <w:r w:rsidRPr="00B70188">
        <w:rPr>
          <w:position w:val="-74"/>
        </w:rPr>
        <w:object w:dxaOrig="1719" w:dyaOrig="1340">
          <v:shape id="_x0000_i1060" type="#_x0000_t75" style="width:86.25pt;height:66.75pt" o:ole="">
            <v:imagedata r:id="rId79" o:title=""/>
          </v:shape>
          <o:OLEObject Type="Embed" ProgID="Equation.3" ShapeID="_x0000_i1060" DrawAspect="Content" ObjectID="_1418982766" r:id="rId80"/>
        </w:object>
      </w:r>
      <w:r>
        <w:tab/>
      </w:r>
      <w:r>
        <w:tab/>
      </w:r>
      <w:r>
        <w:tab/>
        <w:t xml:space="preserve">vzorce pro výpočet: </w:t>
      </w:r>
      <w:r w:rsidRPr="00B70188">
        <w:rPr>
          <w:position w:val="-24"/>
        </w:rPr>
        <w:object w:dxaOrig="1160" w:dyaOrig="620">
          <v:shape id="_x0000_i1061" type="#_x0000_t75" style="width:57.75pt;height:30.75pt" o:ole="">
            <v:imagedata r:id="rId81" o:title=""/>
          </v:shape>
          <o:OLEObject Type="Embed" ProgID="Equation.3" ShapeID="_x0000_i1061" DrawAspect="Content" ObjectID="_1418982767" r:id="rId82"/>
        </w:object>
      </w:r>
    </w:p>
    <w:p w:rsidR="004F1B47" w:rsidRDefault="004F1B47" w:rsidP="004F1B47">
      <w:pPr>
        <w:pStyle w:val="Odstavecseseznamem"/>
        <w:ind w:left="426"/>
      </w:pPr>
    </w:p>
    <w:p w:rsidR="004F1B47" w:rsidRDefault="004F1B47" w:rsidP="004F1B47">
      <w:pPr>
        <w:pStyle w:val="Odstavecseseznamem"/>
        <w:ind w:left="426"/>
      </w:pPr>
      <w:r w:rsidRPr="00B70188">
        <w:rPr>
          <w:position w:val="-64"/>
        </w:rPr>
        <w:object w:dxaOrig="3800" w:dyaOrig="1380">
          <v:shape id="_x0000_i1062" type="#_x0000_t75" style="width:189.75pt;height:69pt" o:ole="">
            <v:imagedata r:id="rId83" o:title=""/>
          </v:shape>
          <o:OLEObject Type="Embed" ProgID="Equation.3" ShapeID="_x0000_i1062" DrawAspect="Content" ObjectID="_1418982768" r:id="rId84"/>
        </w:object>
      </w:r>
      <w:r>
        <w:tab/>
      </w:r>
      <w:r>
        <w:tab/>
      </w:r>
      <w:r w:rsidRPr="00606ED7">
        <w:rPr>
          <w:position w:val="-56"/>
        </w:rPr>
        <w:object w:dxaOrig="2659" w:dyaOrig="1219">
          <v:shape id="_x0000_i1063" type="#_x0000_t75" style="width:134.25pt;height:60.75pt" o:ole="">
            <v:imagedata r:id="rId85" o:title=""/>
          </v:shape>
          <o:OLEObject Type="Embed" ProgID="Equation.3" ShapeID="_x0000_i1063" DrawAspect="Content" ObjectID="_1418982769" r:id="rId86"/>
        </w:object>
      </w:r>
    </w:p>
    <w:p w:rsidR="004F1B47" w:rsidRDefault="004F1B47" w:rsidP="004F1B47">
      <w:pPr>
        <w:pStyle w:val="Odstavecseseznamem"/>
        <w:ind w:left="426"/>
      </w:pPr>
      <w:r>
        <w:rPr>
          <w:highlight w:val="cyan"/>
        </w:rPr>
        <w:br/>
      </w:r>
      <w:r w:rsidRPr="009055FB">
        <w:rPr>
          <w:highlight w:val="cyan"/>
        </w:rPr>
        <w:t>Poměr kinetické energie vnuka a jeho dědečka je 4: 1, tj. kinetická energie chlapce je čtyřikrát větší.</w:t>
      </w:r>
    </w:p>
    <w:p w:rsidR="004F1B47" w:rsidRDefault="004F1B47" w:rsidP="004F1B47">
      <w:pPr>
        <w:pStyle w:val="Odstavecseseznamem"/>
        <w:ind w:left="426"/>
      </w:pPr>
      <w:r>
        <w:br/>
      </w:r>
    </w:p>
    <w:p w:rsidR="004F1B47" w:rsidRPr="009055FB" w:rsidRDefault="004F1B47" w:rsidP="004F1B47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9055FB">
        <w:rPr>
          <w:color w:val="0070C0"/>
        </w:rPr>
        <w:t>Jaký úhel svírala působící síla s vodorovným povrchem, působil-li děda silou o velikosti 400 N po dráze 1 km a vykonal při tom práci 3</w:t>
      </w:r>
      <w:r>
        <w:rPr>
          <w:color w:val="0070C0"/>
        </w:rPr>
        <w:t>46</w:t>
      </w:r>
      <w:r w:rsidRPr="009055FB">
        <w:rPr>
          <w:color w:val="0070C0"/>
        </w:rPr>
        <w:t xml:space="preserve">,45 </w:t>
      </w:r>
      <w:proofErr w:type="spellStart"/>
      <w:r w:rsidRPr="009055FB">
        <w:rPr>
          <w:color w:val="0070C0"/>
        </w:rPr>
        <w:t>kJ</w:t>
      </w:r>
      <w:proofErr w:type="spellEnd"/>
      <w:r w:rsidRPr="009055FB">
        <w:rPr>
          <w:color w:val="0070C0"/>
        </w:rPr>
        <w:t>.</w:t>
      </w:r>
    </w:p>
    <w:p w:rsidR="004F1B47" w:rsidRDefault="004F1B47" w:rsidP="004F1B47">
      <w:pPr>
        <w:pStyle w:val="Odstavecseseznamem"/>
        <w:ind w:left="426"/>
        <w:rPr>
          <w:color w:val="0070C0"/>
        </w:rPr>
      </w:pPr>
    </w:p>
    <w:p w:rsidR="004F1B47" w:rsidRDefault="004F1B47" w:rsidP="004F1B47">
      <w:pPr>
        <w:pStyle w:val="Odstavecseseznamem"/>
        <w:ind w:left="426"/>
      </w:pPr>
      <w:r w:rsidRPr="009055FB">
        <w:rPr>
          <w:position w:val="-64"/>
        </w:rPr>
        <w:object w:dxaOrig="2620" w:dyaOrig="1400">
          <v:shape id="_x0000_i1064" type="#_x0000_t75" style="width:131.25pt;height:69.75pt" o:ole="">
            <v:imagedata r:id="rId87" o:title=""/>
          </v:shape>
          <o:OLEObject Type="Embed" ProgID="Equation.3" ShapeID="_x0000_i1064" DrawAspect="Content" ObjectID="_1418982770" r:id="rId88"/>
        </w:object>
      </w:r>
      <w:r>
        <w:tab/>
      </w:r>
      <w:r>
        <w:tab/>
      </w:r>
      <w:r>
        <w:tab/>
        <w:t xml:space="preserve">vzorce pro výpočet: </w:t>
      </w:r>
      <w:r w:rsidRPr="009055FB">
        <w:rPr>
          <w:position w:val="-6"/>
        </w:rPr>
        <w:object w:dxaOrig="1440" w:dyaOrig="279">
          <v:shape id="_x0000_i1065" type="#_x0000_t75" style="width:1in;height:13.5pt" o:ole="">
            <v:imagedata r:id="rId89" o:title=""/>
          </v:shape>
          <o:OLEObject Type="Embed" ProgID="Equation.3" ShapeID="_x0000_i1065" DrawAspect="Content" ObjectID="_1418982771" r:id="rId90"/>
        </w:object>
      </w:r>
    </w:p>
    <w:p w:rsidR="004F1B47" w:rsidRDefault="004F1B47" w:rsidP="004F1B47">
      <w:pPr>
        <w:pStyle w:val="Odstavecseseznamem"/>
        <w:ind w:left="426"/>
      </w:pPr>
    </w:p>
    <w:p w:rsidR="004F1B47" w:rsidRDefault="004F1B47" w:rsidP="004F1B47">
      <w:pPr>
        <w:pStyle w:val="Odstavecseseznamem"/>
        <w:ind w:left="426"/>
      </w:pPr>
      <w:r w:rsidRPr="009055FB">
        <w:rPr>
          <w:position w:val="-92"/>
        </w:rPr>
        <w:object w:dxaOrig="2240" w:dyaOrig="1960">
          <v:shape id="_x0000_i1066" type="#_x0000_t75" style="width:111.75pt;height:97.5pt" o:ole="">
            <v:imagedata r:id="rId91" o:title=""/>
          </v:shape>
          <o:OLEObject Type="Embed" ProgID="Equation.3" ShapeID="_x0000_i1066" DrawAspect="Content" ObjectID="_1418982772" r:id="rId92"/>
        </w:object>
      </w:r>
      <w:r>
        <w:tab/>
      </w:r>
      <w:r>
        <w:tab/>
      </w:r>
      <w:r w:rsidRPr="009055FB">
        <w:rPr>
          <w:position w:val="-50"/>
        </w:rPr>
        <w:object w:dxaOrig="1920" w:dyaOrig="1100">
          <v:shape id="_x0000_i1067" type="#_x0000_t75" style="width:95.25pt;height:54.75pt" o:ole="">
            <v:imagedata r:id="rId93" o:title=""/>
          </v:shape>
          <o:OLEObject Type="Embed" ProgID="Equation.3" ShapeID="_x0000_i1067" DrawAspect="Content" ObjectID="_1418982773" r:id="rId94"/>
        </w:object>
      </w:r>
    </w:p>
    <w:p w:rsidR="004F1B47" w:rsidRDefault="004F1B47" w:rsidP="004F1B47">
      <w:pPr>
        <w:pStyle w:val="Odstavecseseznamem"/>
        <w:ind w:left="426"/>
      </w:pPr>
    </w:p>
    <w:p w:rsidR="004F1B47" w:rsidRDefault="004F1B47" w:rsidP="004F1B47">
      <w:pPr>
        <w:pStyle w:val="Odstavecseseznamem"/>
        <w:ind w:left="426"/>
      </w:pPr>
      <w:r w:rsidRPr="009055FB">
        <w:rPr>
          <w:highlight w:val="cyan"/>
        </w:rPr>
        <w:t>Síla svírala úhel zhruba 30°.</w:t>
      </w:r>
    </w:p>
    <w:p w:rsidR="004F1B47" w:rsidRPr="009055FB" w:rsidRDefault="004F1B47" w:rsidP="004F1B47">
      <w:pPr>
        <w:pStyle w:val="Odstavecseseznamem"/>
        <w:ind w:left="426"/>
        <w:rPr>
          <w:color w:val="0070C0"/>
        </w:rPr>
      </w:pPr>
    </w:p>
    <w:p w:rsidR="004F1B47" w:rsidRDefault="004F1B47" w:rsidP="004F1B47">
      <w:pPr>
        <w:pStyle w:val="Odstavecseseznamem"/>
        <w:ind w:left="426"/>
      </w:pPr>
    </w:p>
    <w:p w:rsidR="004F1B47" w:rsidRDefault="004F1B47" w:rsidP="004F1B47">
      <w:pPr>
        <w:pStyle w:val="Odstavecseseznamem"/>
        <w:ind w:left="426"/>
      </w:pPr>
    </w:p>
    <w:p w:rsidR="004F1B47" w:rsidRPr="00706420" w:rsidRDefault="004F1B47" w:rsidP="004F1B47">
      <w:pPr>
        <w:rPr>
          <w:rFonts w:asciiTheme="minorHAnsi" w:hAnsiTheme="minorHAnsi" w:cstheme="minorHAnsi"/>
        </w:rPr>
      </w:pPr>
    </w:p>
    <w:sectPr w:rsidR="004F1B47" w:rsidRPr="00706420" w:rsidSect="00084AD2">
      <w:footerReference w:type="default" r:id="rId9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D43" w:rsidRDefault="00026D43" w:rsidP="00CA6778">
      <w:pPr>
        <w:spacing w:before="0" w:after="0"/>
      </w:pPr>
      <w:r>
        <w:separator/>
      </w:r>
    </w:p>
  </w:endnote>
  <w:endnote w:type="continuationSeparator" w:id="0">
    <w:p w:rsidR="00026D43" w:rsidRDefault="00026D4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4F1B47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D43" w:rsidRDefault="00026D43" w:rsidP="00CA6778">
      <w:pPr>
        <w:spacing w:before="0" w:after="0"/>
      </w:pPr>
      <w:r>
        <w:separator/>
      </w:r>
    </w:p>
  </w:footnote>
  <w:footnote w:type="continuationSeparator" w:id="0">
    <w:p w:rsidR="00026D43" w:rsidRDefault="00026D4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53C2"/>
    <w:multiLevelType w:val="hybridMultilevel"/>
    <w:tmpl w:val="E10644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34AC1"/>
    <w:multiLevelType w:val="hybridMultilevel"/>
    <w:tmpl w:val="A68AA1EE"/>
    <w:lvl w:ilvl="0" w:tplc="490A5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F4BC1"/>
    <w:multiLevelType w:val="hybridMultilevel"/>
    <w:tmpl w:val="D1926B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BF1"/>
    <w:multiLevelType w:val="hybridMultilevel"/>
    <w:tmpl w:val="15FE2A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D1448"/>
    <w:multiLevelType w:val="hybridMultilevel"/>
    <w:tmpl w:val="80B41B64"/>
    <w:lvl w:ilvl="0" w:tplc="DE3AE96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8F6A42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6D43"/>
    <w:rsid w:val="00084AD2"/>
    <w:rsid w:val="0013318F"/>
    <w:rsid w:val="0015164B"/>
    <w:rsid w:val="0017080B"/>
    <w:rsid w:val="001845FC"/>
    <w:rsid w:val="001D7AB3"/>
    <w:rsid w:val="00211C76"/>
    <w:rsid w:val="00235DCF"/>
    <w:rsid w:val="00247D1D"/>
    <w:rsid w:val="00252D2D"/>
    <w:rsid w:val="00262F05"/>
    <w:rsid w:val="00281EB3"/>
    <w:rsid w:val="002C23A1"/>
    <w:rsid w:val="00375125"/>
    <w:rsid w:val="003C040B"/>
    <w:rsid w:val="003D1D48"/>
    <w:rsid w:val="00441154"/>
    <w:rsid w:val="004513CC"/>
    <w:rsid w:val="004B0AD8"/>
    <w:rsid w:val="004D51BF"/>
    <w:rsid w:val="004F1B47"/>
    <w:rsid w:val="0059326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797BE9"/>
    <w:rsid w:val="00801D09"/>
    <w:rsid w:val="00866B21"/>
    <w:rsid w:val="00947E9C"/>
    <w:rsid w:val="009C77DA"/>
    <w:rsid w:val="00B04E44"/>
    <w:rsid w:val="00BB724A"/>
    <w:rsid w:val="00BD446E"/>
    <w:rsid w:val="00C06EB0"/>
    <w:rsid w:val="00CA1D28"/>
    <w:rsid w:val="00CA6778"/>
    <w:rsid w:val="00CA68AF"/>
    <w:rsid w:val="00D15C51"/>
    <w:rsid w:val="00D82A6A"/>
    <w:rsid w:val="00E240E0"/>
    <w:rsid w:val="00E61629"/>
    <w:rsid w:val="00F23263"/>
    <w:rsid w:val="00FA6B5F"/>
    <w:rsid w:val="00FD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97BE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BE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1845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97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98</TotalTime>
  <Pages>7</Pages>
  <Words>708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dcterms:created xsi:type="dcterms:W3CDTF">2012-10-23T15:59:00Z</dcterms:created>
  <dcterms:modified xsi:type="dcterms:W3CDTF">2013-01-06T12:04:00Z</dcterms:modified>
</cp:coreProperties>
</file>