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3FF" w:rsidRPr="00E40A69" w:rsidRDefault="007853FF" w:rsidP="007853FF">
      <w:pPr>
        <w:jc w:val="center"/>
        <w:rPr>
          <w:b/>
          <w:color w:val="339966"/>
        </w:rPr>
      </w:pPr>
      <w:r w:rsidRPr="00E40A69">
        <w:rPr>
          <w:b/>
        </w:rPr>
        <w:t>VY_</w:t>
      </w:r>
      <w:r>
        <w:rPr>
          <w:b/>
          <w:color w:val="339966"/>
        </w:rPr>
        <w:t>1</w:t>
      </w:r>
      <w:r w:rsidRPr="00E40A69">
        <w:rPr>
          <w:b/>
          <w:color w:val="339966"/>
        </w:rPr>
        <w:t>2</w:t>
      </w:r>
      <w:r w:rsidRPr="00E40A69">
        <w:rPr>
          <w:b/>
        </w:rPr>
        <w:t>_INOVACE_</w:t>
      </w:r>
      <w:r>
        <w:rPr>
          <w:b/>
          <w:color w:val="339966"/>
        </w:rPr>
        <w:t>CT5</w:t>
      </w:r>
      <w:r w:rsidRPr="00E40A69">
        <w:rPr>
          <w:b/>
          <w:color w:val="339966"/>
        </w:rPr>
        <w:t>.</w:t>
      </w:r>
      <w:r>
        <w:rPr>
          <w:b/>
          <w:color w:val="339966"/>
        </w:rPr>
        <w:t>34</w:t>
      </w:r>
    </w:p>
    <w:p w:rsidR="007853FF" w:rsidRPr="00E40A69" w:rsidRDefault="007853FF" w:rsidP="007853FF">
      <w:pPr>
        <w:rPr>
          <w:b/>
          <w:color w:val="339966"/>
        </w:rPr>
      </w:pPr>
    </w:p>
    <w:p w:rsidR="007853FF" w:rsidRDefault="007853FF" w:rsidP="007853FF">
      <w:pPr>
        <w:rPr>
          <w:b/>
          <w:color w:val="339966"/>
        </w:rPr>
      </w:pPr>
    </w:p>
    <w:p w:rsidR="007853FF" w:rsidRPr="00E40A69" w:rsidRDefault="007853FF" w:rsidP="007853FF">
      <w:pPr>
        <w:rPr>
          <w:b/>
          <w:color w:val="339966"/>
        </w:rPr>
      </w:pPr>
    </w:p>
    <w:p w:rsidR="007853FF" w:rsidRPr="00E40A69" w:rsidRDefault="007853FF" w:rsidP="007853FF">
      <w:pPr>
        <w:rPr>
          <w:b/>
        </w:rPr>
      </w:pPr>
    </w:p>
    <w:p w:rsidR="007853FF" w:rsidRPr="00E40A69" w:rsidRDefault="007853FF" w:rsidP="007853FF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Pr="006D3CEC">
        <w:rPr>
          <w:b/>
          <w:color w:val="008000"/>
          <w:sz w:val="28"/>
          <w:szCs w:val="28"/>
        </w:rPr>
        <w:t>Mgr. Dana Kučerová</w:t>
      </w:r>
    </w:p>
    <w:p w:rsidR="007853FF" w:rsidRPr="00E40A69" w:rsidRDefault="007853FF" w:rsidP="007853FF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Datum vytvoření:  </w:t>
      </w:r>
      <w:r w:rsidR="006C4C98">
        <w:rPr>
          <w:b/>
          <w:color w:val="008000"/>
          <w:sz w:val="28"/>
          <w:szCs w:val="28"/>
        </w:rPr>
        <w:t>duben</w:t>
      </w:r>
      <w:r>
        <w:rPr>
          <w:b/>
          <w:color w:val="008000"/>
          <w:sz w:val="28"/>
          <w:szCs w:val="28"/>
        </w:rPr>
        <w:t xml:space="preserve"> 2013</w:t>
      </w:r>
    </w:p>
    <w:p w:rsidR="007853FF" w:rsidRPr="00E40A69" w:rsidRDefault="007853FF" w:rsidP="007853FF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7853FF" w:rsidRPr="00E40A69" w:rsidRDefault="007853FF" w:rsidP="007853FF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 w:rsidR="006D3CEC">
        <w:rPr>
          <w:b/>
          <w:color w:val="008000"/>
          <w:sz w:val="28"/>
          <w:szCs w:val="28"/>
        </w:rPr>
        <w:t>Člověk a jeho svět</w:t>
      </w:r>
    </w:p>
    <w:p w:rsidR="007853FF" w:rsidRPr="00E40A69" w:rsidRDefault="007853FF" w:rsidP="007853FF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 w:rsidR="006D3CEC">
        <w:rPr>
          <w:b/>
          <w:color w:val="008000"/>
          <w:sz w:val="28"/>
          <w:szCs w:val="28"/>
        </w:rPr>
        <w:t>Vlastivěda</w:t>
      </w:r>
    </w:p>
    <w:p w:rsidR="007853FF" w:rsidRPr="00E40A69" w:rsidRDefault="007853FF" w:rsidP="007853FF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 w:rsidR="006D3CEC">
        <w:rPr>
          <w:b/>
          <w:color w:val="008000"/>
          <w:sz w:val="28"/>
          <w:szCs w:val="28"/>
        </w:rPr>
        <w:t>Lidé a čas (Čtenářská gramotnost)</w:t>
      </w:r>
    </w:p>
    <w:p w:rsidR="007853FF" w:rsidRDefault="007853FF" w:rsidP="007853FF">
      <w:pPr>
        <w:spacing w:before="240"/>
        <w:rPr>
          <w:b/>
          <w:color w:val="008000"/>
          <w:sz w:val="28"/>
          <w:szCs w:val="28"/>
        </w:rPr>
      </w:pPr>
      <w:r w:rsidRPr="00E40A69">
        <w:rPr>
          <w:b/>
          <w:sz w:val="28"/>
          <w:szCs w:val="28"/>
        </w:rPr>
        <w:t>T</w:t>
      </w:r>
      <w:r w:rsidR="00D32DC5">
        <w:rPr>
          <w:b/>
          <w:sz w:val="28"/>
          <w:szCs w:val="28"/>
        </w:rPr>
        <w:t>é</w:t>
      </w:r>
      <w:r w:rsidR="00BB2F95">
        <w:rPr>
          <w:b/>
          <w:sz w:val="28"/>
          <w:szCs w:val="28"/>
        </w:rPr>
        <w:t>ma</w:t>
      </w:r>
      <w:bookmarkStart w:id="0" w:name="_GoBack"/>
      <w:bookmarkEnd w:id="0"/>
      <w:r w:rsidRPr="00E40A69">
        <w:rPr>
          <w:b/>
          <w:sz w:val="28"/>
          <w:szCs w:val="28"/>
        </w:rPr>
        <w:t xml:space="preserve">: </w:t>
      </w:r>
      <w:r w:rsidR="006D3CEC">
        <w:rPr>
          <w:b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Slavná automobilová jména</w:t>
      </w:r>
    </w:p>
    <w:p w:rsidR="007853FF" w:rsidRDefault="007853FF" w:rsidP="007853FF">
      <w:pPr>
        <w:tabs>
          <w:tab w:val="left" w:pos="1316"/>
          <w:tab w:val="left" w:pos="2632"/>
          <w:tab w:val="left" w:pos="3948"/>
          <w:tab w:val="left" w:pos="5264"/>
          <w:tab w:val="left" w:pos="6580"/>
          <w:tab w:val="left" w:pos="7896"/>
        </w:tabs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5E0B13E4" wp14:editId="6A070AC3">
            <wp:simplePos x="0" y="0"/>
            <wp:positionH relativeFrom="column">
              <wp:posOffset>800100</wp:posOffset>
            </wp:positionH>
            <wp:positionV relativeFrom="paragraph">
              <wp:posOffset>4036060</wp:posOffset>
            </wp:positionV>
            <wp:extent cx="4267200" cy="10458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br w:type="page"/>
      </w:r>
    </w:p>
    <w:p w:rsidR="00210F3F" w:rsidRPr="00653ABC" w:rsidRDefault="000E42A2" w:rsidP="00653ABC">
      <w:pPr>
        <w:jc w:val="center"/>
        <w:rPr>
          <w:sz w:val="28"/>
          <w:szCs w:val="28"/>
        </w:rPr>
      </w:pPr>
      <w:r w:rsidRPr="00653ABC">
        <w:rPr>
          <w:sz w:val="28"/>
          <w:szCs w:val="28"/>
        </w:rPr>
        <w:lastRenderedPageBreak/>
        <w:t xml:space="preserve">Čti a poznej blíže slavná </w:t>
      </w:r>
      <w:r w:rsidR="00653ABC" w:rsidRPr="00653ABC">
        <w:rPr>
          <w:sz w:val="28"/>
          <w:szCs w:val="28"/>
        </w:rPr>
        <w:t>automobilová jména</w:t>
      </w:r>
    </w:p>
    <w:p w:rsidR="000E42A2" w:rsidRPr="00F84CE0" w:rsidRDefault="000E42A2">
      <w:pPr>
        <w:rPr>
          <w:sz w:val="24"/>
          <w:szCs w:val="24"/>
        </w:rPr>
      </w:pPr>
      <w:proofErr w:type="spellStart"/>
      <w:r w:rsidRPr="00F84CE0">
        <w:rPr>
          <w:sz w:val="24"/>
          <w:szCs w:val="24"/>
        </w:rPr>
        <w:t>Michelin</w:t>
      </w:r>
      <w:proofErr w:type="spellEnd"/>
    </w:p>
    <w:p w:rsidR="000E42A2" w:rsidRPr="00F84CE0" w:rsidRDefault="000E42A2" w:rsidP="00CB24E8">
      <w:pPr>
        <w:jc w:val="both"/>
        <w:rPr>
          <w:sz w:val="24"/>
          <w:szCs w:val="24"/>
        </w:rPr>
      </w:pPr>
      <w:r w:rsidRPr="00F84CE0">
        <w:rPr>
          <w:sz w:val="24"/>
          <w:szCs w:val="24"/>
        </w:rPr>
        <w:t xml:space="preserve">Bratři André a </w:t>
      </w:r>
      <w:proofErr w:type="spellStart"/>
      <w:r w:rsidRPr="00F84CE0">
        <w:rPr>
          <w:sz w:val="24"/>
          <w:szCs w:val="24"/>
        </w:rPr>
        <w:t>Édouard</w:t>
      </w:r>
      <w:proofErr w:type="spellEnd"/>
      <w:r w:rsidRPr="00F84CE0">
        <w:rPr>
          <w:sz w:val="24"/>
          <w:szCs w:val="24"/>
        </w:rPr>
        <w:t xml:space="preserve"> </w:t>
      </w:r>
      <w:proofErr w:type="spellStart"/>
      <w:r w:rsidRPr="00F84CE0">
        <w:rPr>
          <w:sz w:val="24"/>
          <w:szCs w:val="24"/>
        </w:rPr>
        <w:t>Michelinové</w:t>
      </w:r>
      <w:proofErr w:type="spellEnd"/>
      <w:r w:rsidRPr="00F84CE0">
        <w:rPr>
          <w:sz w:val="24"/>
          <w:szCs w:val="24"/>
        </w:rPr>
        <w:t xml:space="preserve"> zdokonalili konstrukci pneumatik a roku 1890 založili ve Francii továrnu na jejich výrobu. Soustředili se na lehké vozy a snažili se pro jejich kola vyrobit lehké pryžové pneumatiky.</w:t>
      </w:r>
      <w:r w:rsidR="00F75B59" w:rsidRPr="00F84CE0">
        <w:rPr>
          <w:sz w:val="24"/>
          <w:szCs w:val="24"/>
        </w:rPr>
        <w:t xml:space="preserve"> Kromě výroby pneumatik vydává jejich firma také mapy a turistické průvodce.</w:t>
      </w:r>
    </w:p>
    <w:p w:rsidR="00F75B59" w:rsidRPr="00F84CE0" w:rsidRDefault="00F75B59">
      <w:pPr>
        <w:rPr>
          <w:sz w:val="24"/>
          <w:szCs w:val="24"/>
        </w:rPr>
      </w:pPr>
    </w:p>
    <w:p w:rsidR="00F75B59" w:rsidRPr="00F84CE0" w:rsidRDefault="00F75B59">
      <w:pPr>
        <w:rPr>
          <w:sz w:val="24"/>
          <w:szCs w:val="24"/>
        </w:rPr>
      </w:pPr>
      <w:r w:rsidRPr="00F84CE0">
        <w:rPr>
          <w:sz w:val="24"/>
          <w:szCs w:val="24"/>
        </w:rPr>
        <w:t>Porsche</w:t>
      </w:r>
    </w:p>
    <w:p w:rsidR="00F75B59" w:rsidRPr="00F84CE0" w:rsidRDefault="00F75B59" w:rsidP="00CB24E8">
      <w:pPr>
        <w:jc w:val="both"/>
        <w:rPr>
          <w:sz w:val="24"/>
          <w:szCs w:val="24"/>
        </w:rPr>
      </w:pPr>
      <w:r w:rsidRPr="00F84CE0">
        <w:rPr>
          <w:sz w:val="24"/>
          <w:szCs w:val="24"/>
        </w:rPr>
        <w:t xml:space="preserve">Ferdinand Porsche se narodil v r. 1875 ve Vratislavicích nad Nisou a až do roku 1935 byl československý státní občan. Zemřel r. 1951. Vystudoval ve Vídni technickou školu. Jeho první významný konstruktérský počin byl elektromobil. Roku 1931 si založil ve </w:t>
      </w:r>
      <w:r w:rsidR="00CB24E8">
        <w:rPr>
          <w:sz w:val="24"/>
          <w:szCs w:val="24"/>
        </w:rPr>
        <w:t xml:space="preserve">Stuttgartu vlastní konstrukční </w:t>
      </w:r>
      <w:r w:rsidRPr="00F84CE0">
        <w:rPr>
          <w:sz w:val="24"/>
          <w:szCs w:val="24"/>
        </w:rPr>
        <w:t>kancelář. Roku 1934 dostal z Hitlerova pověření státní zakázku na konstrukci levného lidového automobilu, který měl stát méně než 1000 marek. Roku 1938 se začal vyrábět ve Wolfsburgu. Šlo o populární Volkswagen, lidově nazývaný Brouk. Kromě toho konstruoval Por</w:t>
      </w:r>
      <w:r w:rsidR="00653ABC" w:rsidRPr="00F84CE0">
        <w:rPr>
          <w:sz w:val="24"/>
          <w:szCs w:val="24"/>
        </w:rPr>
        <w:t>s</w:t>
      </w:r>
      <w:r w:rsidRPr="00F84CE0">
        <w:rPr>
          <w:sz w:val="24"/>
          <w:szCs w:val="24"/>
        </w:rPr>
        <w:t xml:space="preserve">che i silná obrněná vozidla pro armádu. První cestovní a sportovní vozy se značkou Porsche se začaly vyrábět až po 2. </w:t>
      </w:r>
      <w:r w:rsidR="00653ABC" w:rsidRPr="00F84CE0">
        <w:rPr>
          <w:sz w:val="24"/>
          <w:szCs w:val="24"/>
        </w:rPr>
        <w:t>s</w:t>
      </w:r>
      <w:r w:rsidRPr="00F84CE0">
        <w:rPr>
          <w:sz w:val="24"/>
          <w:szCs w:val="24"/>
        </w:rPr>
        <w:t>větové válce.</w:t>
      </w:r>
    </w:p>
    <w:p w:rsidR="0054482D" w:rsidRPr="00F84CE0" w:rsidRDefault="0054482D">
      <w:pPr>
        <w:rPr>
          <w:sz w:val="24"/>
          <w:szCs w:val="24"/>
        </w:rPr>
      </w:pPr>
    </w:p>
    <w:p w:rsidR="0054482D" w:rsidRPr="00F84CE0" w:rsidRDefault="0054482D">
      <w:pPr>
        <w:rPr>
          <w:sz w:val="24"/>
          <w:szCs w:val="24"/>
        </w:rPr>
      </w:pPr>
      <w:r w:rsidRPr="00F84CE0">
        <w:rPr>
          <w:sz w:val="24"/>
          <w:szCs w:val="24"/>
        </w:rPr>
        <w:t>Ford</w:t>
      </w:r>
    </w:p>
    <w:p w:rsidR="0054482D" w:rsidRPr="00F84CE0" w:rsidRDefault="0054482D" w:rsidP="00CB24E8">
      <w:pPr>
        <w:jc w:val="both"/>
        <w:rPr>
          <w:sz w:val="24"/>
          <w:szCs w:val="24"/>
        </w:rPr>
      </w:pPr>
      <w:r w:rsidRPr="00F84CE0">
        <w:rPr>
          <w:sz w:val="24"/>
          <w:szCs w:val="24"/>
        </w:rPr>
        <w:t xml:space="preserve">Henry Ford (1836 -1947), hlava proslulé americké průmyslové rodiny, zjednodušil konstrukci automobilu a zorganizoval jeho výrobu proudovým způsobem na běžícím pásu. Pásovou výrobu zahájil roku 1913 devátý Fordův model, známý univerzální T – model. Svůj podnik Ford </w:t>
      </w:r>
      <w:proofErr w:type="spellStart"/>
      <w:r w:rsidRPr="00F84CE0">
        <w:rPr>
          <w:sz w:val="24"/>
          <w:szCs w:val="24"/>
        </w:rPr>
        <w:t>Company</w:t>
      </w:r>
      <w:proofErr w:type="spellEnd"/>
      <w:r w:rsidRPr="00F84CE0">
        <w:rPr>
          <w:sz w:val="24"/>
          <w:szCs w:val="24"/>
        </w:rPr>
        <w:t xml:space="preserve"> založil roku 1903. Kromě osobních automobilů vyrábí také zemědělské stroje</w:t>
      </w:r>
      <w:r w:rsidR="00653ABC" w:rsidRPr="00F84CE0">
        <w:rPr>
          <w:sz w:val="24"/>
          <w:szCs w:val="24"/>
        </w:rPr>
        <w:t>, traktory a elektrotechnická zařízení.</w:t>
      </w:r>
    </w:p>
    <w:p w:rsidR="00653ABC" w:rsidRPr="00F84CE0" w:rsidRDefault="00653ABC">
      <w:pPr>
        <w:rPr>
          <w:sz w:val="24"/>
          <w:szCs w:val="24"/>
        </w:rPr>
      </w:pPr>
    </w:p>
    <w:p w:rsidR="0054482D" w:rsidRPr="00F84CE0" w:rsidRDefault="00340705">
      <w:pPr>
        <w:rPr>
          <w:sz w:val="24"/>
          <w:szCs w:val="24"/>
        </w:rPr>
      </w:pPr>
      <w:r w:rsidRPr="00F84CE0">
        <w:rPr>
          <w:sz w:val="24"/>
          <w:szCs w:val="24"/>
        </w:rPr>
        <w:t>Škoda</w:t>
      </w:r>
    </w:p>
    <w:p w:rsidR="0014695B" w:rsidRPr="0014695B" w:rsidRDefault="0014695B" w:rsidP="00CB24E8">
      <w:pPr>
        <w:jc w:val="both"/>
        <w:rPr>
          <w:sz w:val="24"/>
          <w:szCs w:val="24"/>
        </w:rPr>
      </w:pPr>
      <w:r w:rsidRPr="0014695B">
        <w:rPr>
          <w:sz w:val="24"/>
          <w:szCs w:val="24"/>
        </w:rPr>
        <w:t xml:space="preserve">Historie společnosti Škoda začíná v roce </w:t>
      </w:r>
      <w:r w:rsidRPr="00F84CE0">
        <w:rPr>
          <w:sz w:val="24"/>
          <w:szCs w:val="24"/>
        </w:rPr>
        <w:t>1895</w:t>
      </w:r>
      <w:r w:rsidRPr="0014695B">
        <w:rPr>
          <w:sz w:val="24"/>
          <w:szCs w:val="24"/>
        </w:rPr>
        <w:t xml:space="preserve">, kdy se dva </w:t>
      </w:r>
      <w:hyperlink r:id="rId8" w:tooltip="Cyklistika" w:history="1">
        <w:r w:rsidRPr="00F84CE0">
          <w:rPr>
            <w:sz w:val="24"/>
            <w:szCs w:val="24"/>
          </w:rPr>
          <w:t>cyklisté</w:t>
        </w:r>
      </w:hyperlink>
      <w:r w:rsidRPr="0014695B">
        <w:rPr>
          <w:sz w:val="24"/>
          <w:szCs w:val="24"/>
        </w:rPr>
        <w:t xml:space="preserve">, mechanik </w:t>
      </w:r>
      <w:hyperlink r:id="rId9" w:tooltip="Václav Laurin" w:history="1">
        <w:r w:rsidRPr="00F84CE0">
          <w:rPr>
            <w:sz w:val="24"/>
            <w:szCs w:val="24"/>
          </w:rPr>
          <w:t xml:space="preserve">Václav </w:t>
        </w:r>
        <w:proofErr w:type="spellStart"/>
        <w:r w:rsidRPr="00F84CE0">
          <w:rPr>
            <w:sz w:val="24"/>
            <w:szCs w:val="24"/>
          </w:rPr>
          <w:t>Laurin</w:t>
        </w:r>
        <w:proofErr w:type="spellEnd"/>
      </w:hyperlink>
      <w:r w:rsidRPr="0014695B">
        <w:rPr>
          <w:sz w:val="24"/>
          <w:szCs w:val="24"/>
        </w:rPr>
        <w:t xml:space="preserve"> a knihkupec </w:t>
      </w:r>
      <w:hyperlink r:id="rId10" w:tooltip="Václav Klement" w:history="1">
        <w:r w:rsidRPr="00F84CE0">
          <w:rPr>
            <w:sz w:val="24"/>
            <w:szCs w:val="24"/>
          </w:rPr>
          <w:t>Václav Klement</w:t>
        </w:r>
      </w:hyperlink>
      <w:r w:rsidRPr="0014695B">
        <w:rPr>
          <w:sz w:val="24"/>
          <w:szCs w:val="24"/>
        </w:rPr>
        <w:t xml:space="preserve">, rozhodli založit malý podnik na výrobu </w:t>
      </w:r>
      <w:hyperlink r:id="rId11" w:tooltip="Jízdní kolo" w:history="1">
        <w:r w:rsidRPr="00F84CE0">
          <w:rPr>
            <w:sz w:val="24"/>
            <w:szCs w:val="24"/>
          </w:rPr>
          <w:t>jízdních kol</w:t>
        </w:r>
      </w:hyperlink>
      <w:r w:rsidRPr="0014695B">
        <w:rPr>
          <w:sz w:val="24"/>
          <w:szCs w:val="24"/>
        </w:rPr>
        <w:t xml:space="preserve"> (poté, co je neuspokojila reakce německé společnosti na jejich reklamaci vadného bicyklu). V roce </w:t>
      </w:r>
      <w:hyperlink r:id="rId12" w:tooltip="1899" w:history="1">
        <w:r w:rsidRPr="00F84CE0">
          <w:rPr>
            <w:sz w:val="24"/>
            <w:szCs w:val="24"/>
          </w:rPr>
          <w:t>1899</w:t>
        </w:r>
      </w:hyperlink>
      <w:r w:rsidRPr="0014695B">
        <w:rPr>
          <w:sz w:val="24"/>
          <w:szCs w:val="24"/>
        </w:rPr>
        <w:t xml:space="preserve"> začíná továrna </w:t>
      </w:r>
      <w:proofErr w:type="spellStart"/>
      <w:r w:rsidRPr="0014695B">
        <w:rPr>
          <w:sz w:val="24"/>
          <w:szCs w:val="24"/>
        </w:rPr>
        <w:t>Laurin</w:t>
      </w:r>
      <w:proofErr w:type="spellEnd"/>
      <w:r w:rsidRPr="0014695B">
        <w:rPr>
          <w:sz w:val="24"/>
          <w:szCs w:val="24"/>
        </w:rPr>
        <w:t xml:space="preserve"> &amp; Klement vyrábět i </w:t>
      </w:r>
      <w:hyperlink r:id="rId13" w:tooltip="Motocykl" w:history="1">
        <w:r w:rsidRPr="00F84CE0">
          <w:rPr>
            <w:sz w:val="24"/>
            <w:szCs w:val="24"/>
          </w:rPr>
          <w:t>motocykly</w:t>
        </w:r>
      </w:hyperlink>
      <w:r w:rsidRPr="0014695B">
        <w:rPr>
          <w:sz w:val="24"/>
          <w:szCs w:val="24"/>
        </w:rPr>
        <w:t>, se kterými se účastní soutěží.</w:t>
      </w:r>
    </w:p>
    <w:p w:rsidR="0014695B" w:rsidRPr="0014695B" w:rsidRDefault="0014695B" w:rsidP="00CB24E8">
      <w:pPr>
        <w:jc w:val="both"/>
        <w:rPr>
          <w:sz w:val="24"/>
          <w:szCs w:val="24"/>
        </w:rPr>
      </w:pPr>
      <w:r w:rsidRPr="0014695B">
        <w:rPr>
          <w:sz w:val="24"/>
          <w:szCs w:val="24"/>
        </w:rPr>
        <w:t xml:space="preserve">V roce </w:t>
      </w:r>
      <w:hyperlink r:id="rId14" w:tooltip="1905" w:history="1">
        <w:r w:rsidRPr="00F84CE0">
          <w:rPr>
            <w:sz w:val="24"/>
            <w:szCs w:val="24"/>
          </w:rPr>
          <w:t>1905</w:t>
        </w:r>
      </w:hyperlink>
      <w:r w:rsidRPr="0014695B">
        <w:rPr>
          <w:sz w:val="24"/>
          <w:szCs w:val="24"/>
        </w:rPr>
        <w:t xml:space="preserve"> se začíná vyrábět první model </w:t>
      </w:r>
      <w:hyperlink r:id="rId15" w:tooltip="Automobil" w:history="1">
        <w:r w:rsidRPr="00F84CE0">
          <w:rPr>
            <w:sz w:val="24"/>
            <w:szCs w:val="24"/>
          </w:rPr>
          <w:t>automobilu</w:t>
        </w:r>
      </w:hyperlink>
      <w:r w:rsidRPr="0014695B">
        <w:rPr>
          <w:sz w:val="24"/>
          <w:szCs w:val="24"/>
        </w:rPr>
        <w:t xml:space="preserve">: </w:t>
      </w:r>
      <w:proofErr w:type="spellStart"/>
      <w:r w:rsidRPr="0014695B">
        <w:rPr>
          <w:sz w:val="24"/>
          <w:szCs w:val="24"/>
        </w:rPr>
        <w:t>Voiturette</w:t>
      </w:r>
      <w:proofErr w:type="spellEnd"/>
      <w:r w:rsidRPr="0014695B">
        <w:rPr>
          <w:sz w:val="24"/>
          <w:szCs w:val="24"/>
        </w:rPr>
        <w:t xml:space="preserve"> A; okamžitě se stává prodejním trhákem. Komerční úspěch působí, že se v roce </w:t>
      </w:r>
      <w:hyperlink r:id="rId16" w:tooltip="1907" w:history="1">
        <w:r w:rsidRPr="00F84CE0">
          <w:rPr>
            <w:sz w:val="24"/>
            <w:szCs w:val="24"/>
          </w:rPr>
          <w:t>1907</w:t>
        </w:r>
      </w:hyperlink>
      <w:r w:rsidRPr="0014695B">
        <w:rPr>
          <w:sz w:val="24"/>
          <w:szCs w:val="24"/>
        </w:rPr>
        <w:t xml:space="preserve"> automobilka mění na </w:t>
      </w:r>
      <w:hyperlink r:id="rId17" w:tooltip="Akciová společnost" w:history="1">
        <w:r w:rsidRPr="00F84CE0">
          <w:rPr>
            <w:sz w:val="24"/>
            <w:szCs w:val="24"/>
          </w:rPr>
          <w:t>akciovou společnost</w:t>
        </w:r>
      </w:hyperlink>
      <w:r w:rsidRPr="0014695B">
        <w:rPr>
          <w:sz w:val="24"/>
          <w:szCs w:val="24"/>
        </w:rPr>
        <w:t>.</w:t>
      </w:r>
    </w:p>
    <w:p w:rsidR="0014695B" w:rsidRPr="0014695B" w:rsidRDefault="0014695B" w:rsidP="00CB24E8">
      <w:pPr>
        <w:jc w:val="both"/>
        <w:rPr>
          <w:sz w:val="24"/>
          <w:szCs w:val="24"/>
        </w:rPr>
      </w:pPr>
      <w:r w:rsidRPr="0014695B">
        <w:rPr>
          <w:sz w:val="24"/>
          <w:szCs w:val="24"/>
        </w:rPr>
        <w:lastRenderedPageBreak/>
        <w:t xml:space="preserve">Za </w:t>
      </w:r>
      <w:hyperlink r:id="rId18" w:tooltip="První světová válka" w:history="1">
        <w:r w:rsidRPr="00F84CE0">
          <w:rPr>
            <w:sz w:val="24"/>
            <w:szCs w:val="24"/>
          </w:rPr>
          <w:t>první světové války</w:t>
        </w:r>
      </w:hyperlink>
      <w:r w:rsidRPr="0014695B">
        <w:rPr>
          <w:sz w:val="24"/>
          <w:szCs w:val="24"/>
        </w:rPr>
        <w:t xml:space="preserve"> je podnik součástí válečné výroby. Po válce se společnost nadále rozvíjí, kromě osobních vozidel vyrábí i nákladní, ale také např. letecké motory. S cílem podporovat další rozvoj (a překonat problémy</w:t>
      </w:r>
      <w:r w:rsidR="007A356C" w:rsidRPr="00F84CE0">
        <w:rPr>
          <w:sz w:val="24"/>
          <w:szCs w:val="24"/>
        </w:rPr>
        <w:t>,</w:t>
      </w:r>
      <w:r w:rsidRPr="0014695B">
        <w:rPr>
          <w:sz w:val="24"/>
          <w:szCs w:val="24"/>
        </w:rPr>
        <w:t xml:space="preserve"> následující rozsáhlý požár roku </w:t>
      </w:r>
      <w:hyperlink r:id="rId19" w:tooltip="1924" w:history="1">
        <w:r w:rsidRPr="00F84CE0">
          <w:rPr>
            <w:sz w:val="24"/>
            <w:szCs w:val="24"/>
          </w:rPr>
          <w:t>1924</w:t>
        </w:r>
      </w:hyperlink>
      <w:r w:rsidRPr="0014695B">
        <w:rPr>
          <w:sz w:val="24"/>
          <w:szCs w:val="24"/>
        </w:rPr>
        <w:t>) společnost hledá silného partnera.</w:t>
      </w:r>
    </w:p>
    <w:p w:rsidR="0014695B" w:rsidRPr="0014695B" w:rsidRDefault="0014695B" w:rsidP="00CB24E8">
      <w:pPr>
        <w:jc w:val="both"/>
        <w:rPr>
          <w:b/>
          <w:sz w:val="24"/>
          <w:szCs w:val="24"/>
        </w:rPr>
      </w:pPr>
    </w:p>
    <w:p w:rsidR="0014695B" w:rsidRPr="0014695B" w:rsidRDefault="0014695B" w:rsidP="00CB24E8">
      <w:pPr>
        <w:jc w:val="both"/>
        <w:rPr>
          <w:sz w:val="24"/>
          <w:szCs w:val="24"/>
        </w:rPr>
      </w:pPr>
      <w:r w:rsidRPr="0014695B">
        <w:rPr>
          <w:sz w:val="24"/>
          <w:szCs w:val="24"/>
        </w:rPr>
        <w:t xml:space="preserve">V roce </w:t>
      </w:r>
      <w:hyperlink r:id="rId20" w:tooltip="1925" w:history="1">
        <w:r w:rsidRPr="00F84CE0">
          <w:rPr>
            <w:sz w:val="24"/>
            <w:szCs w:val="24"/>
          </w:rPr>
          <w:t>1925</w:t>
        </w:r>
      </w:hyperlink>
      <w:r w:rsidRPr="0014695B">
        <w:rPr>
          <w:sz w:val="24"/>
          <w:szCs w:val="24"/>
        </w:rPr>
        <w:t xml:space="preserve"> pak dochází ke spojení se strojírenským podnikem </w:t>
      </w:r>
      <w:hyperlink r:id="rId21" w:tooltip="Škoda (podnik)" w:history="1">
        <w:r w:rsidRPr="00F84CE0">
          <w:rPr>
            <w:sz w:val="24"/>
            <w:szCs w:val="24"/>
          </w:rPr>
          <w:t>Škoda</w:t>
        </w:r>
      </w:hyperlink>
      <w:r w:rsidRPr="0014695B">
        <w:rPr>
          <w:sz w:val="24"/>
          <w:szCs w:val="24"/>
        </w:rPr>
        <w:t xml:space="preserve">. To znamená konec značky </w:t>
      </w:r>
      <w:proofErr w:type="spellStart"/>
      <w:r w:rsidRPr="0014695B">
        <w:rPr>
          <w:sz w:val="24"/>
          <w:szCs w:val="24"/>
        </w:rPr>
        <w:t>Laurin</w:t>
      </w:r>
      <w:proofErr w:type="spellEnd"/>
      <w:r w:rsidRPr="0014695B">
        <w:rPr>
          <w:sz w:val="24"/>
          <w:szCs w:val="24"/>
        </w:rPr>
        <w:t xml:space="preserve"> &amp; Klement, postupně se přechází na jméno a znak Škoda.</w:t>
      </w:r>
      <w:r w:rsidR="007A356C" w:rsidRPr="00F84CE0">
        <w:rPr>
          <w:sz w:val="24"/>
          <w:szCs w:val="24"/>
        </w:rPr>
        <w:t xml:space="preserve"> </w:t>
      </w:r>
    </w:p>
    <w:p w:rsidR="00340705" w:rsidRPr="00F84CE0" w:rsidRDefault="00340705" w:rsidP="00CB24E8">
      <w:pPr>
        <w:jc w:val="both"/>
        <w:rPr>
          <w:sz w:val="24"/>
          <w:szCs w:val="24"/>
        </w:rPr>
      </w:pPr>
    </w:p>
    <w:p w:rsidR="00340705" w:rsidRPr="00F84CE0" w:rsidRDefault="00340705" w:rsidP="00CB24E8">
      <w:pPr>
        <w:jc w:val="both"/>
        <w:rPr>
          <w:sz w:val="24"/>
          <w:szCs w:val="24"/>
        </w:rPr>
      </w:pPr>
      <w:proofErr w:type="spellStart"/>
      <w:r w:rsidRPr="00F84CE0">
        <w:rPr>
          <w:sz w:val="24"/>
          <w:szCs w:val="24"/>
        </w:rPr>
        <w:t>Rolls</w:t>
      </w:r>
      <w:proofErr w:type="spellEnd"/>
      <w:r w:rsidRPr="00F84CE0">
        <w:rPr>
          <w:sz w:val="24"/>
          <w:szCs w:val="24"/>
        </w:rPr>
        <w:t xml:space="preserve"> – </w:t>
      </w:r>
      <w:proofErr w:type="spellStart"/>
      <w:r w:rsidRPr="00F84CE0">
        <w:rPr>
          <w:sz w:val="24"/>
          <w:szCs w:val="24"/>
        </w:rPr>
        <w:t>Royce</w:t>
      </w:r>
      <w:proofErr w:type="spellEnd"/>
    </w:p>
    <w:p w:rsidR="00340705" w:rsidRPr="00F84CE0" w:rsidRDefault="00340705" w:rsidP="00CB24E8">
      <w:pPr>
        <w:jc w:val="both"/>
        <w:rPr>
          <w:sz w:val="24"/>
          <w:szCs w:val="24"/>
        </w:rPr>
      </w:pPr>
      <w:r w:rsidRPr="00F84CE0">
        <w:rPr>
          <w:sz w:val="24"/>
          <w:szCs w:val="24"/>
        </w:rPr>
        <w:t xml:space="preserve">Frederik Henry </w:t>
      </w:r>
      <w:proofErr w:type="spellStart"/>
      <w:r w:rsidRPr="00F84CE0">
        <w:rPr>
          <w:sz w:val="24"/>
          <w:szCs w:val="24"/>
        </w:rPr>
        <w:t>Royce</w:t>
      </w:r>
      <w:proofErr w:type="spellEnd"/>
      <w:r w:rsidRPr="00F84CE0">
        <w:rPr>
          <w:sz w:val="24"/>
          <w:szCs w:val="24"/>
        </w:rPr>
        <w:t xml:space="preserve"> (1860 – 1933) byl strojní zámečník, Charles Stewart </w:t>
      </w:r>
      <w:proofErr w:type="spellStart"/>
      <w:r w:rsidRPr="00F84CE0">
        <w:rPr>
          <w:sz w:val="24"/>
          <w:szCs w:val="24"/>
        </w:rPr>
        <w:t>Rolls</w:t>
      </w:r>
      <w:proofErr w:type="spellEnd"/>
      <w:r w:rsidRPr="00F84CE0">
        <w:rPr>
          <w:sz w:val="24"/>
          <w:szCs w:val="24"/>
        </w:rPr>
        <w:t xml:space="preserve"> (1877 – 1910) britský aristokrat. Oba dva spojoval zájem o motoris</w:t>
      </w:r>
      <w:r w:rsidR="00CB24E8">
        <w:rPr>
          <w:sz w:val="24"/>
          <w:szCs w:val="24"/>
        </w:rPr>
        <w:t xml:space="preserve">mus, </w:t>
      </w:r>
      <w:proofErr w:type="spellStart"/>
      <w:r w:rsidR="00CB24E8">
        <w:rPr>
          <w:sz w:val="24"/>
          <w:szCs w:val="24"/>
        </w:rPr>
        <w:t>Rolls</w:t>
      </w:r>
      <w:proofErr w:type="spellEnd"/>
      <w:r w:rsidR="00CB24E8">
        <w:rPr>
          <w:sz w:val="24"/>
          <w:szCs w:val="24"/>
        </w:rPr>
        <w:t xml:space="preserve"> patřil k prvním brits</w:t>
      </w:r>
      <w:r w:rsidRPr="00F84CE0">
        <w:rPr>
          <w:sz w:val="24"/>
          <w:szCs w:val="24"/>
        </w:rPr>
        <w:t xml:space="preserve">kým letcům a stal se první britskou obětí letecké havárie. Živil se jako prodejce aut. První auto se značkou </w:t>
      </w:r>
      <w:proofErr w:type="spellStart"/>
      <w:r w:rsidRPr="00F84CE0">
        <w:rPr>
          <w:sz w:val="24"/>
          <w:szCs w:val="24"/>
        </w:rPr>
        <w:t>Rolls</w:t>
      </w:r>
      <w:proofErr w:type="spellEnd"/>
      <w:r w:rsidRPr="00F84CE0">
        <w:rPr>
          <w:sz w:val="24"/>
          <w:szCs w:val="24"/>
        </w:rPr>
        <w:t xml:space="preserve"> – </w:t>
      </w:r>
      <w:proofErr w:type="spellStart"/>
      <w:r w:rsidRPr="00F84CE0">
        <w:rPr>
          <w:sz w:val="24"/>
          <w:szCs w:val="24"/>
        </w:rPr>
        <w:t>R</w:t>
      </w:r>
      <w:r w:rsidR="00CB24E8">
        <w:rPr>
          <w:sz w:val="24"/>
          <w:szCs w:val="24"/>
        </w:rPr>
        <w:t>oyce</w:t>
      </w:r>
      <w:proofErr w:type="spellEnd"/>
      <w:r w:rsidR="00CB24E8">
        <w:rPr>
          <w:sz w:val="24"/>
          <w:szCs w:val="24"/>
        </w:rPr>
        <w:t xml:space="preserve"> </w:t>
      </w:r>
      <w:r w:rsidRPr="00F84CE0">
        <w:rPr>
          <w:sz w:val="24"/>
          <w:szCs w:val="24"/>
        </w:rPr>
        <w:t>bylo vyrobeno v prosinci 1904, roku 1906 pak oba založili společný podnik</w:t>
      </w:r>
      <w:r w:rsidR="00AB745E" w:rsidRPr="00F84CE0">
        <w:rPr>
          <w:sz w:val="24"/>
          <w:szCs w:val="24"/>
        </w:rPr>
        <w:t>,</w:t>
      </w:r>
      <w:r w:rsidR="00CB24E8">
        <w:rPr>
          <w:sz w:val="24"/>
          <w:szCs w:val="24"/>
        </w:rPr>
        <w:t xml:space="preserve"> kam </w:t>
      </w:r>
      <w:proofErr w:type="spellStart"/>
      <w:r w:rsidR="00CB24E8">
        <w:rPr>
          <w:sz w:val="24"/>
          <w:szCs w:val="24"/>
        </w:rPr>
        <w:t>Royce</w:t>
      </w:r>
      <w:proofErr w:type="spellEnd"/>
      <w:r w:rsidR="00CB24E8">
        <w:rPr>
          <w:sz w:val="24"/>
          <w:szCs w:val="24"/>
        </w:rPr>
        <w:t xml:space="preserve"> investoval znalosti </w:t>
      </w:r>
      <w:proofErr w:type="spellStart"/>
      <w:r w:rsidR="00AB745E" w:rsidRPr="00F84CE0">
        <w:rPr>
          <w:sz w:val="24"/>
          <w:szCs w:val="24"/>
        </w:rPr>
        <w:t>Rolls</w:t>
      </w:r>
      <w:proofErr w:type="spellEnd"/>
      <w:r w:rsidR="00AB745E" w:rsidRPr="00F84CE0">
        <w:rPr>
          <w:sz w:val="24"/>
          <w:szCs w:val="24"/>
        </w:rPr>
        <w:t xml:space="preserve"> peníze. Vůz této značky má dodnes pověst královského automobilu.</w:t>
      </w:r>
    </w:p>
    <w:p w:rsidR="00AB745E" w:rsidRDefault="00AB745E"/>
    <w:p w:rsidR="007A356C" w:rsidRDefault="007A356C"/>
    <w:p w:rsidR="007A356C" w:rsidRDefault="007A356C"/>
    <w:p w:rsidR="007A356C" w:rsidRDefault="007A356C"/>
    <w:p w:rsidR="007A356C" w:rsidRDefault="007A356C"/>
    <w:p w:rsidR="007A356C" w:rsidRDefault="007A356C"/>
    <w:p w:rsidR="007A356C" w:rsidRDefault="007A356C"/>
    <w:p w:rsidR="007A356C" w:rsidRDefault="007A356C"/>
    <w:p w:rsidR="007A356C" w:rsidRDefault="007A356C"/>
    <w:p w:rsidR="007A356C" w:rsidRDefault="007A356C"/>
    <w:p w:rsidR="007A356C" w:rsidRDefault="007A356C"/>
    <w:p w:rsidR="007A356C" w:rsidRDefault="007A356C"/>
    <w:p w:rsidR="007A356C" w:rsidRDefault="007A356C"/>
    <w:p w:rsidR="007A356C" w:rsidRDefault="007A356C"/>
    <w:p w:rsidR="007A356C" w:rsidRDefault="007A356C"/>
    <w:p w:rsidR="007A356C" w:rsidRPr="00D6607A" w:rsidRDefault="00F84CE0" w:rsidP="00F84CE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6607A">
        <w:rPr>
          <w:sz w:val="28"/>
          <w:szCs w:val="28"/>
        </w:rPr>
        <w:lastRenderedPageBreak/>
        <w:t>Nalep do tabulky správné údaje.</w:t>
      </w:r>
    </w:p>
    <w:p w:rsidR="007A356C" w:rsidRDefault="007A356C"/>
    <w:p w:rsidR="007A356C" w:rsidRDefault="007A35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84CE0" w:rsidTr="00F84CE0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Slavné jméno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Stát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Výrobek</w:t>
            </w:r>
          </w:p>
        </w:tc>
      </w:tr>
      <w:tr w:rsidR="00F84CE0" w:rsidTr="00F84CE0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</w:p>
        </w:tc>
      </w:tr>
      <w:tr w:rsidR="00F84CE0" w:rsidTr="00F84CE0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</w:p>
        </w:tc>
      </w:tr>
      <w:tr w:rsidR="00F84CE0" w:rsidTr="00F84CE0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</w:p>
        </w:tc>
      </w:tr>
      <w:tr w:rsidR="00F84CE0" w:rsidTr="00F84CE0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F84CE0" w:rsidRPr="00F84CE0" w:rsidRDefault="00F84CE0" w:rsidP="00F84CE0">
            <w:pPr>
              <w:jc w:val="center"/>
              <w:rPr>
                <w:sz w:val="40"/>
                <w:szCs w:val="40"/>
              </w:rPr>
            </w:pPr>
          </w:p>
        </w:tc>
      </w:tr>
      <w:tr w:rsidR="007A356C" w:rsidTr="00F84CE0">
        <w:trPr>
          <w:trHeight w:val="1866"/>
        </w:trPr>
        <w:tc>
          <w:tcPr>
            <w:tcW w:w="3070" w:type="dxa"/>
            <w:vAlign w:val="center"/>
          </w:tcPr>
          <w:p w:rsidR="007A356C" w:rsidRPr="00F84CE0" w:rsidRDefault="007A356C" w:rsidP="00F84C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7A356C" w:rsidRPr="00F84CE0" w:rsidRDefault="007A356C" w:rsidP="00F84CE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7A356C" w:rsidRPr="00F84CE0" w:rsidRDefault="007A356C" w:rsidP="00F84CE0">
            <w:pPr>
              <w:jc w:val="center"/>
              <w:rPr>
                <w:sz w:val="40"/>
                <w:szCs w:val="40"/>
              </w:rPr>
            </w:pPr>
          </w:p>
        </w:tc>
      </w:tr>
    </w:tbl>
    <w:p w:rsidR="007A356C" w:rsidRDefault="007A356C"/>
    <w:p w:rsidR="00AB745E" w:rsidRDefault="00AB745E"/>
    <w:p w:rsidR="00F84CE0" w:rsidRPr="00E87B3B" w:rsidRDefault="00D6607A">
      <w:pPr>
        <w:rPr>
          <w:sz w:val="28"/>
          <w:szCs w:val="28"/>
        </w:rPr>
      </w:pPr>
      <w:r w:rsidRPr="00E87B3B">
        <w:rPr>
          <w:sz w:val="28"/>
          <w:szCs w:val="28"/>
        </w:rPr>
        <w:lastRenderedPageBreak/>
        <w:t>Rozstříhat.</w:t>
      </w:r>
    </w:p>
    <w:p w:rsidR="00F84CE0" w:rsidRDefault="00F84CE0"/>
    <w:p w:rsidR="00F84CE0" w:rsidRDefault="00F84CE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84CE0" w:rsidRPr="00F84CE0" w:rsidTr="00102311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proofErr w:type="spellStart"/>
            <w:r w:rsidRPr="00F84CE0">
              <w:rPr>
                <w:sz w:val="40"/>
                <w:szCs w:val="40"/>
              </w:rPr>
              <w:t>Michelin</w:t>
            </w:r>
            <w:proofErr w:type="spellEnd"/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Francie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Pneumatiky</w:t>
            </w:r>
          </w:p>
        </w:tc>
      </w:tr>
      <w:tr w:rsidR="00F84CE0" w:rsidRPr="00F84CE0" w:rsidTr="00102311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Porsche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Německo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Brouk</w:t>
            </w:r>
          </w:p>
        </w:tc>
      </w:tr>
      <w:tr w:rsidR="00F84CE0" w:rsidRPr="00F84CE0" w:rsidTr="00102311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Ford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USA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T-model</w:t>
            </w:r>
          </w:p>
        </w:tc>
      </w:tr>
      <w:tr w:rsidR="00F84CE0" w:rsidRPr="00F84CE0" w:rsidTr="00102311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Škoda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Česká republika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Automobil Škoda</w:t>
            </w:r>
          </w:p>
        </w:tc>
      </w:tr>
      <w:tr w:rsidR="00F84CE0" w:rsidRPr="00F84CE0" w:rsidTr="00102311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proofErr w:type="spellStart"/>
            <w:r w:rsidRPr="00F84CE0">
              <w:rPr>
                <w:sz w:val="40"/>
                <w:szCs w:val="40"/>
              </w:rPr>
              <w:t>Rol</w:t>
            </w:r>
            <w:r w:rsidR="006D3CEC">
              <w:rPr>
                <w:sz w:val="40"/>
                <w:szCs w:val="40"/>
              </w:rPr>
              <w:t>l</w:t>
            </w:r>
            <w:r w:rsidRPr="00F84CE0">
              <w:rPr>
                <w:sz w:val="40"/>
                <w:szCs w:val="40"/>
              </w:rPr>
              <w:t>s</w:t>
            </w:r>
            <w:proofErr w:type="spellEnd"/>
            <w:r w:rsidRPr="00F84CE0">
              <w:rPr>
                <w:sz w:val="40"/>
                <w:szCs w:val="40"/>
              </w:rPr>
              <w:t xml:space="preserve"> </w:t>
            </w:r>
            <w:proofErr w:type="spellStart"/>
            <w:r w:rsidRPr="00F84CE0">
              <w:rPr>
                <w:sz w:val="40"/>
                <w:szCs w:val="40"/>
              </w:rPr>
              <w:t>Royce</w:t>
            </w:r>
            <w:proofErr w:type="spellEnd"/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Velká Británie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Královský automobil</w:t>
            </w:r>
          </w:p>
        </w:tc>
      </w:tr>
    </w:tbl>
    <w:p w:rsidR="00F84CE0" w:rsidRDefault="00F84CE0"/>
    <w:p w:rsidR="00F84CE0" w:rsidRDefault="00F84CE0"/>
    <w:p w:rsidR="00F84CE0" w:rsidRDefault="00F84CE0"/>
    <w:p w:rsidR="00F84CE0" w:rsidRDefault="00F84CE0"/>
    <w:p w:rsidR="00F84CE0" w:rsidRDefault="00F84CE0"/>
    <w:p w:rsidR="00F84CE0" w:rsidRDefault="00F84CE0"/>
    <w:p w:rsidR="00D6607A" w:rsidRDefault="00D6607A" w:rsidP="00D6607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D6607A" w:rsidRDefault="00D6607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84CE0" w:rsidRPr="00F84CE0" w:rsidTr="00102311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proofErr w:type="spellStart"/>
            <w:r w:rsidRPr="00F84CE0">
              <w:rPr>
                <w:sz w:val="40"/>
                <w:szCs w:val="40"/>
              </w:rPr>
              <w:t>Michelin</w:t>
            </w:r>
            <w:proofErr w:type="spellEnd"/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Francie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Pneumatiky</w:t>
            </w:r>
          </w:p>
        </w:tc>
      </w:tr>
      <w:tr w:rsidR="00F84CE0" w:rsidRPr="00F84CE0" w:rsidTr="00102311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Porsche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Německo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Brouk</w:t>
            </w:r>
          </w:p>
        </w:tc>
      </w:tr>
      <w:tr w:rsidR="00F84CE0" w:rsidRPr="00F84CE0" w:rsidTr="00102311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Ford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USA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T-model</w:t>
            </w:r>
          </w:p>
        </w:tc>
      </w:tr>
      <w:tr w:rsidR="00F84CE0" w:rsidRPr="00F84CE0" w:rsidTr="00102311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Škoda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Česká republika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Automobil Škoda</w:t>
            </w:r>
          </w:p>
        </w:tc>
      </w:tr>
      <w:tr w:rsidR="00F84CE0" w:rsidRPr="00F84CE0" w:rsidTr="00102311">
        <w:trPr>
          <w:trHeight w:val="1866"/>
        </w:trPr>
        <w:tc>
          <w:tcPr>
            <w:tcW w:w="3070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proofErr w:type="spellStart"/>
            <w:r w:rsidRPr="00F84CE0">
              <w:rPr>
                <w:sz w:val="40"/>
                <w:szCs w:val="40"/>
              </w:rPr>
              <w:t>Rol</w:t>
            </w:r>
            <w:r w:rsidR="006D3CEC">
              <w:rPr>
                <w:sz w:val="40"/>
                <w:szCs w:val="40"/>
              </w:rPr>
              <w:t>l</w:t>
            </w:r>
            <w:r w:rsidRPr="00F84CE0">
              <w:rPr>
                <w:sz w:val="40"/>
                <w:szCs w:val="40"/>
              </w:rPr>
              <w:t>s</w:t>
            </w:r>
            <w:proofErr w:type="spellEnd"/>
            <w:r w:rsidRPr="00F84CE0">
              <w:rPr>
                <w:sz w:val="40"/>
                <w:szCs w:val="40"/>
              </w:rPr>
              <w:t xml:space="preserve"> </w:t>
            </w:r>
            <w:proofErr w:type="spellStart"/>
            <w:r w:rsidRPr="00F84CE0">
              <w:rPr>
                <w:sz w:val="40"/>
                <w:szCs w:val="40"/>
              </w:rPr>
              <w:t>Royce</w:t>
            </w:r>
            <w:proofErr w:type="spellEnd"/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Velká Británie</w:t>
            </w:r>
          </w:p>
        </w:tc>
        <w:tc>
          <w:tcPr>
            <w:tcW w:w="3071" w:type="dxa"/>
            <w:vAlign w:val="center"/>
          </w:tcPr>
          <w:p w:rsidR="00F84CE0" w:rsidRPr="00F84CE0" w:rsidRDefault="00F84CE0" w:rsidP="00102311">
            <w:pPr>
              <w:jc w:val="center"/>
              <w:rPr>
                <w:sz w:val="40"/>
                <w:szCs w:val="40"/>
              </w:rPr>
            </w:pPr>
            <w:r w:rsidRPr="00F84CE0">
              <w:rPr>
                <w:sz w:val="40"/>
                <w:szCs w:val="40"/>
              </w:rPr>
              <w:t>Královský automobil</w:t>
            </w:r>
          </w:p>
        </w:tc>
      </w:tr>
    </w:tbl>
    <w:p w:rsidR="00F84CE0" w:rsidRDefault="00F84CE0"/>
    <w:p w:rsidR="00D6607A" w:rsidRDefault="00D6607A"/>
    <w:p w:rsidR="00D6607A" w:rsidRDefault="00D6607A"/>
    <w:p w:rsidR="00D6607A" w:rsidRDefault="00D6607A"/>
    <w:p w:rsidR="00D6607A" w:rsidRDefault="00D6607A"/>
    <w:p w:rsidR="00D6607A" w:rsidRDefault="00D6607A"/>
    <w:p w:rsidR="00D6607A" w:rsidRDefault="00D6607A"/>
    <w:p w:rsidR="00D6607A" w:rsidRPr="00A11945" w:rsidRDefault="00D6607A" w:rsidP="00D660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D6607A" w:rsidRDefault="00D6607A" w:rsidP="00D6607A">
      <w:pPr>
        <w:rPr>
          <w:rFonts w:ascii="Arial" w:hAnsi="Arial" w:cs="Arial"/>
        </w:rPr>
      </w:pPr>
      <w:r>
        <w:rPr>
          <w:rFonts w:ascii="Arial" w:hAnsi="Arial" w:cs="Arial"/>
        </w:rPr>
        <w:t>Pracovní list slouží k práci s textem, k ověření čtenářské gramotnosti a k procvičení porozumění textu</w:t>
      </w:r>
      <w:r w:rsidR="00D32DC5">
        <w:rPr>
          <w:rFonts w:ascii="Arial" w:hAnsi="Arial" w:cs="Arial"/>
        </w:rPr>
        <w:t>, k třídění informací</w:t>
      </w:r>
      <w:r>
        <w:rPr>
          <w:rFonts w:ascii="Arial" w:hAnsi="Arial" w:cs="Arial"/>
        </w:rPr>
        <w:t>.</w:t>
      </w:r>
    </w:p>
    <w:p w:rsidR="00D16349" w:rsidRDefault="00D16349" w:rsidP="00D6607A">
      <w:pPr>
        <w:rPr>
          <w:rFonts w:ascii="Arial" w:hAnsi="Arial" w:cs="Arial"/>
        </w:rPr>
      </w:pPr>
      <w:r>
        <w:rPr>
          <w:rFonts w:ascii="Arial" w:hAnsi="Arial" w:cs="Arial"/>
        </w:rPr>
        <w:t>Seznámí žáky se slavnými českými i zahraničními vynálezci.</w:t>
      </w:r>
    </w:p>
    <w:p w:rsidR="00D6607A" w:rsidRDefault="00D6607A" w:rsidP="00D6607A">
      <w:pPr>
        <w:rPr>
          <w:rFonts w:ascii="Arial" w:hAnsi="Arial" w:cs="Arial"/>
        </w:rPr>
      </w:pPr>
      <w:r>
        <w:rPr>
          <w:rFonts w:ascii="Arial" w:hAnsi="Arial" w:cs="Arial"/>
        </w:rPr>
        <w:t>Žáci si procvičují vyhledávání v textu, třídění informací</w:t>
      </w:r>
      <w:r w:rsidR="00D32DC5">
        <w:rPr>
          <w:rFonts w:ascii="Arial" w:hAnsi="Arial" w:cs="Arial"/>
        </w:rPr>
        <w:t>, spolupráci</w:t>
      </w:r>
      <w:r>
        <w:rPr>
          <w:rFonts w:ascii="Arial" w:hAnsi="Arial" w:cs="Arial"/>
        </w:rPr>
        <w:t>.</w:t>
      </w:r>
    </w:p>
    <w:p w:rsidR="00D6607A" w:rsidRDefault="00D6607A" w:rsidP="00D6607A">
      <w:pPr>
        <w:rPr>
          <w:rFonts w:ascii="Arial" w:hAnsi="Arial" w:cs="Arial"/>
        </w:rPr>
      </w:pPr>
      <w:r>
        <w:rPr>
          <w:rFonts w:ascii="Arial" w:hAnsi="Arial" w:cs="Arial"/>
        </w:rPr>
        <w:t xml:space="preserve">S listem </w:t>
      </w:r>
      <w:r w:rsidR="001A36D8">
        <w:rPr>
          <w:rFonts w:ascii="Arial" w:hAnsi="Arial" w:cs="Arial"/>
        </w:rPr>
        <w:t>doporučuji pracovat ve skupinách, ale lze i individuálně.</w:t>
      </w:r>
    </w:p>
    <w:p w:rsidR="001A36D8" w:rsidRDefault="001A36D8" w:rsidP="00D6607A">
      <w:pPr>
        <w:rPr>
          <w:rFonts w:ascii="Arial" w:hAnsi="Arial" w:cs="Arial"/>
        </w:rPr>
      </w:pPr>
      <w:r>
        <w:rPr>
          <w:rFonts w:ascii="Arial" w:hAnsi="Arial" w:cs="Arial"/>
        </w:rPr>
        <w:t>První list si žáci pozorně přečtou, potom dostanou tabulku a rozstříhané údaje. Dle získaných informací z textu dolepují do tabulky.</w:t>
      </w:r>
    </w:p>
    <w:p w:rsidR="001A36D8" w:rsidRDefault="001A36D8" w:rsidP="00D6607A">
      <w:pPr>
        <w:rPr>
          <w:rFonts w:ascii="Arial" w:hAnsi="Arial" w:cs="Arial"/>
        </w:rPr>
      </w:pPr>
      <w:r>
        <w:rPr>
          <w:rFonts w:ascii="Arial" w:hAnsi="Arial" w:cs="Arial"/>
        </w:rPr>
        <w:t>Úvodní text můžeme dětem nechat po celou dobu práce, nebo nechat pouze určený čas k přečtení a zapamatování informací, poté list odebrat a teprve pak nechat vlepovat údaje do tabulky.</w:t>
      </w: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Default="00D6607A" w:rsidP="00D6607A">
      <w:pPr>
        <w:rPr>
          <w:rFonts w:ascii="Arial" w:hAnsi="Arial" w:cs="Arial"/>
        </w:rPr>
      </w:pPr>
    </w:p>
    <w:p w:rsidR="00D6607A" w:rsidRPr="00E93FA8" w:rsidRDefault="00D6607A" w:rsidP="00D660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lastRenderedPageBreak/>
        <w:t>Odkazy na zdroje:</w:t>
      </w:r>
    </w:p>
    <w:p w:rsidR="00D6607A" w:rsidRDefault="00D6607A" w:rsidP="00D6607A">
      <w:pPr>
        <w:rPr>
          <w:rFonts w:ascii="Arial" w:hAnsi="Arial" w:cs="Arial"/>
        </w:rPr>
      </w:pPr>
    </w:p>
    <w:p w:rsidR="00D6607A" w:rsidRDefault="001A36D8" w:rsidP="00D6607A">
      <w:pPr>
        <w:rPr>
          <w:rFonts w:ascii="Arial" w:hAnsi="Arial" w:cs="Arial"/>
        </w:rPr>
      </w:pPr>
      <w:r>
        <w:rPr>
          <w:rFonts w:ascii="Arial" w:hAnsi="Arial" w:cs="Arial"/>
        </w:rPr>
        <w:t xml:space="preserve">Křivská, J.: Proč? Otázky a odpovědi pro zvídavé </w:t>
      </w:r>
      <w:proofErr w:type="gramStart"/>
      <w:r>
        <w:rPr>
          <w:rFonts w:ascii="Arial" w:hAnsi="Arial" w:cs="Arial"/>
        </w:rPr>
        <w:t>děti.</w:t>
      </w:r>
      <w:r w:rsidR="00D32DC5">
        <w:rPr>
          <w:rFonts w:ascii="Arial" w:hAnsi="Arial" w:cs="Arial"/>
        </w:rPr>
        <w:t>,</w:t>
      </w:r>
      <w:r>
        <w:rPr>
          <w:rFonts w:ascii="Arial" w:hAnsi="Arial" w:cs="Arial"/>
        </w:rPr>
        <w:t>1. vyd.</w:t>
      </w:r>
      <w:proofErr w:type="gramEnd"/>
      <w:r>
        <w:rPr>
          <w:rFonts w:ascii="Arial" w:hAnsi="Arial" w:cs="Arial"/>
        </w:rPr>
        <w:t>,</w:t>
      </w:r>
      <w:r w:rsidR="00D32DC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Praha, nakladatelství Svojtka, 2007. ISBN 978-80-7352-619-1</w:t>
      </w:r>
    </w:p>
    <w:p w:rsidR="00E87B3B" w:rsidRPr="00D32DC5" w:rsidRDefault="00E87B3B" w:rsidP="00E87B3B">
      <w:pPr>
        <w:spacing w:before="360" w:after="0"/>
        <w:rPr>
          <w:rFonts w:ascii="Arial" w:hAnsi="Arial" w:cs="Arial"/>
        </w:rPr>
      </w:pPr>
      <w:r w:rsidRPr="00D32DC5">
        <w:rPr>
          <w:rFonts w:ascii="Arial" w:hAnsi="Arial" w:cs="Arial"/>
        </w:rPr>
        <w:t>Wikipedie, otevřená encyklopedie.</w:t>
      </w:r>
    </w:p>
    <w:p w:rsidR="00E87B3B" w:rsidRPr="00220705" w:rsidRDefault="00E87B3B" w:rsidP="00E87B3B">
      <w:pPr>
        <w:spacing w:after="0"/>
        <w:rPr>
          <w:rFonts w:ascii="Arial" w:hAnsi="Arial" w:cs="Arial"/>
          <w:sz w:val="24"/>
          <w:szCs w:val="24"/>
        </w:rPr>
      </w:pPr>
    </w:p>
    <w:p w:rsidR="00E87B3B" w:rsidRDefault="00E87B3B" w:rsidP="00D6607A"/>
    <w:sectPr w:rsidR="00E87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4796A"/>
    <w:multiLevelType w:val="hybridMultilevel"/>
    <w:tmpl w:val="A1687E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F250A5"/>
    <w:multiLevelType w:val="hybridMultilevel"/>
    <w:tmpl w:val="1BCE2988"/>
    <w:lvl w:ilvl="0" w:tplc="B21421D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E6A7E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EA375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CC8C3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C09BB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36B38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4CE44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4E105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D8D14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2A2"/>
    <w:rsid w:val="000E42A2"/>
    <w:rsid w:val="0014695B"/>
    <w:rsid w:val="001A36D8"/>
    <w:rsid w:val="00210F3F"/>
    <w:rsid w:val="00340705"/>
    <w:rsid w:val="0054482D"/>
    <w:rsid w:val="00562990"/>
    <w:rsid w:val="00653ABC"/>
    <w:rsid w:val="006C4C98"/>
    <w:rsid w:val="006D3CEC"/>
    <w:rsid w:val="007853FF"/>
    <w:rsid w:val="007A356C"/>
    <w:rsid w:val="00AB745E"/>
    <w:rsid w:val="00BB2F95"/>
    <w:rsid w:val="00CB24E8"/>
    <w:rsid w:val="00D16349"/>
    <w:rsid w:val="00D32DC5"/>
    <w:rsid w:val="00D6607A"/>
    <w:rsid w:val="00E87B3B"/>
    <w:rsid w:val="00F75B59"/>
    <w:rsid w:val="00F8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1469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53ABC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14695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4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4695B"/>
  </w:style>
  <w:style w:type="character" w:customStyle="1" w:styleId="mw-editsection">
    <w:name w:val="mw-editsection"/>
    <w:basedOn w:val="Standardnpsmoodstavce"/>
    <w:rsid w:val="0014695B"/>
  </w:style>
  <w:style w:type="table" w:styleId="Mkatabulky">
    <w:name w:val="Table Grid"/>
    <w:basedOn w:val="Normlntabulka"/>
    <w:uiPriority w:val="59"/>
    <w:rsid w:val="007A35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84C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1469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53ABC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14695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4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4695B"/>
  </w:style>
  <w:style w:type="character" w:customStyle="1" w:styleId="mw-editsection">
    <w:name w:val="mw-editsection"/>
    <w:basedOn w:val="Standardnpsmoodstavce"/>
    <w:rsid w:val="0014695B"/>
  </w:style>
  <w:style w:type="table" w:styleId="Mkatabulky">
    <w:name w:val="Table Grid"/>
    <w:basedOn w:val="Normlntabulka"/>
    <w:uiPriority w:val="59"/>
    <w:rsid w:val="007A35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84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1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93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Cyklistika" TargetMode="External"/><Relationship Id="rId13" Type="http://schemas.openxmlformats.org/officeDocument/2006/relationships/hyperlink" Target="http://cs.wikipedia.org/wiki/Motocykl" TargetMode="External"/><Relationship Id="rId18" Type="http://schemas.openxmlformats.org/officeDocument/2006/relationships/hyperlink" Target="http://cs.wikipedia.org/wiki/Prvn%C3%AD_sv%C4%9Btov%C3%A1_v%C3%A1lka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%C5%A0koda_(podnik)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1899" TargetMode="External"/><Relationship Id="rId17" Type="http://schemas.openxmlformats.org/officeDocument/2006/relationships/hyperlink" Target="http://cs.wikipedia.org/wiki/Akciov%C3%A1_spole%C4%8Dnos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1907" TargetMode="External"/><Relationship Id="rId20" Type="http://schemas.openxmlformats.org/officeDocument/2006/relationships/hyperlink" Target="http://cs.wikipedia.org/wiki/192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J%C3%ADzdn%C3%AD_kolo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Automobi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cs.wikipedia.org/wiki/V%C3%A1clav_Klement" TargetMode="External"/><Relationship Id="rId19" Type="http://schemas.openxmlformats.org/officeDocument/2006/relationships/hyperlink" Target="http://cs.wikipedia.org/wiki/192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V%C3%A1clav_Laurin" TargetMode="External"/><Relationship Id="rId14" Type="http://schemas.openxmlformats.org/officeDocument/2006/relationships/hyperlink" Target="http://cs.wikipedia.org/wiki/190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D036C-6BB1-4F5F-B5A7-A25EECBBD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800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User</cp:lastModifiedBy>
  <cp:revision>16</cp:revision>
  <dcterms:created xsi:type="dcterms:W3CDTF">2013-05-18T19:07:00Z</dcterms:created>
  <dcterms:modified xsi:type="dcterms:W3CDTF">2013-05-27T20:54:00Z</dcterms:modified>
</cp:coreProperties>
</file>