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AF8" w:rsidRDefault="00B25AF8" w:rsidP="00B25AF8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9920" cy="1233170"/>
            <wp:effectExtent l="1905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AF8" w:rsidRDefault="00B25AF8" w:rsidP="00B25AF8">
      <w:pPr>
        <w:rPr>
          <w:b/>
          <w:u w:val="single"/>
        </w:rPr>
      </w:pPr>
    </w:p>
    <w:p w:rsidR="00B25AF8" w:rsidRPr="005B05DF" w:rsidRDefault="00B25AF8" w:rsidP="00B25AF8">
      <w:pPr>
        <w:rPr>
          <w:b/>
          <w:sz w:val="28"/>
          <w:szCs w:val="28"/>
          <w:u w:val="single"/>
        </w:rPr>
      </w:pPr>
    </w:p>
    <w:p w:rsidR="00B25AF8" w:rsidRPr="005B05DF" w:rsidRDefault="00B25AF8" w:rsidP="00B25AF8">
      <w:pPr>
        <w:tabs>
          <w:tab w:val="left" w:pos="2340"/>
        </w:tabs>
        <w:ind w:left="2410" w:hanging="2410"/>
        <w:rPr>
          <w:sz w:val="28"/>
          <w:szCs w:val="28"/>
        </w:rPr>
      </w:pPr>
      <w:r w:rsidRPr="005B05DF">
        <w:rPr>
          <w:b/>
          <w:sz w:val="28"/>
          <w:szCs w:val="28"/>
        </w:rPr>
        <w:t>Název školy:</w:t>
      </w:r>
      <w:r w:rsidRPr="005B05DF">
        <w:rPr>
          <w:b/>
          <w:sz w:val="28"/>
          <w:szCs w:val="28"/>
        </w:rPr>
        <w:tab/>
      </w:r>
      <w:r w:rsidRPr="005B05DF">
        <w:rPr>
          <w:sz w:val="28"/>
          <w:szCs w:val="28"/>
        </w:rPr>
        <w:t>Základní škola Městec Králové</w:t>
      </w: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sz w:val="28"/>
          <w:szCs w:val="28"/>
        </w:rPr>
      </w:pPr>
      <w:r w:rsidRPr="005B05DF">
        <w:rPr>
          <w:b/>
          <w:sz w:val="28"/>
          <w:szCs w:val="28"/>
        </w:rPr>
        <w:t>Autor:</w:t>
      </w:r>
      <w:r w:rsidRPr="005B05DF">
        <w:rPr>
          <w:b/>
          <w:sz w:val="28"/>
          <w:szCs w:val="28"/>
        </w:rPr>
        <w:tab/>
      </w:r>
      <w:r w:rsidRPr="005B05DF">
        <w:rPr>
          <w:sz w:val="28"/>
          <w:szCs w:val="28"/>
        </w:rPr>
        <w:t>Mgr. Hana Míčová</w:t>
      </w: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sz w:val="28"/>
          <w:szCs w:val="28"/>
        </w:rPr>
      </w:pPr>
      <w:r w:rsidRPr="005B05DF">
        <w:rPr>
          <w:b/>
          <w:sz w:val="28"/>
          <w:szCs w:val="28"/>
        </w:rPr>
        <w:t>Název:</w:t>
      </w:r>
      <w:r w:rsidRPr="005B05DF">
        <w:rPr>
          <w:b/>
          <w:sz w:val="28"/>
          <w:szCs w:val="28"/>
        </w:rPr>
        <w:tab/>
      </w:r>
      <w:r w:rsidRPr="005B05DF">
        <w:rPr>
          <w:sz w:val="28"/>
          <w:szCs w:val="28"/>
        </w:rPr>
        <w:t>VY_32_INOVACE_</w:t>
      </w:r>
      <w:r w:rsidR="00BD78C0">
        <w:rPr>
          <w:sz w:val="28"/>
          <w:szCs w:val="28"/>
        </w:rPr>
        <w:t>37</w:t>
      </w:r>
      <w:r w:rsidRPr="005B05DF">
        <w:rPr>
          <w:sz w:val="28"/>
          <w:szCs w:val="28"/>
        </w:rPr>
        <w:t>_D7</w:t>
      </w:r>
    </w:p>
    <w:p w:rsidR="00B25AF8" w:rsidRPr="005B05DF" w:rsidRDefault="00B25AF8" w:rsidP="00B25AF8">
      <w:pPr>
        <w:tabs>
          <w:tab w:val="left" w:pos="2340"/>
        </w:tabs>
        <w:rPr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  <w:r w:rsidRPr="005B05DF">
        <w:rPr>
          <w:b/>
          <w:sz w:val="28"/>
          <w:szCs w:val="28"/>
        </w:rPr>
        <w:t>Téma:</w:t>
      </w:r>
      <w:r w:rsidRPr="005B05DF">
        <w:rPr>
          <w:b/>
          <w:sz w:val="28"/>
          <w:szCs w:val="28"/>
        </w:rPr>
        <w:tab/>
      </w:r>
      <w:r w:rsidR="005B05DF" w:rsidRPr="005B05DF">
        <w:rPr>
          <w:sz w:val="28"/>
          <w:szCs w:val="28"/>
        </w:rPr>
        <w:t>Objevné plavby - prověrka</w:t>
      </w: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  <w:r w:rsidRPr="005B05DF">
        <w:rPr>
          <w:b/>
          <w:sz w:val="28"/>
          <w:szCs w:val="28"/>
        </w:rPr>
        <w:t>Číslo projektu:</w:t>
      </w:r>
      <w:r w:rsidRPr="005B05DF">
        <w:rPr>
          <w:b/>
          <w:sz w:val="28"/>
          <w:szCs w:val="28"/>
        </w:rPr>
        <w:tab/>
      </w:r>
      <w:r w:rsidRPr="005B05DF">
        <w:rPr>
          <w:sz w:val="28"/>
          <w:szCs w:val="28"/>
        </w:rPr>
        <w:t>CZ.1.07/1.4.00/21.2313</w:t>
      </w: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b/>
          <w:sz w:val="28"/>
          <w:szCs w:val="28"/>
        </w:rPr>
      </w:pPr>
    </w:p>
    <w:p w:rsidR="00B25AF8" w:rsidRDefault="00B25AF8" w:rsidP="00B25AF8">
      <w:pPr>
        <w:tabs>
          <w:tab w:val="left" w:pos="2340"/>
        </w:tabs>
        <w:rPr>
          <w:sz w:val="28"/>
          <w:szCs w:val="28"/>
        </w:rPr>
      </w:pPr>
      <w:r w:rsidRPr="005B05DF">
        <w:rPr>
          <w:b/>
          <w:sz w:val="28"/>
          <w:szCs w:val="28"/>
        </w:rPr>
        <w:t>Anotace:</w:t>
      </w:r>
      <w:r w:rsidRPr="005B05DF">
        <w:rPr>
          <w:b/>
          <w:sz w:val="28"/>
          <w:szCs w:val="28"/>
        </w:rPr>
        <w:tab/>
      </w:r>
      <w:r w:rsidR="005B05DF">
        <w:rPr>
          <w:sz w:val="28"/>
          <w:szCs w:val="28"/>
        </w:rPr>
        <w:t>Prověrka k zopakování učiva o objevných plavbách.</w:t>
      </w:r>
    </w:p>
    <w:p w:rsidR="005B05DF" w:rsidRDefault="005B05DF" w:rsidP="00B25AF8">
      <w:pPr>
        <w:tabs>
          <w:tab w:val="left" w:pos="234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D78C0">
        <w:rPr>
          <w:sz w:val="28"/>
          <w:szCs w:val="28"/>
        </w:rPr>
        <w:t>J</w:t>
      </w:r>
      <w:r>
        <w:rPr>
          <w:sz w:val="28"/>
          <w:szCs w:val="28"/>
        </w:rPr>
        <w:t>e možné ji použít v </w:t>
      </w:r>
      <w:r w:rsidR="00BD78C0">
        <w:rPr>
          <w:sz w:val="28"/>
          <w:szCs w:val="28"/>
        </w:rPr>
        <w:t>tištěné</w:t>
      </w:r>
      <w:r>
        <w:rPr>
          <w:sz w:val="28"/>
          <w:szCs w:val="28"/>
        </w:rPr>
        <w:t xml:space="preserve"> podobě nebo vypracovat </w:t>
      </w:r>
      <w:r>
        <w:rPr>
          <w:sz w:val="28"/>
          <w:szCs w:val="28"/>
        </w:rPr>
        <w:tab/>
      </w:r>
      <w:r w:rsidR="00BD78C0">
        <w:rPr>
          <w:sz w:val="28"/>
          <w:szCs w:val="28"/>
        </w:rPr>
        <w:tab/>
      </w:r>
      <w:r>
        <w:rPr>
          <w:sz w:val="28"/>
          <w:szCs w:val="28"/>
        </w:rPr>
        <w:t>na počítači</w:t>
      </w:r>
      <w:r w:rsidR="00BD78C0">
        <w:rPr>
          <w:sz w:val="28"/>
          <w:szCs w:val="28"/>
        </w:rPr>
        <w:t>. Žák píše do textového pole.</w:t>
      </w:r>
    </w:p>
    <w:p w:rsidR="005B05DF" w:rsidRDefault="005B05DF" w:rsidP="00B25AF8">
      <w:pPr>
        <w:tabs>
          <w:tab w:val="left" w:pos="2340"/>
        </w:tabs>
        <w:rPr>
          <w:sz w:val="28"/>
          <w:szCs w:val="28"/>
        </w:rPr>
      </w:pPr>
    </w:p>
    <w:p w:rsidR="005B05DF" w:rsidRDefault="005B05DF" w:rsidP="00B25AF8">
      <w:pPr>
        <w:tabs>
          <w:tab w:val="left" w:pos="2340"/>
        </w:tabs>
        <w:rPr>
          <w:sz w:val="28"/>
          <w:szCs w:val="28"/>
        </w:rPr>
      </w:pPr>
    </w:p>
    <w:p w:rsidR="005B05DF" w:rsidRPr="005B05DF" w:rsidRDefault="005B05DF" w:rsidP="00B25AF8">
      <w:pPr>
        <w:tabs>
          <w:tab w:val="left" w:pos="2340"/>
        </w:tabs>
        <w:rPr>
          <w:sz w:val="28"/>
          <w:szCs w:val="28"/>
        </w:rPr>
      </w:pPr>
    </w:p>
    <w:p w:rsidR="00B25AF8" w:rsidRPr="005B05DF" w:rsidRDefault="00B25AF8" w:rsidP="00B25AF8">
      <w:pPr>
        <w:tabs>
          <w:tab w:val="left" w:pos="2340"/>
        </w:tabs>
        <w:rPr>
          <w:sz w:val="28"/>
          <w:szCs w:val="28"/>
        </w:rPr>
      </w:pPr>
      <w:r w:rsidRPr="005B05DF">
        <w:rPr>
          <w:b/>
          <w:sz w:val="28"/>
          <w:szCs w:val="28"/>
        </w:rPr>
        <w:t>Datum:</w:t>
      </w:r>
      <w:r w:rsidRPr="005B05DF">
        <w:rPr>
          <w:b/>
          <w:sz w:val="28"/>
          <w:szCs w:val="28"/>
        </w:rPr>
        <w:tab/>
      </w:r>
      <w:proofErr w:type="gramStart"/>
      <w:r w:rsidRPr="005B05DF">
        <w:rPr>
          <w:sz w:val="28"/>
          <w:szCs w:val="28"/>
        </w:rPr>
        <w:t>17.</w:t>
      </w:r>
      <w:r w:rsidR="00007839">
        <w:rPr>
          <w:sz w:val="28"/>
          <w:szCs w:val="28"/>
        </w:rPr>
        <w:t xml:space="preserve"> </w:t>
      </w:r>
      <w:r w:rsidRPr="005B05DF">
        <w:rPr>
          <w:sz w:val="28"/>
          <w:szCs w:val="28"/>
        </w:rPr>
        <w:t>4.  2013</w:t>
      </w:r>
      <w:proofErr w:type="gramEnd"/>
    </w:p>
    <w:p w:rsidR="00FB6FD2" w:rsidRPr="005B05DF" w:rsidRDefault="00FB6FD2" w:rsidP="00B25AF8">
      <w:pPr>
        <w:tabs>
          <w:tab w:val="left" w:pos="2340"/>
        </w:tabs>
        <w:rPr>
          <w:sz w:val="28"/>
          <w:szCs w:val="28"/>
        </w:rPr>
      </w:pPr>
    </w:p>
    <w:p w:rsidR="00FB6FD2" w:rsidRPr="005B05DF" w:rsidRDefault="00FB6FD2" w:rsidP="00B25AF8">
      <w:pPr>
        <w:tabs>
          <w:tab w:val="left" w:pos="2340"/>
        </w:tabs>
        <w:rPr>
          <w:sz w:val="28"/>
          <w:szCs w:val="28"/>
        </w:rPr>
      </w:pPr>
    </w:p>
    <w:p w:rsidR="00FB6FD2" w:rsidRPr="005B05DF" w:rsidRDefault="00FB6FD2" w:rsidP="00B25AF8">
      <w:pPr>
        <w:tabs>
          <w:tab w:val="left" w:pos="2340"/>
        </w:tabs>
        <w:rPr>
          <w:sz w:val="28"/>
          <w:szCs w:val="28"/>
        </w:rPr>
      </w:pPr>
    </w:p>
    <w:p w:rsidR="00FB6FD2" w:rsidRPr="005B05DF" w:rsidRDefault="00FB6FD2" w:rsidP="00B25AF8">
      <w:pPr>
        <w:tabs>
          <w:tab w:val="left" w:pos="2340"/>
        </w:tabs>
        <w:rPr>
          <w:sz w:val="28"/>
          <w:szCs w:val="28"/>
        </w:rPr>
      </w:pPr>
    </w:p>
    <w:p w:rsidR="00FB6FD2" w:rsidRPr="005B05DF" w:rsidRDefault="00FB6FD2" w:rsidP="00B25AF8">
      <w:pPr>
        <w:tabs>
          <w:tab w:val="left" w:pos="2340"/>
        </w:tabs>
        <w:rPr>
          <w:sz w:val="28"/>
          <w:szCs w:val="28"/>
        </w:rPr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B25AF8">
      <w:pPr>
        <w:tabs>
          <w:tab w:val="left" w:pos="2340"/>
        </w:tabs>
      </w:pPr>
    </w:p>
    <w:p w:rsidR="00FB6FD2" w:rsidRDefault="00FB6FD2" w:rsidP="00FB6FD2">
      <w:pPr>
        <w:tabs>
          <w:tab w:val="left" w:pos="2340"/>
        </w:tabs>
        <w:jc w:val="center"/>
        <w:rPr>
          <w:b/>
          <w:color w:val="244061" w:themeColor="accent1" w:themeShade="80"/>
          <w:sz w:val="40"/>
          <w:szCs w:val="40"/>
          <w:u w:val="single"/>
        </w:rPr>
      </w:pPr>
      <w:r w:rsidRPr="00FB6FD2">
        <w:rPr>
          <w:b/>
          <w:color w:val="244061" w:themeColor="accent1" w:themeShade="80"/>
          <w:sz w:val="40"/>
          <w:szCs w:val="40"/>
          <w:u w:val="single"/>
        </w:rPr>
        <w:lastRenderedPageBreak/>
        <w:t xml:space="preserve">Objevné plavby </w:t>
      </w:r>
      <w:r>
        <w:rPr>
          <w:b/>
          <w:color w:val="244061" w:themeColor="accent1" w:themeShade="80"/>
          <w:sz w:val="40"/>
          <w:szCs w:val="40"/>
          <w:u w:val="single"/>
        </w:rPr>
        <w:t>–</w:t>
      </w:r>
      <w:r w:rsidRPr="00FB6FD2">
        <w:rPr>
          <w:b/>
          <w:color w:val="244061" w:themeColor="accent1" w:themeShade="80"/>
          <w:sz w:val="40"/>
          <w:szCs w:val="40"/>
          <w:u w:val="single"/>
        </w:rPr>
        <w:t xml:space="preserve"> prověrka</w:t>
      </w:r>
    </w:p>
    <w:p w:rsidR="00362DE4" w:rsidRDefault="00362DE4" w:rsidP="00FB6FD2">
      <w:pPr>
        <w:tabs>
          <w:tab w:val="left" w:pos="2340"/>
        </w:tabs>
        <w:jc w:val="center"/>
        <w:rPr>
          <w:b/>
          <w:color w:val="244061" w:themeColor="accent1" w:themeShade="80"/>
          <w:sz w:val="40"/>
          <w:szCs w:val="40"/>
          <w:u w:val="single"/>
        </w:rPr>
      </w:pPr>
    </w:p>
    <w:p w:rsidR="00FB6FD2" w:rsidRPr="00FB6FD2" w:rsidRDefault="002D255B" w:rsidP="00FB6FD2">
      <w:pPr>
        <w:tabs>
          <w:tab w:val="left" w:pos="234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0.9pt;margin-top:1.5pt;width:21.1pt;height:21.75pt;z-index:251660288;mso-height-percent:200;mso-height-percent:200;mso-width-relative:margin;mso-height-relative:margin" strokecolor="#31849b [2408]">
            <v:textbox style="mso-next-textbox:#_x0000_s1026;mso-fit-shape-to-text:t">
              <w:txbxContent>
                <w:p w:rsidR="00362DE4" w:rsidRDefault="00362DE4">
                  <w:r>
                    <w:t>3</w:t>
                  </w:r>
                </w:p>
              </w:txbxContent>
            </v:textbox>
          </v:shape>
        </w:pict>
      </w:r>
      <w:r w:rsidR="00FB6FD2">
        <w:rPr>
          <w:color w:val="244061" w:themeColor="accent1" w:themeShade="80"/>
          <w:sz w:val="32"/>
          <w:szCs w:val="32"/>
        </w:rPr>
        <w:t xml:space="preserve">1. </w:t>
      </w:r>
      <w:r w:rsidR="00FB6FD2" w:rsidRPr="00FB6FD2">
        <w:rPr>
          <w:color w:val="244061" w:themeColor="accent1" w:themeShade="80"/>
          <w:sz w:val="32"/>
          <w:szCs w:val="32"/>
        </w:rPr>
        <w:t>Vyjmenujte alespoň tři příčiny objevných plaveb:</w:t>
      </w:r>
      <w:r w:rsidR="00362DE4">
        <w:rPr>
          <w:color w:val="244061" w:themeColor="accent1" w:themeShade="80"/>
          <w:sz w:val="32"/>
          <w:szCs w:val="32"/>
        </w:rPr>
        <w:tab/>
      </w:r>
      <w:r w:rsidR="00362DE4">
        <w:rPr>
          <w:color w:val="244061" w:themeColor="accent1" w:themeShade="80"/>
          <w:sz w:val="32"/>
          <w:szCs w:val="32"/>
        </w:rPr>
        <w:tab/>
      </w:r>
      <w:r w:rsidR="00362DE4">
        <w:rPr>
          <w:color w:val="244061" w:themeColor="accent1" w:themeShade="80"/>
          <w:sz w:val="32"/>
          <w:szCs w:val="32"/>
        </w:rPr>
        <w:tab/>
      </w:r>
      <w:r w:rsidR="00FB6FD2" w:rsidRPr="00FB6FD2">
        <w:rPr>
          <w:color w:val="244061" w:themeColor="accent1" w:themeShade="80"/>
          <w:sz w:val="32"/>
          <w:szCs w:val="32"/>
        </w:rPr>
        <w:tab/>
      </w:r>
    </w:p>
    <w:p w:rsidR="00FB6FD2" w:rsidRPr="00FB6FD2" w:rsidRDefault="002D255B" w:rsidP="00362DE4">
      <w:pPr>
        <w:tabs>
          <w:tab w:val="left" w:pos="2340"/>
        </w:tabs>
        <w:rPr>
          <w:b/>
          <w:color w:val="244061" w:themeColor="accent1" w:themeShade="80"/>
          <w:sz w:val="40"/>
          <w:szCs w:val="40"/>
          <w:u w:val="single"/>
        </w:rPr>
      </w:pPr>
      <w:r>
        <w:rPr>
          <w:b/>
          <w:noProof/>
          <w:color w:val="244061" w:themeColor="accent1" w:themeShade="80"/>
          <w:sz w:val="40"/>
          <w:szCs w:val="40"/>
          <w:u w:val="single"/>
          <w:lang w:eastAsia="en-US"/>
        </w:rPr>
        <w:pict>
          <v:shape id="_x0000_s1027" type="#_x0000_t202" style="position:absolute;margin-left:0;margin-top:0;width:414.85pt;height:83.5pt;z-index:251662336;mso-position-horizontal:center;mso-width-relative:margin;mso-height-relative:margin" fillcolor="#e7feff" strokecolor="#00b0f0">
            <v:textbox style="mso-next-textbox:#_x0000_s1027">
              <w:txbxContent>
                <w:p w:rsidR="00362DE4" w:rsidRDefault="00362DE4"/>
              </w:txbxContent>
            </v:textbox>
          </v:shape>
        </w:pict>
      </w:r>
    </w:p>
    <w:p w:rsidR="00B25AF8" w:rsidRPr="00FB6FD2" w:rsidRDefault="00B25AF8" w:rsidP="00B25AF8">
      <w:pPr>
        <w:tabs>
          <w:tab w:val="left" w:pos="2340"/>
        </w:tabs>
      </w:pPr>
    </w:p>
    <w:p w:rsidR="00B25AF8" w:rsidRPr="00FB6FD2" w:rsidRDefault="00B25AF8" w:rsidP="00B25AF8">
      <w:pPr>
        <w:tabs>
          <w:tab w:val="left" w:pos="2340"/>
        </w:tabs>
      </w:pPr>
    </w:p>
    <w:p w:rsidR="00B25AF8" w:rsidRPr="00FB6FD2" w:rsidRDefault="00B25AF8" w:rsidP="00B25AF8">
      <w:pPr>
        <w:tabs>
          <w:tab w:val="left" w:pos="2340"/>
        </w:tabs>
      </w:pPr>
    </w:p>
    <w:p w:rsidR="00CD7088" w:rsidRDefault="00CD7088"/>
    <w:p w:rsidR="00362DE4" w:rsidRDefault="00362DE4"/>
    <w:p w:rsidR="00362DE4" w:rsidRDefault="00362DE4"/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29" type="#_x0000_t202" style="position:absolute;margin-left:420.9pt;margin-top:1.25pt;width:21.1pt;height:21.75pt;z-index:251664384;mso-height-percent:200;mso-height-percent:200;mso-width-relative:margin;mso-height-relative:margin">
            <v:textbox style="mso-fit-shape-to-text:t">
              <w:txbxContent>
                <w:p w:rsidR="00362DE4" w:rsidRDefault="00362DE4" w:rsidP="00362DE4">
                  <w:r>
                    <w:t>3</w:t>
                  </w:r>
                </w:p>
              </w:txbxContent>
            </v:textbox>
          </v:shape>
        </w:pict>
      </w:r>
      <w:r w:rsidR="00362DE4" w:rsidRPr="00362DE4">
        <w:rPr>
          <w:color w:val="244061" w:themeColor="accent1" w:themeShade="80"/>
          <w:sz w:val="32"/>
          <w:szCs w:val="32"/>
        </w:rPr>
        <w:t>2. Kter</w:t>
      </w:r>
      <w:r w:rsidR="00362DE4">
        <w:rPr>
          <w:color w:val="244061" w:themeColor="accent1" w:themeShade="80"/>
          <w:sz w:val="32"/>
          <w:szCs w:val="32"/>
        </w:rPr>
        <w:t>á</w:t>
      </w:r>
      <w:r w:rsidR="00362DE4" w:rsidRPr="00362DE4">
        <w:rPr>
          <w:color w:val="244061" w:themeColor="accent1" w:themeShade="80"/>
          <w:sz w:val="32"/>
          <w:szCs w:val="32"/>
        </w:rPr>
        <w:t xml:space="preserve"> technická zdokonalení a objevy umožnily</w:t>
      </w:r>
      <w:r w:rsidR="00362DE4">
        <w:rPr>
          <w:color w:val="244061" w:themeColor="accent1" w:themeShade="80"/>
          <w:sz w:val="32"/>
          <w:szCs w:val="32"/>
        </w:rPr>
        <w:t xml:space="preserve"> objevné </w:t>
      </w:r>
      <w:r w:rsidR="00362DE4">
        <w:rPr>
          <w:color w:val="244061" w:themeColor="accent1" w:themeShade="80"/>
          <w:sz w:val="32"/>
          <w:szCs w:val="32"/>
        </w:rPr>
        <w:tab/>
      </w:r>
      <w:r w:rsidR="00362DE4">
        <w:rPr>
          <w:color w:val="244061" w:themeColor="accent1" w:themeShade="80"/>
          <w:sz w:val="32"/>
          <w:szCs w:val="32"/>
        </w:rPr>
        <w:tab/>
        <w:t>plavby?</w:t>
      </w:r>
    </w:p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28" type="#_x0000_t202" style="position:absolute;margin-left:14.6pt;margin-top:16.25pt;width:414.85pt;height:83.5pt;z-index:251663360;mso-width-relative:margin;mso-height-relative:margin" fillcolor="#e7feff" strokecolor="#00b0f0">
            <v:textbox>
              <w:txbxContent>
                <w:p w:rsidR="00362DE4" w:rsidRDefault="00362DE4" w:rsidP="00362DE4"/>
              </w:txbxContent>
            </v:textbox>
          </v:shape>
        </w:pict>
      </w:r>
    </w:p>
    <w:p w:rsidR="00362DE4" w:rsidRDefault="00362DE4">
      <w:pPr>
        <w:rPr>
          <w:color w:val="244061" w:themeColor="accent1" w:themeShade="80"/>
          <w:sz w:val="32"/>
          <w:szCs w:val="32"/>
        </w:rPr>
      </w:pPr>
    </w:p>
    <w:p w:rsidR="00362DE4" w:rsidRDefault="00362DE4">
      <w:pPr>
        <w:rPr>
          <w:color w:val="244061" w:themeColor="accent1" w:themeShade="80"/>
          <w:sz w:val="32"/>
          <w:szCs w:val="32"/>
        </w:rPr>
      </w:pPr>
    </w:p>
    <w:p w:rsidR="00362DE4" w:rsidRDefault="00362DE4">
      <w:pPr>
        <w:rPr>
          <w:color w:val="244061" w:themeColor="accent1" w:themeShade="80"/>
          <w:sz w:val="32"/>
          <w:szCs w:val="32"/>
        </w:rPr>
      </w:pPr>
    </w:p>
    <w:p w:rsidR="00362DE4" w:rsidRDefault="00362DE4">
      <w:pPr>
        <w:rPr>
          <w:color w:val="244061" w:themeColor="accent1" w:themeShade="80"/>
          <w:sz w:val="32"/>
          <w:szCs w:val="32"/>
        </w:rPr>
      </w:pPr>
    </w:p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0" type="#_x0000_t202" style="position:absolute;margin-left:421.4pt;margin-top:14.5pt;width:21.1pt;height:21.75pt;z-index:251665408;mso-height-percent:200;mso-height-percent:200;mso-width-relative:margin;mso-height-relative:margin">
            <v:textbox style="mso-fit-shape-to-text:t">
              <w:txbxContent>
                <w:p w:rsidR="00362DE4" w:rsidRDefault="00362DE4" w:rsidP="00362DE4">
                  <w:r>
                    <w:t>1</w:t>
                  </w:r>
                </w:p>
              </w:txbxContent>
            </v:textbox>
          </v:shape>
        </w:pict>
      </w:r>
    </w:p>
    <w:p w:rsidR="00362DE4" w:rsidRDefault="00362DE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3. Která země byla vysněným cílem mořeplavců?</w:t>
      </w:r>
    </w:p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1" type="#_x0000_t202" style="position:absolute;margin-left:14.6pt;margin-top:9.55pt;width:414.85pt;height:28.45pt;z-index:251666432;mso-width-relative:margin;mso-height-relative:margin" fillcolor="#e7feff" strokecolor="#00b0f0">
            <v:textbox>
              <w:txbxContent>
                <w:p w:rsidR="00362DE4" w:rsidRPr="00362DE4" w:rsidRDefault="00362DE4" w:rsidP="00362DE4">
                  <w:pPr>
                    <w:rPr>
                      <w:sz w:val="32"/>
                      <w:szCs w:val="32"/>
                    </w:rPr>
                  </w:pPr>
                  <w:r w:rsidRPr="00362DE4">
                    <w:rPr>
                      <w:sz w:val="32"/>
                      <w:szCs w:val="32"/>
                    </w:rPr>
                    <w:t>I</w:t>
                  </w:r>
                </w:p>
              </w:txbxContent>
            </v:textbox>
          </v:shape>
        </w:pict>
      </w:r>
    </w:p>
    <w:p w:rsidR="00362DE4" w:rsidRDefault="00362DE4">
      <w:pPr>
        <w:rPr>
          <w:color w:val="244061" w:themeColor="accent1" w:themeShade="80"/>
          <w:sz w:val="32"/>
          <w:szCs w:val="32"/>
        </w:rPr>
      </w:pPr>
    </w:p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2" type="#_x0000_t202" style="position:absolute;margin-left:421.9pt;margin-top:14.6pt;width:21.1pt;height:21.75pt;z-index:251667456;mso-height-percent:200;mso-height-percent:200;mso-width-relative:margin;mso-height-relative:margin">
            <v:textbox style="mso-fit-shape-to-text:t">
              <w:txbxContent>
                <w:p w:rsidR="00362DE4" w:rsidRDefault="00362DE4" w:rsidP="00362DE4">
                  <w:r>
                    <w:t>1</w:t>
                  </w:r>
                </w:p>
              </w:txbxContent>
            </v:textbox>
          </v:shape>
        </w:pict>
      </w:r>
    </w:p>
    <w:p w:rsidR="00362DE4" w:rsidRDefault="00362DE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4. Kdo jako první dosáhl mysu Dobré naděje?</w:t>
      </w:r>
    </w:p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3" type="#_x0000_t202" style="position:absolute;margin-left:14.6pt;margin-top:13.8pt;width:414.85pt;height:28.45pt;z-index:251668480;mso-width-relative:margin;mso-height-relative:margin" fillcolor="#e7feff" strokecolor="#00b0f0">
            <v:textbox>
              <w:txbxContent>
                <w:p w:rsidR="00362DE4" w:rsidRPr="00362DE4" w:rsidRDefault="00362DE4" w:rsidP="00362DE4">
                  <w:pPr>
                    <w:rPr>
                      <w:sz w:val="32"/>
                      <w:szCs w:val="32"/>
                    </w:rPr>
                  </w:pPr>
                  <w:r w:rsidRPr="00362DE4">
                    <w:rPr>
                      <w:sz w:val="32"/>
                      <w:szCs w:val="32"/>
                    </w:rPr>
                    <w:t>I</w:t>
                  </w:r>
                </w:p>
              </w:txbxContent>
            </v:textbox>
          </v:shape>
        </w:pict>
      </w:r>
    </w:p>
    <w:p w:rsidR="00362DE4" w:rsidRDefault="00362DE4">
      <w:pPr>
        <w:rPr>
          <w:color w:val="244061" w:themeColor="accent1" w:themeShade="80"/>
          <w:sz w:val="32"/>
          <w:szCs w:val="32"/>
        </w:rPr>
      </w:pPr>
    </w:p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4" type="#_x0000_t202" style="position:absolute;margin-left:422.4pt;margin-top:13pt;width:21.1pt;height:21.75pt;z-index:251669504;mso-height-percent:200;mso-height-percent:200;mso-width-relative:margin;mso-height-relative:margin">
            <v:textbox style="mso-fit-shape-to-text:t">
              <w:txbxContent>
                <w:p w:rsidR="0065715A" w:rsidRDefault="0065715A" w:rsidP="0065715A">
                  <w:r>
                    <w:t>2</w:t>
                  </w:r>
                </w:p>
              </w:txbxContent>
            </v:textbox>
          </v:shape>
        </w:pict>
      </w:r>
    </w:p>
    <w:p w:rsidR="00362DE4" w:rsidRDefault="0065715A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5. Který portugalský mořeplavec přistál jako první u břehů Indie?</w: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>V kterém roce to bylo?</w:t>
      </w:r>
    </w:p>
    <w:p w:rsidR="00362DE4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5" type="#_x0000_t202" style="position:absolute;margin-left:14.6pt;margin-top:11.1pt;width:414.85pt;height:28.45pt;z-index:251670528;mso-width-relative:margin;mso-height-relative:margin" fillcolor="#e7feff" strokecolor="#00b0f0">
            <v:textbox>
              <w:txbxContent>
                <w:p w:rsidR="0065715A" w:rsidRPr="00362DE4" w:rsidRDefault="0065715A" w:rsidP="0065715A">
                  <w:pPr>
                    <w:rPr>
                      <w:sz w:val="32"/>
                      <w:szCs w:val="32"/>
                    </w:rPr>
                  </w:pPr>
                  <w:r w:rsidRPr="00362DE4">
                    <w:rPr>
                      <w:sz w:val="32"/>
                      <w:szCs w:val="32"/>
                    </w:rPr>
                    <w:t>I</w:t>
                  </w:r>
                </w:p>
              </w:txbxContent>
            </v:textbox>
          </v:shape>
        </w:pict>
      </w:r>
    </w:p>
    <w:p w:rsidR="00362DE4" w:rsidRDefault="00362DE4">
      <w:pPr>
        <w:rPr>
          <w:color w:val="244061" w:themeColor="accent1" w:themeShade="80"/>
          <w:sz w:val="32"/>
          <w:szCs w:val="32"/>
        </w:rPr>
      </w:pP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6" type="#_x0000_t202" style="position:absolute;margin-left:422.9pt;margin-top:12.2pt;width:21.1pt;height:21.75pt;z-index:251671552;mso-height-percent:200;mso-height-percent:200;mso-width-relative:margin;mso-height-relative:margin">
            <v:textbox style="mso-fit-shape-to-text:t">
              <w:txbxContent>
                <w:p w:rsidR="0065715A" w:rsidRDefault="0065715A" w:rsidP="0065715A">
                  <w:r>
                    <w:t>1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6. V kterém roce doplul Kryštof Kolumbus do Ameriky?</w:t>
      </w: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7" type="#_x0000_t202" style="position:absolute;margin-left:14.6pt;margin-top:17.3pt;width:414.85pt;height:28.45pt;z-index:251672576;mso-width-relative:margin;mso-height-relative:margin" fillcolor="#e7feff" strokecolor="#00b0f0">
            <v:textbox>
              <w:txbxContent>
                <w:p w:rsidR="0065715A" w:rsidRPr="00362DE4" w:rsidRDefault="0065715A" w:rsidP="0065715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lastRenderedPageBreak/>
        <w:pict>
          <v:shape id="_x0000_s1039" type="#_x0000_t202" style="position:absolute;margin-left:417.45pt;margin-top:21.85pt;width:21.1pt;height:21.75pt;z-index:251674624;mso-height-percent:200;mso-height-percent:200;mso-width-relative:margin;mso-height-relative:margin">
            <v:textbox style="mso-fit-shape-to-text:t">
              <w:txbxContent>
                <w:p w:rsidR="0065715A" w:rsidRDefault="0065715A" w:rsidP="0065715A">
                  <w:r>
                    <w:t>2</w:t>
                  </w:r>
                </w:p>
              </w:txbxContent>
            </v:textbox>
          </v:shape>
        </w:pict>
      </w:r>
      <w:r w:rsidR="0065715A">
        <w:rPr>
          <w:color w:val="244061" w:themeColor="accent1" w:themeShade="80"/>
          <w:sz w:val="32"/>
          <w:szCs w:val="32"/>
        </w:rPr>
        <w:t xml:space="preserve">7. Ze které nové myšlenky Kolumbus vycházel, že vyplul do Indie </w:t>
      </w:r>
      <w:r w:rsidR="0065715A">
        <w:rPr>
          <w:color w:val="244061" w:themeColor="accent1" w:themeShade="80"/>
          <w:sz w:val="32"/>
          <w:szCs w:val="32"/>
        </w:rPr>
        <w:tab/>
        <w:t>západním směrem? Jak chtěl objevit novou cestu do Indie?</w:t>
      </w: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8" type="#_x0000_t202" style="position:absolute;margin-left:14.6pt;margin-top:11.25pt;width:414.85pt;height:77pt;z-index:251673600;mso-width-relative:margin;mso-height-relative:margin" fillcolor="#e7feff" strokecolor="#00b0f0">
            <v:textbox>
              <w:txbxContent>
                <w:p w:rsidR="0065715A" w:rsidRPr="00362DE4" w:rsidRDefault="0065715A" w:rsidP="0065715A">
                  <w:pPr>
                    <w:rPr>
                      <w:sz w:val="32"/>
                      <w:szCs w:val="32"/>
                    </w:rPr>
                  </w:pPr>
                  <w:r w:rsidRPr="00362DE4">
                    <w:rPr>
                      <w:sz w:val="32"/>
                      <w:szCs w:val="32"/>
                    </w:rPr>
                    <w:t>I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1" type="#_x0000_t202" style="position:absolute;margin-left:417.45pt;margin-top:7.15pt;width:21.1pt;height:21.75pt;z-index:251676672;mso-height-percent:200;mso-height-percent:200;mso-width-relative:margin;mso-height-relative:margin">
            <v:textbox style="mso-fit-shape-to-text:t">
              <w:txbxContent>
                <w:p w:rsidR="0065715A" w:rsidRDefault="00554294" w:rsidP="0065715A">
                  <w:r>
                    <w:t>2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8. Jak nazval Kolumbus obyvatele Ameriky a proč?</w:t>
      </w: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0" type="#_x0000_t202" style="position:absolute;margin-left:15.15pt;margin-top:10.55pt;width:414.85pt;height:46.85pt;z-index:251675648;mso-width-relative:margin;mso-height-relative:margin" fillcolor="#e7feff" strokecolor="#00b0f0">
            <v:textbox>
              <w:txbxContent>
                <w:p w:rsidR="0065715A" w:rsidRPr="00362DE4" w:rsidRDefault="0065715A" w:rsidP="0065715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4" type="#_x0000_t202" style="position:absolute;margin-left:418pt;margin-top:11.4pt;width:21.1pt;height:21.75pt;z-index:251679744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1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9. Kdo jako první popsal nový kontinent objevený Kolumbem?</w:t>
      </w: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2" type="#_x0000_t202" style="position:absolute;margin-left:14.6pt;margin-top:5.65pt;width:414.85pt;height:28.4pt;z-index:251677696;mso-width-relative:margin;mso-height-relative:margin" fillcolor="#e7feff" strokecolor="#00b0f0">
            <v:textbox>
              <w:txbxContent>
                <w:p w:rsidR="0065715A" w:rsidRPr="00362DE4" w:rsidRDefault="0065715A" w:rsidP="0065715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5" type="#_x0000_t202" style="position:absolute;margin-left:418pt;margin-top:9pt;width:21.1pt;height:21.75pt;z-index:251680768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1</w:t>
                  </w:r>
                </w:p>
              </w:txbxContent>
            </v:textbox>
          </v:shape>
        </w:pict>
      </w:r>
    </w:p>
    <w:p w:rsidR="0065715A" w:rsidRDefault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10. V kterých letech mořeplavci dokázali poprvé obeplout svět?</w:t>
      </w:r>
    </w:p>
    <w:p w:rsidR="0065715A" w:rsidRDefault="002D255B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3" type="#_x0000_t202" style="position:absolute;margin-left:15.75pt;margin-top:6.6pt;width:414.85pt;height:28.4pt;z-index:251678720;mso-width-relative:margin;mso-height-relative:margin" fillcolor="#e7feff" strokecolor="#00b0f0">
            <v:textbox>
              <w:txbxContent>
                <w:p w:rsidR="00554294" w:rsidRPr="00362DE4" w:rsidRDefault="00554294" w:rsidP="0055429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65715A" w:rsidRDefault="0065715A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tabs>
          <w:tab w:val="left" w:pos="2340"/>
        </w:tabs>
        <w:jc w:val="center"/>
        <w:rPr>
          <w:b/>
          <w:color w:val="244061" w:themeColor="accent1" w:themeShade="80"/>
          <w:sz w:val="40"/>
          <w:szCs w:val="40"/>
          <w:u w:val="single"/>
        </w:rPr>
      </w:pPr>
      <w:r w:rsidRPr="00FB6FD2">
        <w:rPr>
          <w:b/>
          <w:color w:val="244061" w:themeColor="accent1" w:themeShade="80"/>
          <w:sz w:val="40"/>
          <w:szCs w:val="40"/>
          <w:u w:val="single"/>
        </w:rPr>
        <w:lastRenderedPageBreak/>
        <w:t xml:space="preserve">Objevné plavby </w:t>
      </w:r>
      <w:r>
        <w:rPr>
          <w:b/>
          <w:color w:val="244061" w:themeColor="accent1" w:themeShade="80"/>
          <w:sz w:val="40"/>
          <w:szCs w:val="40"/>
          <w:u w:val="single"/>
        </w:rPr>
        <w:t>–</w:t>
      </w:r>
      <w:r w:rsidRPr="00FB6FD2">
        <w:rPr>
          <w:b/>
          <w:color w:val="244061" w:themeColor="accent1" w:themeShade="80"/>
          <w:sz w:val="40"/>
          <w:szCs w:val="40"/>
          <w:u w:val="single"/>
        </w:rPr>
        <w:t xml:space="preserve"> prověrka</w:t>
      </w:r>
      <w:r>
        <w:rPr>
          <w:b/>
          <w:color w:val="244061" w:themeColor="accent1" w:themeShade="80"/>
          <w:sz w:val="40"/>
          <w:szCs w:val="40"/>
          <w:u w:val="single"/>
        </w:rPr>
        <w:t xml:space="preserve"> (řešení)</w:t>
      </w:r>
    </w:p>
    <w:p w:rsidR="00554294" w:rsidRDefault="00554294" w:rsidP="00554294">
      <w:pPr>
        <w:tabs>
          <w:tab w:val="left" w:pos="2340"/>
        </w:tabs>
        <w:jc w:val="center"/>
        <w:rPr>
          <w:b/>
          <w:color w:val="244061" w:themeColor="accent1" w:themeShade="80"/>
          <w:sz w:val="40"/>
          <w:szCs w:val="40"/>
          <w:u w:val="single"/>
        </w:rPr>
      </w:pPr>
    </w:p>
    <w:p w:rsidR="00554294" w:rsidRPr="00FB6FD2" w:rsidRDefault="002D255B" w:rsidP="00554294">
      <w:pPr>
        <w:tabs>
          <w:tab w:val="left" w:pos="234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  <w:lang w:eastAsia="en-US"/>
        </w:rPr>
        <w:pict>
          <v:shape id="_x0000_s1046" type="#_x0000_t202" style="position:absolute;margin-left:420.9pt;margin-top:1.5pt;width:21.1pt;height:21.75pt;z-index:251682816;mso-height-percent:200;mso-height-percent:200;mso-width-relative:margin;mso-height-relative:margin" strokecolor="#31849b [2408]">
            <v:textbox style="mso-next-textbox:#_x0000_s1046;mso-fit-shape-to-text:t">
              <w:txbxContent>
                <w:p w:rsidR="00554294" w:rsidRDefault="00554294" w:rsidP="00554294">
                  <w:r>
                    <w:t>3</w:t>
                  </w:r>
                </w:p>
              </w:txbxContent>
            </v:textbox>
          </v:shape>
        </w:pict>
      </w:r>
      <w:r w:rsidR="00554294">
        <w:rPr>
          <w:color w:val="244061" w:themeColor="accent1" w:themeShade="80"/>
          <w:sz w:val="32"/>
          <w:szCs w:val="32"/>
        </w:rPr>
        <w:t xml:space="preserve">1. </w:t>
      </w:r>
      <w:r w:rsidR="00554294" w:rsidRPr="00FB6FD2">
        <w:rPr>
          <w:color w:val="244061" w:themeColor="accent1" w:themeShade="80"/>
          <w:sz w:val="32"/>
          <w:szCs w:val="32"/>
        </w:rPr>
        <w:t>Vyjmenujte alespoň tři příčiny objevných plaveb:</w:t>
      </w:r>
      <w:r w:rsidR="00554294">
        <w:rPr>
          <w:color w:val="244061" w:themeColor="accent1" w:themeShade="80"/>
          <w:sz w:val="32"/>
          <w:szCs w:val="32"/>
        </w:rPr>
        <w:tab/>
      </w:r>
      <w:r w:rsidR="00554294">
        <w:rPr>
          <w:color w:val="244061" w:themeColor="accent1" w:themeShade="80"/>
          <w:sz w:val="32"/>
          <w:szCs w:val="32"/>
        </w:rPr>
        <w:tab/>
      </w:r>
      <w:r w:rsidR="00554294">
        <w:rPr>
          <w:color w:val="244061" w:themeColor="accent1" w:themeShade="80"/>
          <w:sz w:val="32"/>
          <w:szCs w:val="32"/>
        </w:rPr>
        <w:tab/>
      </w:r>
      <w:r w:rsidR="00554294" w:rsidRPr="00FB6FD2">
        <w:rPr>
          <w:color w:val="244061" w:themeColor="accent1" w:themeShade="80"/>
          <w:sz w:val="32"/>
          <w:szCs w:val="32"/>
        </w:rPr>
        <w:tab/>
      </w:r>
    </w:p>
    <w:p w:rsidR="00554294" w:rsidRPr="00FB6FD2" w:rsidRDefault="002D255B" w:rsidP="00554294">
      <w:pPr>
        <w:tabs>
          <w:tab w:val="left" w:pos="2340"/>
        </w:tabs>
        <w:rPr>
          <w:b/>
          <w:color w:val="244061" w:themeColor="accent1" w:themeShade="80"/>
          <w:sz w:val="40"/>
          <w:szCs w:val="40"/>
          <w:u w:val="single"/>
        </w:rPr>
      </w:pPr>
      <w:r>
        <w:rPr>
          <w:b/>
          <w:noProof/>
          <w:color w:val="244061" w:themeColor="accent1" w:themeShade="80"/>
          <w:sz w:val="40"/>
          <w:szCs w:val="40"/>
          <w:u w:val="single"/>
          <w:lang w:eastAsia="en-US"/>
        </w:rPr>
        <w:pict>
          <v:shape id="_x0000_s1047" type="#_x0000_t202" style="position:absolute;margin-left:0;margin-top:0;width:414.85pt;height:83.5pt;z-index:251683840;mso-position-horizontal:center;mso-width-relative:margin;mso-height-relative:margin" fillcolor="#e7feff" strokecolor="#00b0f0">
            <v:textbox style="mso-next-textbox:#_x0000_s1047">
              <w:txbxContent>
                <w:p w:rsidR="00554294" w:rsidRPr="00554294" w:rsidRDefault="00554294" w:rsidP="00554294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 w:rsidRPr="00554294">
                    <w:rPr>
                      <w:color w:val="365F91" w:themeColor="accent1" w:themeShade="BF"/>
                      <w:sz w:val="28"/>
                      <w:szCs w:val="28"/>
                    </w:rPr>
                    <w:t xml:space="preserve">Turci uzavřeli staré obchodní trasy do Asie, nedostatek zlata a stříbra, </w:t>
                  </w:r>
                </w:p>
                <w:p w:rsidR="00554294" w:rsidRPr="00554294" w:rsidRDefault="00554294" w:rsidP="00554294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 w:rsidRPr="00554294">
                    <w:rPr>
                      <w:color w:val="365F91" w:themeColor="accent1" w:themeShade="BF"/>
                      <w:sz w:val="28"/>
                      <w:szCs w:val="28"/>
                    </w:rPr>
                    <w:t>Evropanům chybí východní koření, v Evropě je poptávka po luxusním zboží z Indie, Číny a dalších východních zemí, po perlác</w:t>
                  </w:r>
                  <w:r w:rsidR="00007839">
                    <w:rPr>
                      <w:color w:val="365F91" w:themeColor="accent1" w:themeShade="BF"/>
                      <w:sz w:val="28"/>
                      <w:szCs w:val="28"/>
                    </w:rPr>
                    <w:t xml:space="preserve">h a drahých kamenech. </w:t>
                  </w:r>
                  <w:r w:rsidR="00007839">
                    <w:rPr>
                      <w:color w:val="365F91" w:themeColor="accent1" w:themeShade="BF"/>
                      <w:sz w:val="28"/>
                      <w:szCs w:val="28"/>
                    </w:rPr>
                    <w:t>(</w:t>
                  </w:r>
                  <w:r w:rsidR="00AB5F75">
                    <w:rPr>
                      <w:color w:val="365F91" w:themeColor="accent1" w:themeShade="BF"/>
                      <w:sz w:val="28"/>
                      <w:szCs w:val="28"/>
                    </w:rPr>
                    <w:t>stačí tři)</w:t>
                  </w:r>
                </w:p>
              </w:txbxContent>
            </v:textbox>
          </v:shape>
        </w:pict>
      </w:r>
    </w:p>
    <w:p w:rsidR="00554294" w:rsidRPr="00FB6FD2" w:rsidRDefault="00554294" w:rsidP="00554294">
      <w:pPr>
        <w:tabs>
          <w:tab w:val="left" w:pos="2340"/>
        </w:tabs>
      </w:pPr>
    </w:p>
    <w:p w:rsidR="00554294" w:rsidRPr="00FB6FD2" w:rsidRDefault="00554294" w:rsidP="00554294">
      <w:pPr>
        <w:tabs>
          <w:tab w:val="left" w:pos="2340"/>
        </w:tabs>
      </w:pPr>
    </w:p>
    <w:p w:rsidR="00554294" w:rsidRPr="00FB6FD2" w:rsidRDefault="00554294" w:rsidP="00554294">
      <w:pPr>
        <w:tabs>
          <w:tab w:val="left" w:pos="2340"/>
        </w:tabs>
      </w:pPr>
    </w:p>
    <w:p w:rsidR="00554294" w:rsidRDefault="00554294" w:rsidP="00554294"/>
    <w:p w:rsidR="00554294" w:rsidRDefault="00554294" w:rsidP="00554294"/>
    <w:p w:rsidR="00554294" w:rsidRDefault="00554294" w:rsidP="00554294"/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9" type="#_x0000_t202" style="position:absolute;margin-left:420.9pt;margin-top:1.25pt;width:21.1pt;height:21.75pt;z-index:251685888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3</w:t>
                  </w:r>
                </w:p>
              </w:txbxContent>
            </v:textbox>
          </v:shape>
        </w:pict>
      </w:r>
      <w:r w:rsidR="00554294" w:rsidRPr="00362DE4">
        <w:rPr>
          <w:color w:val="244061" w:themeColor="accent1" w:themeShade="80"/>
          <w:sz w:val="32"/>
          <w:szCs w:val="32"/>
        </w:rPr>
        <w:t>2. Kter</w:t>
      </w:r>
      <w:r w:rsidR="00554294">
        <w:rPr>
          <w:color w:val="244061" w:themeColor="accent1" w:themeShade="80"/>
          <w:sz w:val="32"/>
          <w:szCs w:val="32"/>
        </w:rPr>
        <w:t>á</w:t>
      </w:r>
      <w:r w:rsidR="00554294" w:rsidRPr="00362DE4">
        <w:rPr>
          <w:color w:val="244061" w:themeColor="accent1" w:themeShade="80"/>
          <w:sz w:val="32"/>
          <w:szCs w:val="32"/>
        </w:rPr>
        <w:t xml:space="preserve"> technická zdokonalení a objevy umožnily</w:t>
      </w:r>
      <w:r w:rsidR="00554294">
        <w:rPr>
          <w:color w:val="244061" w:themeColor="accent1" w:themeShade="80"/>
          <w:sz w:val="32"/>
          <w:szCs w:val="32"/>
        </w:rPr>
        <w:t xml:space="preserve"> objevné </w:t>
      </w:r>
      <w:r w:rsidR="00554294">
        <w:rPr>
          <w:color w:val="244061" w:themeColor="accent1" w:themeShade="80"/>
          <w:sz w:val="32"/>
          <w:szCs w:val="32"/>
        </w:rPr>
        <w:tab/>
      </w:r>
      <w:r w:rsidR="00554294">
        <w:rPr>
          <w:color w:val="244061" w:themeColor="accent1" w:themeShade="80"/>
          <w:sz w:val="32"/>
          <w:szCs w:val="32"/>
        </w:rPr>
        <w:tab/>
        <w:t>plavby?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8" type="#_x0000_t202" style="position:absolute;margin-left:14.6pt;margin-top:16.25pt;width:414.85pt;height:83.5pt;z-index:251684864;mso-width-relative:margin;mso-height-relative:margin" fillcolor="#e7feff" strokecolor="#00b0f0">
            <v:textbox>
              <w:txbxContent>
                <w:p w:rsidR="00554294" w:rsidRPr="00554294" w:rsidRDefault="00554294" w:rsidP="00554294">
                  <w:pPr>
                    <w:rPr>
                      <w:color w:val="365F91" w:themeColor="accent1" w:themeShade="BF"/>
                      <w:sz w:val="32"/>
                      <w:szCs w:val="32"/>
                    </w:rPr>
                  </w:pPr>
                  <w:r w:rsidRPr="00554294">
                    <w:rPr>
                      <w:color w:val="365F91" w:themeColor="accent1" w:themeShade="BF"/>
                      <w:sz w:val="32"/>
                      <w:szCs w:val="32"/>
                    </w:rPr>
                    <w:t>Zdokonalily se lodě</w:t>
                  </w:r>
                  <w:r>
                    <w:rPr>
                      <w:color w:val="365F91" w:themeColor="accent1" w:themeShade="BF"/>
                      <w:sz w:val="32"/>
                      <w:szCs w:val="32"/>
                    </w:rPr>
                    <w:t xml:space="preserve"> – otočné kormidlo, vratiplachta, jsou větší a lépe stavěné, kompas a pomůcky pro měření polohy na moři.</w:t>
                  </w:r>
                  <w:r w:rsidR="00AB5F75">
                    <w:rPr>
                      <w:color w:val="365F91" w:themeColor="accent1" w:themeShade="BF"/>
                      <w:sz w:val="32"/>
                      <w:szCs w:val="32"/>
                    </w:rPr>
                    <w:t xml:space="preserve"> (stačí tři)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0" type="#_x0000_t202" style="position:absolute;margin-left:421.4pt;margin-top:14.5pt;width:21.1pt;height:21.75pt;z-index:251686912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1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3. Která země byla vysněným cílem mořeplavců?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1" type="#_x0000_t202" style="position:absolute;margin-left:14.6pt;margin-top:9.55pt;width:414.85pt;height:28.45pt;z-index:251687936;mso-width-relative:margin;mso-height-relative:margin" fillcolor="#e7feff" strokecolor="#00b0f0">
            <v:textbox>
              <w:txbxContent>
                <w:p w:rsidR="00554294" w:rsidRPr="00AB5F75" w:rsidRDefault="00AB5F75" w:rsidP="00554294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color w:val="365F91" w:themeColor="accent1" w:themeShade="BF"/>
                      <w:sz w:val="28"/>
                      <w:szCs w:val="28"/>
                    </w:rPr>
                    <w:t>Indie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2" type="#_x0000_t202" style="position:absolute;margin-left:421.9pt;margin-top:14.6pt;width:21.1pt;height:21.75pt;z-index:251688960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1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4. Kdo jako první dosáhl mysu Dobré naděje?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3" type="#_x0000_t202" style="position:absolute;margin-left:14.6pt;margin-top:13.8pt;width:414.85pt;height:28.45pt;z-index:251689984;mso-width-relative:margin;mso-height-relative:margin" fillcolor="#e7feff" strokecolor="#00b0f0">
            <v:textbox>
              <w:txbxContent>
                <w:p w:rsidR="00AB5F75" w:rsidRPr="00AB5F75" w:rsidRDefault="00AB5F75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color w:val="365F91" w:themeColor="accent1" w:themeShade="BF"/>
                      <w:sz w:val="28"/>
                      <w:szCs w:val="28"/>
                    </w:rPr>
                    <w:t xml:space="preserve">Bartoloměj </w:t>
                  </w:r>
                  <w:proofErr w:type="spellStart"/>
                  <w:r>
                    <w:rPr>
                      <w:color w:val="365F91" w:themeColor="accent1" w:themeShade="BF"/>
                      <w:sz w:val="28"/>
                      <w:szCs w:val="28"/>
                    </w:rPr>
                    <w:t>Diaz</w:t>
                  </w:r>
                  <w:proofErr w:type="spellEnd"/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4" type="#_x0000_t202" style="position:absolute;margin-left:422.4pt;margin-top:13pt;width:21.1pt;height:21.75pt;z-index:251691008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2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5. Který portugalský mořeplavec přistál jako první u břehů Indie?</w: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>V kterém roce to bylo?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5" type="#_x0000_t202" style="position:absolute;margin-left:14.6pt;margin-top:11.1pt;width:414.85pt;height:28.45pt;z-index:251692032;mso-width-relative:margin;mso-height-relative:margin" fillcolor="#e7feff" strokecolor="#00b0f0">
            <v:textbox>
              <w:txbxContent>
                <w:p w:rsidR="00AB5F75" w:rsidRPr="00AB5F75" w:rsidRDefault="00AB5F75" w:rsidP="00AB5F75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proofErr w:type="spellStart"/>
                  <w:r w:rsidRPr="00AB5F75">
                    <w:rPr>
                      <w:color w:val="365F91" w:themeColor="accent1" w:themeShade="BF"/>
                      <w:sz w:val="28"/>
                      <w:szCs w:val="28"/>
                    </w:rPr>
                    <w:t>Vasco</w:t>
                  </w:r>
                  <w:proofErr w:type="spellEnd"/>
                  <w:r w:rsidRPr="00AB5F75">
                    <w:rPr>
                      <w:color w:val="365F91" w:themeColor="accent1" w:themeShade="BF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B5F75">
                    <w:rPr>
                      <w:color w:val="365F91" w:themeColor="accent1" w:themeShade="BF"/>
                      <w:sz w:val="28"/>
                      <w:szCs w:val="28"/>
                    </w:rPr>
                    <w:t>da</w:t>
                  </w:r>
                  <w:proofErr w:type="spellEnd"/>
                  <w:r w:rsidRPr="00AB5F75">
                    <w:rPr>
                      <w:color w:val="365F91" w:themeColor="accent1" w:themeShade="BF"/>
                      <w:sz w:val="28"/>
                      <w:szCs w:val="28"/>
                    </w:rPr>
                    <w:t xml:space="preserve"> Gama</w:t>
                  </w:r>
                  <w:r>
                    <w:rPr>
                      <w:color w:val="365F91" w:themeColor="accent1" w:themeShade="BF"/>
                      <w:sz w:val="28"/>
                      <w:szCs w:val="28"/>
                    </w:rPr>
                    <w:t>, 1498</w:t>
                  </w:r>
                </w:p>
                <w:p w:rsidR="00554294" w:rsidRPr="00362DE4" w:rsidRDefault="00554294" w:rsidP="00554294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6" type="#_x0000_t202" style="position:absolute;margin-left:422.9pt;margin-top:12.2pt;width:21.1pt;height:21.75pt;z-index:251693056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1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6. V kterém roce doplul Kryštof Kolumbus do Ameriky?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7" type="#_x0000_t202" style="position:absolute;margin-left:14.6pt;margin-top:17.3pt;width:414.85pt;height:28.45pt;z-index:251694080;mso-width-relative:margin;mso-height-relative:margin" fillcolor="#e7feff" strokecolor="#00b0f0">
            <v:textbox>
              <w:txbxContent>
                <w:p w:rsidR="00554294" w:rsidRPr="00AB5F75" w:rsidRDefault="00554294" w:rsidP="00554294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 w:rsidRPr="00AB5F75">
                    <w:rPr>
                      <w:color w:val="365F91" w:themeColor="accent1" w:themeShade="BF"/>
                      <w:sz w:val="32"/>
                      <w:szCs w:val="32"/>
                    </w:rPr>
                    <w:t xml:space="preserve"> </w:t>
                  </w:r>
                  <w:r w:rsidR="00AB5F75" w:rsidRPr="00AB5F75">
                    <w:rPr>
                      <w:color w:val="365F91" w:themeColor="accent1" w:themeShade="BF"/>
                      <w:sz w:val="28"/>
                      <w:szCs w:val="28"/>
                    </w:rPr>
                    <w:t>1492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lastRenderedPageBreak/>
        <w:pict>
          <v:shape id="_x0000_s1059" type="#_x0000_t202" style="position:absolute;margin-left:417.45pt;margin-top:21.85pt;width:21.1pt;height:21.75pt;z-index:251696128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2</w:t>
                  </w:r>
                </w:p>
              </w:txbxContent>
            </v:textbox>
          </v:shape>
        </w:pict>
      </w:r>
      <w:r w:rsidR="00554294">
        <w:rPr>
          <w:color w:val="244061" w:themeColor="accent1" w:themeShade="80"/>
          <w:sz w:val="32"/>
          <w:szCs w:val="32"/>
        </w:rPr>
        <w:t xml:space="preserve">7. Ze které nové myšlenky Kolumbus vycházel, že vyplul do Indie </w:t>
      </w:r>
      <w:r w:rsidR="00554294">
        <w:rPr>
          <w:color w:val="244061" w:themeColor="accent1" w:themeShade="80"/>
          <w:sz w:val="32"/>
          <w:szCs w:val="32"/>
        </w:rPr>
        <w:tab/>
        <w:t>západním směrem? Jak chtěl objevit novou cestu do Indie?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8" type="#_x0000_t202" style="position:absolute;margin-left:14.6pt;margin-top:11.25pt;width:414.85pt;height:77pt;z-index:251695104;mso-width-relative:margin;mso-height-relative:margin" fillcolor="#e7feff" strokecolor="#00b0f0">
            <v:textbox>
              <w:txbxContent>
                <w:p w:rsidR="00554294" w:rsidRPr="00AB5F75" w:rsidRDefault="00AB5F75" w:rsidP="00554294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 w:rsidRPr="00AB5F75">
                    <w:rPr>
                      <w:color w:val="365F91" w:themeColor="accent1" w:themeShade="BF"/>
                      <w:sz w:val="28"/>
                      <w:szCs w:val="28"/>
                    </w:rPr>
                    <w:t>Vycházel z </w:t>
                  </w:r>
                  <w:r>
                    <w:rPr>
                      <w:color w:val="365F91" w:themeColor="accent1" w:themeShade="BF"/>
                      <w:sz w:val="28"/>
                      <w:szCs w:val="28"/>
                    </w:rPr>
                    <w:t>toho</w:t>
                  </w:r>
                  <w:r w:rsidRPr="00AB5F75">
                    <w:rPr>
                      <w:color w:val="365F91" w:themeColor="accent1" w:themeShade="BF"/>
                      <w:sz w:val="28"/>
                      <w:szCs w:val="28"/>
                    </w:rPr>
                    <w:t>, že Země je kulatá</w:t>
                  </w:r>
                  <w:r>
                    <w:rPr>
                      <w:color w:val="365F91" w:themeColor="accent1" w:themeShade="BF"/>
                      <w:sz w:val="28"/>
                      <w:szCs w:val="28"/>
                    </w:rPr>
                    <w:t xml:space="preserve"> a že tedy může doplout do Indie i opačným směrem tak, že obepluje Zeměkouli. 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61" type="#_x0000_t202" style="position:absolute;margin-left:417.45pt;margin-top:7.15pt;width:21.1pt;height:21.75pt;z-index:251698176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2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8. Jak nazval Kolumbus obyvatele Ameriky a proč?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60" type="#_x0000_t202" style="position:absolute;margin-left:15.15pt;margin-top:10.55pt;width:414.85pt;height:46.85pt;z-index:251697152;mso-width-relative:margin;mso-height-relative:margin" fillcolor="#e7feff" strokecolor="#00b0f0">
            <v:textbox>
              <w:txbxContent>
                <w:p w:rsidR="00554294" w:rsidRPr="00AB5F75" w:rsidRDefault="00554294" w:rsidP="00554294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AB5F75">
                    <w:rPr>
                      <w:color w:val="365F91" w:themeColor="accent1" w:themeShade="BF"/>
                      <w:sz w:val="32"/>
                      <w:szCs w:val="32"/>
                    </w:rPr>
                    <w:t>Nazval je Indiáni, protože se domníval, že doplul do Indie.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64" type="#_x0000_t202" style="position:absolute;margin-left:418pt;margin-top:11.4pt;width:21.1pt;height:21.75pt;z-index:251701248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1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9. Kdo jako první popsal nový kontinent objevený Kolumbem?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62" type="#_x0000_t202" style="position:absolute;margin-left:14.6pt;margin-top:5.65pt;width:414.85pt;height:28.4pt;z-index:251699200;mso-width-relative:margin;mso-height-relative:margin" fillcolor="#e7feff" strokecolor="#00b0f0">
            <v:textbox>
              <w:txbxContent>
                <w:p w:rsidR="00554294" w:rsidRPr="005B05DF" w:rsidRDefault="00554294" w:rsidP="00554294">
                  <w:pPr>
                    <w:rPr>
                      <w:color w:val="365F91" w:themeColor="accent1" w:themeShade="BF"/>
                      <w:sz w:val="32"/>
                      <w:szCs w:val="32"/>
                    </w:rPr>
                  </w:pPr>
                  <w:r w:rsidRPr="005B05DF">
                    <w:rPr>
                      <w:color w:val="365F91" w:themeColor="accent1" w:themeShade="BF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AB5F75" w:rsidRPr="005B05DF">
                    <w:rPr>
                      <w:color w:val="365F91" w:themeColor="accent1" w:themeShade="BF"/>
                      <w:sz w:val="32"/>
                      <w:szCs w:val="32"/>
                    </w:rPr>
                    <w:t>Amerigo</w:t>
                  </w:r>
                  <w:proofErr w:type="spellEnd"/>
                  <w:r w:rsidR="00AB5F75" w:rsidRPr="005B05DF">
                    <w:rPr>
                      <w:color w:val="365F91" w:themeColor="accent1" w:themeShade="BF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AB5F75" w:rsidRPr="005B05DF">
                    <w:rPr>
                      <w:color w:val="365F91" w:themeColor="accent1" w:themeShade="BF"/>
                      <w:sz w:val="32"/>
                      <w:szCs w:val="32"/>
                    </w:rPr>
                    <w:t>Vecpucci</w:t>
                  </w:r>
                  <w:proofErr w:type="spellEnd"/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65" type="#_x0000_t202" style="position:absolute;margin-left:418pt;margin-top:9pt;width:21.1pt;height:21.75pt;z-index:251702272;mso-height-percent:200;mso-height-percent:200;mso-width-relative:margin;mso-height-relative:margin">
            <v:textbox style="mso-fit-shape-to-text:t">
              <w:txbxContent>
                <w:p w:rsidR="00554294" w:rsidRDefault="00554294" w:rsidP="00554294">
                  <w:r>
                    <w:t>1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10. V kterých letech mořeplavci dokázali poprvé obeplout svět?</w:t>
      </w:r>
    </w:p>
    <w:p w:rsidR="00554294" w:rsidRDefault="002D255B" w:rsidP="00554294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63" type="#_x0000_t202" style="position:absolute;margin-left:15.75pt;margin-top:6.6pt;width:414.85pt;height:28.4pt;z-index:251700224;mso-width-relative:margin;mso-height-relative:margin" fillcolor="#e7feff" strokecolor="#00b0f0">
            <v:textbox>
              <w:txbxContent>
                <w:p w:rsidR="00554294" w:rsidRPr="005B05DF" w:rsidRDefault="00554294" w:rsidP="00554294">
                  <w:pPr>
                    <w:rPr>
                      <w:color w:val="365F91" w:themeColor="accent1" w:themeShade="BF"/>
                      <w:sz w:val="28"/>
                      <w:szCs w:val="28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5B05DF">
                    <w:rPr>
                      <w:color w:val="365F91" w:themeColor="accent1" w:themeShade="BF"/>
                      <w:sz w:val="32"/>
                      <w:szCs w:val="32"/>
                    </w:rPr>
                    <w:t>1519 - 1521</w:t>
                  </w:r>
                </w:p>
              </w:txbxContent>
            </v:textbox>
          </v:shape>
        </w:pict>
      </w:r>
    </w:p>
    <w:p w:rsidR="00554294" w:rsidRDefault="00554294" w:rsidP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B05DF" w:rsidRDefault="005B05DF">
      <w:pPr>
        <w:rPr>
          <w:color w:val="244061" w:themeColor="accent1" w:themeShade="80"/>
          <w:sz w:val="32"/>
          <w:szCs w:val="32"/>
        </w:rPr>
      </w:pPr>
    </w:p>
    <w:p w:rsidR="005B05DF" w:rsidRDefault="005B05DF">
      <w:pPr>
        <w:rPr>
          <w:color w:val="365F91" w:themeColor="accent1" w:themeShade="BF"/>
          <w:sz w:val="32"/>
          <w:szCs w:val="32"/>
        </w:rPr>
      </w:pPr>
      <w:r>
        <w:rPr>
          <w:color w:val="365F91" w:themeColor="accent1" w:themeShade="BF"/>
          <w:sz w:val="32"/>
          <w:szCs w:val="32"/>
        </w:rPr>
        <w:t>Příklad hodnocení:</w:t>
      </w:r>
    </w:p>
    <w:p w:rsidR="005B05DF" w:rsidRDefault="005B05DF">
      <w:pPr>
        <w:rPr>
          <w:color w:val="365F91" w:themeColor="accent1" w:themeShade="BF"/>
          <w:sz w:val="32"/>
          <w:szCs w:val="32"/>
        </w:rPr>
      </w:pPr>
    </w:p>
    <w:p w:rsidR="005B05DF" w:rsidRDefault="005B05DF" w:rsidP="005B05DF">
      <w:pPr>
        <w:tabs>
          <w:tab w:val="left" w:pos="1985"/>
          <w:tab w:val="left" w:pos="2694"/>
        </w:tabs>
        <w:rPr>
          <w:color w:val="365F91" w:themeColor="accent1" w:themeShade="BF"/>
          <w:sz w:val="32"/>
          <w:szCs w:val="32"/>
        </w:rPr>
      </w:pPr>
      <w:r>
        <w:rPr>
          <w:color w:val="365F91" w:themeColor="accent1" w:themeShade="BF"/>
          <w:sz w:val="32"/>
          <w:szCs w:val="32"/>
        </w:rPr>
        <w:t>17 – 15 bodů</w:t>
      </w:r>
      <w:r>
        <w:rPr>
          <w:color w:val="365F91" w:themeColor="accent1" w:themeShade="BF"/>
          <w:sz w:val="32"/>
          <w:szCs w:val="32"/>
        </w:rPr>
        <w:tab/>
        <w:t>= 1</w:t>
      </w:r>
    </w:p>
    <w:p w:rsidR="005B05DF" w:rsidRDefault="005B05DF" w:rsidP="005B05DF">
      <w:pPr>
        <w:tabs>
          <w:tab w:val="left" w:pos="1985"/>
          <w:tab w:val="left" w:pos="2694"/>
        </w:tabs>
        <w:rPr>
          <w:color w:val="365F91" w:themeColor="accent1" w:themeShade="BF"/>
          <w:sz w:val="32"/>
          <w:szCs w:val="32"/>
        </w:rPr>
      </w:pPr>
      <w:r>
        <w:rPr>
          <w:color w:val="365F91" w:themeColor="accent1" w:themeShade="BF"/>
          <w:sz w:val="32"/>
          <w:szCs w:val="32"/>
        </w:rPr>
        <w:t>14 – 11 bodů</w:t>
      </w:r>
      <w:r>
        <w:rPr>
          <w:color w:val="365F91" w:themeColor="accent1" w:themeShade="BF"/>
          <w:sz w:val="32"/>
          <w:szCs w:val="32"/>
        </w:rPr>
        <w:tab/>
        <w:t>= 2</w:t>
      </w:r>
    </w:p>
    <w:p w:rsidR="005B05DF" w:rsidRDefault="005B05DF" w:rsidP="005B05DF">
      <w:pPr>
        <w:tabs>
          <w:tab w:val="left" w:pos="1985"/>
          <w:tab w:val="left" w:pos="2694"/>
        </w:tabs>
        <w:rPr>
          <w:color w:val="365F91" w:themeColor="accent1" w:themeShade="BF"/>
          <w:sz w:val="32"/>
          <w:szCs w:val="32"/>
        </w:rPr>
      </w:pPr>
      <w:r>
        <w:rPr>
          <w:color w:val="365F91" w:themeColor="accent1" w:themeShade="BF"/>
          <w:sz w:val="32"/>
          <w:szCs w:val="32"/>
        </w:rPr>
        <w:t>10 – 8 bodů</w:t>
      </w:r>
      <w:r>
        <w:rPr>
          <w:color w:val="365F91" w:themeColor="accent1" w:themeShade="BF"/>
          <w:sz w:val="32"/>
          <w:szCs w:val="32"/>
        </w:rPr>
        <w:tab/>
        <w:t>= 3</w:t>
      </w:r>
    </w:p>
    <w:p w:rsidR="005B05DF" w:rsidRDefault="005B05DF" w:rsidP="005B05DF">
      <w:pPr>
        <w:tabs>
          <w:tab w:val="left" w:pos="1985"/>
          <w:tab w:val="left" w:pos="2694"/>
        </w:tabs>
        <w:rPr>
          <w:color w:val="365F91" w:themeColor="accent1" w:themeShade="BF"/>
          <w:sz w:val="32"/>
          <w:szCs w:val="32"/>
        </w:rPr>
      </w:pPr>
      <w:r>
        <w:rPr>
          <w:color w:val="365F91" w:themeColor="accent1" w:themeShade="BF"/>
          <w:sz w:val="32"/>
          <w:szCs w:val="32"/>
        </w:rPr>
        <w:t>7 – 5 bodů</w:t>
      </w:r>
      <w:r>
        <w:rPr>
          <w:color w:val="365F91" w:themeColor="accent1" w:themeShade="BF"/>
          <w:sz w:val="32"/>
          <w:szCs w:val="32"/>
        </w:rPr>
        <w:tab/>
        <w:t>= 4</w:t>
      </w:r>
    </w:p>
    <w:p w:rsidR="00554294" w:rsidRDefault="005B05DF" w:rsidP="005B05DF">
      <w:pPr>
        <w:tabs>
          <w:tab w:val="left" w:pos="1985"/>
        </w:tabs>
        <w:rPr>
          <w:color w:val="244061" w:themeColor="accent1" w:themeShade="80"/>
          <w:sz w:val="32"/>
          <w:szCs w:val="32"/>
        </w:rPr>
      </w:pPr>
      <w:r>
        <w:rPr>
          <w:color w:val="365F91" w:themeColor="accent1" w:themeShade="BF"/>
          <w:sz w:val="32"/>
          <w:szCs w:val="32"/>
        </w:rPr>
        <w:t xml:space="preserve">4 a méně bodů </w:t>
      </w:r>
      <w:r>
        <w:rPr>
          <w:color w:val="365F91" w:themeColor="accent1" w:themeShade="BF"/>
          <w:sz w:val="32"/>
          <w:szCs w:val="32"/>
        </w:rPr>
        <w:tab/>
        <w:t>= 5</w:t>
      </w: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Default="00554294">
      <w:pPr>
        <w:rPr>
          <w:color w:val="244061" w:themeColor="accent1" w:themeShade="80"/>
          <w:sz w:val="32"/>
          <w:szCs w:val="32"/>
        </w:rPr>
      </w:pPr>
    </w:p>
    <w:p w:rsidR="00554294" w:rsidRPr="00362DE4" w:rsidRDefault="00554294">
      <w:pPr>
        <w:rPr>
          <w:color w:val="244061" w:themeColor="accent1" w:themeShade="80"/>
          <w:sz w:val="32"/>
          <w:szCs w:val="32"/>
        </w:rPr>
      </w:pPr>
    </w:p>
    <w:sectPr w:rsidR="00554294" w:rsidRPr="00362DE4" w:rsidSect="00CD7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86DA3"/>
    <w:multiLevelType w:val="hybridMultilevel"/>
    <w:tmpl w:val="A90486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25AF8"/>
    <w:rsid w:val="00007839"/>
    <w:rsid w:val="00292A72"/>
    <w:rsid w:val="002D255B"/>
    <w:rsid w:val="00362DE4"/>
    <w:rsid w:val="00554294"/>
    <w:rsid w:val="005B05DF"/>
    <w:rsid w:val="00637A41"/>
    <w:rsid w:val="0065715A"/>
    <w:rsid w:val="00A248E3"/>
    <w:rsid w:val="00AB5F75"/>
    <w:rsid w:val="00AD1AB6"/>
    <w:rsid w:val="00B25AF8"/>
    <w:rsid w:val="00B86673"/>
    <w:rsid w:val="00BD78C0"/>
    <w:rsid w:val="00CD7088"/>
    <w:rsid w:val="00FB6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e7feff"/>
      <o:colormenu v:ext="edit" fillcolor="#e7feff" strokecolor="none [2408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5A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5AF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B6F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3</cp:revision>
  <dcterms:created xsi:type="dcterms:W3CDTF">2013-05-20T12:44:00Z</dcterms:created>
  <dcterms:modified xsi:type="dcterms:W3CDTF">2013-05-28T19:41:00Z</dcterms:modified>
</cp:coreProperties>
</file>