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B81" w:rsidRDefault="000B2B81" w:rsidP="000B2B81">
      <w:pPr>
        <w:rPr>
          <w:b/>
          <w:bCs/>
        </w:rPr>
      </w:pPr>
    </w:p>
    <w:p w:rsidR="000B2B81" w:rsidRDefault="000B2B81" w:rsidP="000B2B81">
      <w:pPr>
        <w:jc w:val="both"/>
      </w:pPr>
    </w:p>
    <w:p w:rsidR="000B2B81" w:rsidRDefault="000B2B81" w:rsidP="000B2B81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80010</wp:posOffset>
            </wp:positionH>
            <wp:positionV relativeFrom="margin">
              <wp:posOffset>328295</wp:posOffset>
            </wp:positionV>
            <wp:extent cx="5753100" cy="14097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B2B81" w:rsidRDefault="000B2B81" w:rsidP="000B2B81"/>
    <w:p w:rsidR="000B2B81" w:rsidRDefault="000B2B81" w:rsidP="000B2B81"/>
    <w:p w:rsidR="000B2B81" w:rsidRDefault="000B2B81" w:rsidP="000B2B81"/>
    <w:p w:rsidR="000B2B81" w:rsidRDefault="000B2B81" w:rsidP="000B2B81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B2B81" w:rsidRDefault="000B2B81" w:rsidP="000B2B81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B2B81" w:rsidRDefault="000B2B81" w:rsidP="000B2B81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B2B81" w:rsidRDefault="000B2B81" w:rsidP="000B2B81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B2B81" w:rsidRDefault="000B2B81" w:rsidP="000B2B81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B2B81" w:rsidRDefault="000B2B81" w:rsidP="000B2B81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B2B81" w:rsidRDefault="000B2B81" w:rsidP="000B2B81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Název školy:  </w:t>
      </w:r>
      <w:r>
        <w:rPr>
          <w:rFonts w:ascii="Calibri" w:hAnsi="Calibri"/>
          <w:i/>
          <w:iCs/>
          <w:color w:val="000000"/>
          <w:kern w:val="24"/>
          <w:sz w:val="32"/>
          <w:szCs w:val="32"/>
        </w:rPr>
        <w:t xml:space="preserve">Základní škola a mateřská škola, </w:t>
      </w:r>
      <w:r>
        <w:rPr>
          <w:rFonts w:ascii="Calibri" w:hAnsi="Calibri"/>
          <w:i/>
          <w:iCs/>
          <w:noProof/>
          <w:color w:val="000000"/>
          <w:kern w:val="24"/>
          <w:sz w:val="32"/>
          <w:szCs w:val="32"/>
        </w:rPr>
        <w:t>Hlušice</w:t>
      </w:r>
    </w:p>
    <w:p w:rsidR="000B2B81" w:rsidRDefault="000B2B81" w:rsidP="000B2B81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Autor: </w:t>
      </w:r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Mgr. </w:t>
      </w:r>
      <w:proofErr w:type="spellStart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>Nikol</w:t>
      </w:r>
      <w:proofErr w:type="spellEnd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 Charvátová</w:t>
      </w:r>
    </w:p>
    <w:p w:rsidR="000B2B81" w:rsidRDefault="000B2B81" w:rsidP="000B2B81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Číslo projektu: CZ.1.07/1.4.00/21.3235</w:t>
      </w:r>
    </w:p>
    <w:p w:rsidR="000B2B81" w:rsidRDefault="000B2B81" w:rsidP="000B2B81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Název: VY_32_INOVACE_</w:t>
      </w:r>
      <w:r>
        <w:rPr>
          <w:rFonts w:ascii="Calibri" w:hAnsi="Calibri"/>
          <w:color w:val="FFC000"/>
          <w:kern w:val="24"/>
          <w:sz w:val="32"/>
          <w:szCs w:val="32"/>
        </w:rPr>
        <w:t>5B_11_</w:t>
      </w:r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Matematika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pro 4. a 5.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roč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. ZŠ</w:t>
      </w:r>
    </w:p>
    <w:p w:rsidR="000B2B81" w:rsidRDefault="000B2B81" w:rsidP="000B2B81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Téma:  Povrch krychle</w:t>
      </w:r>
    </w:p>
    <w:p w:rsidR="000B2B81" w:rsidRDefault="000B2B81" w:rsidP="000B2B81">
      <w:pPr>
        <w:rPr>
          <w:sz w:val="40"/>
          <w:szCs w:val="40"/>
        </w:rPr>
      </w:pPr>
    </w:p>
    <w:p w:rsidR="000B2B81" w:rsidRDefault="000B2B81" w:rsidP="000B2B81">
      <w:pPr>
        <w:tabs>
          <w:tab w:val="left" w:pos="1825"/>
        </w:tabs>
      </w:pPr>
      <w:r>
        <w:tab/>
      </w:r>
    </w:p>
    <w:p w:rsidR="000B2B81" w:rsidRDefault="000B2B81" w:rsidP="000B2B81">
      <w:pPr>
        <w:tabs>
          <w:tab w:val="left" w:pos="1825"/>
        </w:tabs>
      </w:pPr>
    </w:p>
    <w:p w:rsidR="000B2B81" w:rsidRDefault="000B2B81" w:rsidP="000B2B81">
      <w:pPr>
        <w:tabs>
          <w:tab w:val="left" w:pos="1825"/>
        </w:tabs>
      </w:pPr>
    </w:p>
    <w:p w:rsidR="000B2B81" w:rsidRDefault="000B2B81" w:rsidP="000B2B81">
      <w:pPr>
        <w:tabs>
          <w:tab w:val="left" w:pos="1825"/>
        </w:tabs>
      </w:pPr>
    </w:p>
    <w:p w:rsidR="000B2B81" w:rsidRDefault="000B2B81" w:rsidP="000B2B81">
      <w:pPr>
        <w:tabs>
          <w:tab w:val="left" w:pos="1825"/>
        </w:tabs>
      </w:pPr>
    </w:p>
    <w:p w:rsidR="000B2B81" w:rsidRDefault="000B2B81" w:rsidP="000B2B81">
      <w:pPr>
        <w:tabs>
          <w:tab w:val="left" w:pos="1825"/>
        </w:tabs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0B2B81" w:rsidRDefault="000B2B81" w:rsidP="000B2B81">
      <w:pPr>
        <w:rPr>
          <w:rFonts w:cs="Times New Roman"/>
          <w:b/>
          <w:sz w:val="32"/>
          <w:szCs w:val="32"/>
          <w:u w:val="single"/>
        </w:rPr>
      </w:pPr>
      <w:r>
        <w:rPr>
          <w:rFonts w:cs="Times New Roman"/>
          <w:b/>
          <w:sz w:val="32"/>
          <w:szCs w:val="32"/>
          <w:u w:val="single"/>
        </w:rPr>
        <w:lastRenderedPageBreak/>
        <w:t>Anotace</w:t>
      </w:r>
    </w:p>
    <w:p w:rsidR="000B2B81" w:rsidRDefault="000B2B81" w:rsidP="000B2B81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Žáci si procvičí</w:t>
      </w:r>
      <w:r w:rsidR="0093334E">
        <w:rPr>
          <w:rFonts w:cs="Times New Roman"/>
          <w:sz w:val="32"/>
          <w:szCs w:val="32"/>
        </w:rPr>
        <w:t xml:space="preserve"> úlohy na výpočty povrchu krychle. Zopakují také síť krychle a spolu s učitelem si mohou vytvořit krychli z </w:t>
      </w:r>
      <w:r w:rsidR="00A80F3C">
        <w:rPr>
          <w:rFonts w:cs="Times New Roman"/>
          <w:sz w:val="32"/>
          <w:szCs w:val="32"/>
        </w:rPr>
        <w:t>papíru</w:t>
      </w:r>
      <w:r>
        <w:rPr>
          <w:rFonts w:cs="Times New Roman"/>
          <w:sz w:val="32"/>
          <w:szCs w:val="32"/>
        </w:rPr>
        <w:t xml:space="preserve">. </w:t>
      </w:r>
      <w:proofErr w:type="gramStart"/>
      <w:r>
        <w:rPr>
          <w:rFonts w:cs="Times New Roman"/>
          <w:sz w:val="32"/>
          <w:szCs w:val="32"/>
        </w:rPr>
        <w:t>Pomocí</w:t>
      </w:r>
      <w:proofErr w:type="gramEnd"/>
      <w:r>
        <w:rPr>
          <w:rFonts w:cs="Times New Roman"/>
          <w:sz w:val="32"/>
          <w:szCs w:val="32"/>
        </w:rPr>
        <w:t xml:space="preserve"> logických operací vyřeší slovní úlohy a v neposlední řadě nechybí ani numerické příklady na pamětní a písemné počítání.</w:t>
      </w:r>
    </w:p>
    <w:p w:rsidR="000B2B81" w:rsidRDefault="000B2B81" w:rsidP="000B2B81">
      <w:pPr>
        <w:jc w:val="both"/>
        <w:rPr>
          <w:rFonts w:cs="Times New Roman"/>
          <w:sz w:val="32"/>
          <w:szCs w:val="32"/>
        </w:rPr>
      </w:pPr>
    </w:p>
    <w:p w:rsidR="000B2B81" w:rsidRDefault="000B2B81" w:rsidP="000B2B81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Tento materiál může být použit jako písemný test nebo může být řešen ústní formou za projekce z </w:t>
      </w:r>
      <w:proofErr w:type="spellStart"/>
      <w:r>
        <w:rPr>
          <w:rFonts w:cs="Times New Roman"/>
          <w:sz w:val="32"/>
          <w:szCs w:val="32"/>
        </w:rPr>
        <w:t>dataprojektoru</w:t>
      </w:r>
      <w:proofErr w:type="spellEnd"/>
      <w:r>
        <w:rPr>
          <w:rFonts w:cs="Times New Roman"/>
          <w:sz w:val="32"/>
          <w:szCs w:val="32"/>
        </w:rPr>
        <w:t>.</w:t>
      </w: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Pr="0093334E" w:rsidRDefault="000B2B81" w:rsidP="000B2B8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3334E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Povrch krychle – procvičování látky.</w:t>
      </w:r>
    </w:p>
    <w:p w:rsidR="000B2B81" w:rsidRDefault="000B2B81" w:rsidP="0093334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B2B81" w:rsidRDefault="000B2B81" w:rsidP="000B2B81">
      <w:pPr>
        <w:jc w:val="center"/>
        <w:rPr>
          <w:rFonts w:ascii="Times New Roman" w:hAnsi="Times New Roman" w:cs="Times New Roman"/>
          <w:sz w:val="36"/>
          <w:szCs w:val="36"/>
        </w:rPr>
      </w:pPr>
      <w:r w:rsidRPr="000B2B81">
        <w:rPr>
          <w:rFonts w:ascii="Times New Roman" w:hAnsi="Times New Roman" w:cs="Times New Roman"/>
          <w:sz w:val="36"/>
          <w:szCs w:val="36"/>
          <w:highlight w:val="yellow"/>
        </w:rPr>
        <w:t>Síť krychle</w:t>
      </w:r>
    </w:p>
    <w:p w:rsidR="000B2B81" w:rsidRPr="000B2B81" w:rsidRDefault="00E36F5F" w:rsidP="000B2B81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40" type="#_x0000_t16" style="position:absolute;left:0;text-align:left;margin-left:90.75pt;margin-top:23.25pt;width:95.65pt;height:95.65pt;z-index:251663360" fillcolor="white [3201]" strokecolor="#8064a2 [3207]" strokeweight="1pt">
            <v:stroke dashstyle="dash"/>
            <v:shadow color="#868686"/>
          </v:shape>
        </w:pict>
      </w:r>
    </w:p>
    <w:p w:rsidR="000B2B81" w:rsidRPr="000B2B81" w:rsidRDefault="000B2B81" w:rsidP="000B2B81">
      <w:pPr>
        <w:keepNext/>
      </w:pPr>
      <w:r w:rsidRPr="000B2B81">
        <w:drawing>
          <wp:inline distT="0" distB="0" distL="0" distR="0">
            <wp:extent cx="5760720" cy="4040567"/>
            <wp:effectExtent l="19050" t="0" r="0" b="0"/>
            <wp:docPr id="1" name="obrázek 1" descr="http://jirka008.wz.cz/matematika/prostor/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jirka008.wz.cz/matematika/prostor/t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40567"/>
                    </a:xfrm>
                    <a:prstGeom prst="rect">
                      <a:avLst/>
                    </a:prstGeom>
                    <a:solidFill>
                      <a:schemeClr val="accent2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B81" w:rsidRPr="00E36F5F" w:rsidRDefault="000B2B81" w:rsidP="000B2B81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 w:rsidRPr="00E36F5F">
        <w:rPr>
          <w:rFonts w:ascii="Times New Roman" w:hAnsi="Times New Roman" w:cs="Times New Roman"/>
          <w:b/>
          <w:sz w:val="28"/>
          <w:szCs w:val="28"/>
        </w:rPr>
        <w:t>Krychle má 6 stěn.</w:t>
      </w:r>
    </w:p>
    <w:p w:rsidR="000B2B81" w:rsidRPr="00E36F5F" w:rsidRDefault="000B2B81" w:rsidP="000B2B81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 w:rsidRPr="00E36F5F">
        <w:rPr>
          <w:rFonts w:ascii="Times New Roman" w:hAnsi="Times New Roman" w:cs="Times New Roman"/>
          <w:b/>
          <w:sz w:val="28"/>
          <w:szCs w:val="28"/>
        </w:rPr>
        <w:t>Všechny stěny krychle jsou shodné a mají tedy stejný obsah.</w:t>
      </w:r>
    </w:p>
    <w:p w:rsidR="000B2B81" w:rsidRPr="00E36F5F" w:rsidRDefault="000B2B81" w:rsidP="000B2B81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 w:rsidRPr="00E36F5F">
        <w:rPr>
          <w:rFonts w:ascii="Times New Roman" w:hAnsi="Times New Roman" w:cs="Times New Roman"/>
          <w:b/>
          <w:sz w:val="28"/>
          <w:szCs w:val="28"/>
        </w:rPr>
        <w:t>Pov</w:t>
      </w:r>
      <w:r w:rsidR="0093334E">
        <w:rPr>
          <w:rFonts w:ascii="Times New Roman" w:hAnsi="Times New Roman" w:cs="Times New Roman"/>
          <w:b/>
          <w:sz w:val="28"/>
          <w:szCs w:val="28"/>
        </w:rPr>
        <w:t xml:space="preserve">rch krychle vypočítáme, </w:t>
      </w:r>
      <w:proofErr w:type="gramStart"/>
      <w:r w:rsidR="0093334E">
        <w:rPr>
          <w:rFonts w:ascii="Times New Roman" w:hAnsi="Times New Roman" w:cs="Times New Roman"/>
          <w:b/>
          <w:sz w:val="28"/>
          <w:szCs w:val="28"/>
        </w:rPr>
        <w:t>sečteme</w:t>
      </w:r>
      <w:r w:rsidRPr="00E36F5F">
        <w:rPr>
          <w:rFonts w:ascii="Times New Roman" w:hAnsi="Times New Roman" w:cs="Times New Roman"/>
          <w:b/>
          <w:sz w:val="28"/>
          <w:szCs w:val="28"/>
        </w:rPr>
        <w:t>–li</w:t>
      </w:r>
      <w:proofErr w:type="gramEnd"/>
      <w:r w:rsidRPr="00E36F5F">
        <w:rPr>
          <w:rFonts w:ascii="Times New Roman" w:hAnsi="Times New Roman" w:cs="Times New Roman"/>
          <w:b/>
          <w:sz w:val="28"/>
          <w:szCs w:val="28"/>
        </w:rPr>
        <w:t xml:space="preserve"> obsahy všech jejich stěn.</w:t>
      </w:r>
    </w:p>
    <w:p w:rsidR="000B2B81" w:rsidRDefault="000B2B81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B2B81" w:rsidRPr="00E36F5F" w:rsidRDefault="000B2B81" w:rsidP="00E36F5F">
      <w:pPr>
        <w:pStyle w:val="Odstavecseseznamem"/>
        <w:jc w:val="center"/>
        <w:rPr>
          <w:rFonts w:ascii="Times New Roman" w:hAnsi="Times New Roman" w:cs="Times New Roman"/>
          <w:sz w:val="36"/>
          <w:szCs w:val="36"/>
        </w:rPr>
      </w:pPr>
      <w:proofErr w:type="gramStart"/>
      <w:r w:rsidRPr="00E36F5F">
        <w:rPr>
          <w:rFonts w:ascii="Times New Roman" w:hAnsi="Times New Roman" w:cs="Times New Roman"/>
          <w:sz w:val="36"/>
          <w:szCs w:val="36"/>
          <w:highlight w:val="yellow"/>
        </w:rPr>
        <w:t>S =6 x ( a x a )</w:t>
      </w:r>
      <w:proofErr w:type="gramEnd"/>
    </w:p>
    <w:p w:rsidR="000B2B81" w:rsidRDefault="000B2B81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B2B81" w:rsidRDefault="000B2B81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B2B81" w:rsidRPr="00E36F5F" w:rsidRDefault="00E36F5F" w:rsidP="000B2B8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E36F5F">
        <w:rPr>
          <w:rFonts w:ascii="Times New Roman" w:hAnsi="Times New Roman" w:cs="Times New Roman"/>
          <w:b/>
          <w:i/>
          <w:sz w:val="24"/>
          <w:szCs w:val="24"/>
        </w:rPr>
        <w:t>Určí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a pojmenuj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druh těles a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geom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. obrazců.</w:t>
      </w:r>
    </w:p>
    <w:p w:rsidR="000B2B81" w:rsidRDefault="000B2B81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B2B81" w:rsidRDefault="00E36F5F" w:rsidP="00E36F5F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6" type="#_x0000_t16" style="position:absolute;left:0;text-align:left;margin-left:251.65pt;margin-top:8.35pt;width:95.65pt;height:95.65pt;z-index:251659264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37" type="#_x0000_t22" style="position:absolute;left:0;text-align:left;margin-left:114.4pt;margin-top:12.1pt;width:1in;height:95.65pt;z-index:251660288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</v:shape>
        </w:pict>
      </w:r>
    </w:p>
    <w:p w:rsidR="00E36F5F" w:rsidRDefault="0093334E" w:rsidP="00E36F5F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8" type="#_x0000_t5" style="position:absolute;left:0;text-align:left;margin-left:19.15pt;margin-top:1.75pt;width:83.25pt;height:1in;z-index:251661312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</v:shape>
        </w:pict>
      </w:r>
      <w:r w:rsidR="00E36F5F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9" type="#_x0000_t9" style="position:absolute;left:0;text-align:left;margin-left:400.15pt;margin-top:8.2pt;width:83.25pt;height:1in;z-index:251662336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</v:shape>
        </w:pict>
      </w:r>
    </w:p>
    <w:p w:rsidR="00E36F5F" w:rsidRPr="00E36F5F" w:rsidRDefault="00E36F5F" w:rsidP="00E36F5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B2B81" w:rsidRDefault="000B2B81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334E" w:rsidRDefault="0093334E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B2B81" w:rsidRPr="00E36F5F" w:rsidRDefault="000B2B81" w:rsidP="000B2B8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E36F5F">
        <w:rPr>
          <w:rFonts w:ascii="Times New Roman" w:hAnsi="Times New Roman" w:cs="Times New Roman"/>
          <w:b/>
          <w:i/>
          <w:sz w:val="24"/>
          <w:szCs w:val="24"/>
        </w:rPr>
        <w:lastRenderedPageBreak/>
        <w:t>Vypočítej:</w:t>
      </w:r>
    </w:p>
    <w:p w:rsidR="000B2B81" w:rsidRDefault="00E36F5F" w:rsidP="000B2B81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789 654</w:t>
      </w:r>
      <w:r w:rsidR="000B2B81">
        <w:rPr>
          <w:rFonts w:ascii="Times New Roman" w:hAnsi="Times New Roman" w:cs="Times New Roman"/>
          <w:sz w:val="24"/>
          <w:szCs w:val="24"/>
        </w:rPr>
        <w:tab/>
      </w:r>
      <w:r w:rsidR="000B2B8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9  543 567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7 876 999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48 000 999</w:t>
      </w:r>
    </w:p>
    <w:p w:rsidR="000B2B81" w:rsidRDefault="000B2B81" w:rsidP="000B2B81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675 876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8 654 324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-  </w:t>
      </w:r>
      <w:proofErr w:type="gramStart"/>
      <w:r w:rsidR="00E36F5F">
        <w:rPr>
          <w:rFonts w:ascii="Times New Roman" w:hAnsi="Times New Roman" w:cs="Times New Roman"/>
          <w:sz w:val="24"/>
          <w:szCs w:val="24"/>
          <w:u w:val="single"/>
        </w:rPr>
        <w:t>789 666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36F5F">
        <w:rPr>
          <w:rFonts w:ascii="Times New Roman" w:hAnsi="Times New Roman" w:cs="Times New Roman"/>
          <w:sz w:val="24"/>
          <w:szCs w:val="24"/>
          <w:u w:val="single"/>
        </w:rPr>
        <w:t>-    789 765</w:t>
      </w:r>
      <w:proofErr w:type="gramEnd"/>
    </w:p>
    <w:p w:rsidR="000B2B81" w:rsidRPr="00E36F5F" w:rsidRDefault="000B2B81" w:rsidP="00E36F5F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………….</w:t>
      </w:r>
    </w:p>
    <w:p w:rsidR="000B2B81" w:rsidRDefault="000B2B81" w:rsidP="000B2B81">
      <w:pPr>
        <w:pStyle w:val="Odstavecseseznamem"/>
      </w:pPr>
    </w:p>
    <w:p w:rsidR="000B2B81" w:rsidRPr="0093334E" w:rsidRDefault="00E36F5F" w:rsidP="000B2B8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3334E">
        <w:rPr>
          <w:rFonts w:ascii="Times New Roman" w:hAnsi="Times New Roman" w:cs="Times New Roman"/>
          <w:b/>
          <w:i/>
          <w:sz w:val="24"/>
          <w:szCs w:val="24"/>
        </w:rPr>
        <w:t>Vypočítej povrchy krychlí o rozměrech a) a = 9m, b) a = 8cm, c) a = 70 cm.</w:t>
      </w:r>
    </w:p>
    <w:p w:rsidR="000B2B81" w:rsidRDefault="00E36F5F" w:rsidP="00E36F5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b)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</w:t>
      </w:r>
    </w:p>
    <w:p w:rsidR="000B2B81" w:rsidRDefault="000B2B81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B2B81" w:rsidRDefault="000B2B81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B2B81" w:rsidRDefault="000B2B81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B2B81" w:rsidRDefault="000B2B81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Odpověď:………………………………………………………………………………</w:t>
      </w:r>
    </w:p>
    <w:p w:rsidR="000B2B81" w:rsidRDefault="000B2B81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B2B81" w:rsidRPr="0093334E" w:rsidRDefault="0093334E" w:rsidP="000B2B8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3334E">
        <w:rPr>
          <w:rFonts w:ascii="Times New Roman" w:hAnsi="Times New Roman" w:cs="Times New Roman"/>
          <w:b/>
          <w:i/>
          <w:sz w:val="24"/>
          <w:szCs w:val="24"/>
        </w:rPr>
        <w:t>Nakreslete síť krychle o hraně 5 cm a vypočítejte její povrch.</w:t>
      </w:r>
    </w:p>
    <w:p w:rsidR="0093334E" w:rsidRDefault="0093334E" w:rsidP="009333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334E" w:rsidRDefault="0093334E" w:rsidP="009333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334E" w:rsidRDefault="0093334E" w:rsidP="009333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334E" w:rsidRDefault="0093334E" w:rsidP="009333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334E" w:rsidRDefault="0093334E" w:rsidP="009333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334E" w:rsidRDefault="0093334E" w:rsidP="009333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334E" w:rsidRPr="0093334E" w:rsidRDefault="0093334E" w:rsidP="000B2B8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3334E">
        <w:rPr>
          <w:rFonts w:ascii="Times New Roman" w:hAnsi="Times New Roman" w:cs="Times New Roman"/>
          <w:b/>
          <w:i/>
          <w:sz w:val="24"/>
          <w:szCs w:val="24"/>
        </w:rPr>
        <w:t>Vystačí 30 metrů čtverečných žluté a 35 metrů čtverečných červené látky na ušití reklamního horkovzdušného balónu ve tvaru krychle o hraně 3 m?</w:t>
      </w:r>
    </w:p>
    <w:p w:rsidR="0093334E" w:rsidRDefault="0093334E" w:rsidP="009333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334E" w:rsidRDefault="0093334E" w:rsidP="0093334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93334E" w:rsidRDefault="0093334E" w:rsidP="0093334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334E" w:rsidRDefault="0093334E" w:rsidP="0093334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……………………………………………………………………………….</w:t>
      </w:r>
    </w:p>
    <w:p w:rsidR="000B2B81" w:rsidRDefault="000B2B81" w:rsidP="0093334E"/>
    <w:p w:rsidR="000B2B81" w:rsidRPr="0093334E" w:rsidRDefault="000B2B81" w:rsidP="000B2B8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3334E">
        <w:rPr>
          <w:rFonts w:ascii="Times New Roman" w:hAnsi="Times New Roman" w:cs="Times New Roman"/>
          <w:b/>
          <w:i/>
          <w:sz w:val="24"/>
          <w:szCs w:val="24"/>
        </w:rPr>
        <w:t>Vypočítej, správnost výpočtu si ověř zkouškou.</w:t>
      </w:r>
    </w:p>
    <w:p w:rsidR="000B2B81" w:rsidRDefault="000B2B81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B2B81" w:rsidRDefault="0093334E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678 999</w:t>
      </w:r>
      <w:r w:rsidR="000B2B81">
        <w:rPr>
          <w:rFonts w:ascii="Times New Roman" w:hAnsi="Times New Roman" w:cs="Times New Roman"/>
          <w:sz w:val="24"/>
          <w:szCs w:val="24"/>
        </w:rPr>
        <w:t xml:space="preserve"> : 4</w:t>
      </w:r>
      <w:r>
        <w:rPr>
          <w:rFonts w:ascii="Times New Roman" w:hAnsi="Times New Roman" w:cs="Times New Roman"/>
          <w:sz w:val="24"/>
          <w:szCs w:val="24"/>
        </w:rPr>
        <w:t>2 =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…..  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543 555</w:t>
      </w:r>
      <w:r w:rsidR="000B2B81">
        <w:rPr>
          <w:rFonts w:ascii="Times New Roman" w:hAnsi="Times New Roman" w:cs="Times New Roman"/>
          <w:sz w:val="24"/>
          <w:szCs w:val="24"/>
        </w:rPr>
        <w:t xml:space="preserve"> : 9</w:t>
      </w:r>
      <w:r>
        <w:rPr>
          <w:rFonts w:ascii="Times New Roman" w:hAnsi="Times New Roman" w:cs="Times New Roman"/>
          <w:sz w:val="24"/>
          <w:szCs w:val="24"/>
        </w:rPr>
        <w:t>1</w:t>
      </w:r>
      <w:r w:rsidR="000B2B81">
        <w:rPr>
          <w:rFonts w:ascii="Times New Roman" w:hAnsi="Times New Roman" w:cs="Times New Roman"/>
          <w:sz w:val="24"/>
          <w:szCs w:val="24"/>
        </w:rPr>
        <w:t xml:space="preserve"> = ………</w:t>
      </w:r>
      <w:proofErr w:type="gramStart"/>
      <w:r w:rsidR="000B2B81">
        <w:rPr>
          <w:rFonts w:ascii="Times New Roman" w:hAnsi="Times New Roman" w:cs="Times New Roman"/>
          <w:sz w:val="24"/>
          <w:szCs w:val="24"/>
        </w:rPr>
        <w:t xml:space="preserve">…..   </w:t>
      </w:r>
      <w:proofErr w:type="spellStart"/>
      <w:r w:rsidR="000B2B81">
        <w:rPr>
          <w:rFonts w:ascii="Times New Roman" w:hAnsi="Times New Roman" w:cs="Times New Roman"/>
          <w:sz w:val="24"/>
          <w:szCs w:val="24"/>
        </w:rPr>
        <w:t>Zk</w:t>
      </w:r>
      <w:proofErr w:type="spellEnd"/>
      <w:proofErr w:type="gramEnd"/>
      <w:r w:rsidR="000B2B8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B2B81" w:rsidRDefault="000B2B81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B2B81" w:rsidRDefault="000B2B81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B2B81" w:rsidRDefault="000B2B81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B2B81" w:rsidRDefault="000B2B81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B2B81" w:rsidRDefault="000B2B81" w:rsidP="000B2B8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3334E" w:rsidRPr="0093334E" w:rsidRDefault="0093334E" w:rsidP="000B2B8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3334E">
        <w:rPr>
          <w:rFonts w:ascii="Times New Roman" w:hAnsi="Times New Roman" w:cs="Times New Roman"/>
          <w:b/>
          <w:i/>
          <w:sz w:val="24"/>
          <w:szCs w:val="24"/>
        </w:rPr>
        <w:t xml:space="preserve">Děti mají jít na prohlídku muzea. Muzeum se zavírá ve 12 h 30 min a prohlídka trvá </w:t>
      </w:r>
    </w:p>
    <w:p w:rsidR="000B2B81" w:rsidRPr="0093334E" w:rsidRDefault="0093334E" w:rsidP="0093334E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  <w:r w:rsidRPr="0093334E">
        <w:rPr>
          <w:rFonts w:ascii="Times New Roman" w:hAnsi="Times New Roman" w:cs="Times New Roman"/>
          <w:b/>
          <w:i/>
          <w:sz w:val="24"/>
          <w:szCs w:val="24"/>
        </w:rPr>
        <w:t>1 h 45 min. V kolik hodin nejpozději tam musí děti přijít?</w:t>
      </w:r>
    </w:p>
    <w:p w:rsidR="000B2B81" w:rsidRDefault="000B2B81" w:rsidP="000B2B81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…………………………………</w:t>
      </w:r>
    </w:p>
    <w:p w:rsidR="000B2B81" w:rsidRDefault="000B2B81" w:rsidP="000B2B81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0B2B81" w:rsidRDefault="000B2B81" w:rsidP="000B2B81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</w:t>
      </w:r>
    </w:p>
    <w:p w:rsidR="000B2B81" w:rsidRDefault="000B2B81" w:rsidP="000B2B81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Citace</w:t>
      </w:r>
    </w:p>
    <w:p w:rsidR="000B2B81" w:rsidRDefault="000B2B81" w:rsidP="000B2B81">
      <w:pPr>
        <w:rPr>
          <w:sz w:val="32"/>
          <w:szCs w:val="32"/>
        </w:rPr>
      </w:pPr>
      <w:r>
        <w:rPr>
          <w:sz w:val="32"/>
          <w:szCs w:val="32"/>
        </w:rPr>
        <w:t>Text – vlastní tvorba autora.</w:t>
      </w:r>
    </w:p>
    <w:p w:rsidR="000B2B81" w:rsidRDefault="000B2B81" w:rsidP="000B2B81"/>
    <w:p w:rsidR="000B2B81" w:rsidRDefault="000B2B81" w:rsidP="000B2B81"/>
    <w:p w:rsidR="000B2B81" w:rsidRDefault="000B2B81" w:rsidP="000B2B81"/>
    <w:p w:rsidR="00AA2567" w:rsidRDefault="00AA2567"/>
    <w:sectPr w:rsidR="00AA2567" w:rsidSect="00AA2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55255"/>
    <w:multiLevelType w:val="hybridMultilevel"/>
    <w:tmpl w:val="A3FCAA8C"/>
    <w:lvl w:ilvl="0" w:tplc="F43081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E974899"/>
    <w:multiLevelType w:val="hybridMultilevel"/>
    <w:tmpl w:val="3E28D370"/>
    <w:lvl w:ilvl="0" w:tplc="F404CF4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3F3E6D6E"/>
    <w:multiLevelType w:val="hybridMultilevel"/>
    <w:tmpl w:val="4B1241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2B81"/>
    <w:rsid w:val="000B2B81"/>
    <w:rsid w:val="00237411"/>
    <w:rsid w:val="0093334E"/>
    <w:rsid w:val="00A80F3C"/>
    <w:rsid w:val="00AA2567"/>
    <w:rsid w:val="00BA347D"/>
    <w:rsid w:val="00E36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2B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B2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B2B81"/>
    <w:pPr>
      <w:ind w:left="720"/>
      <w:contextualSpacing/>
    </w:pPr>
  </w:style>
  <w:style w:type="table" w:styleId="Mkatabulky">
    <w:name w:val="Table Grid"/>
    <w:basedOn w:val="Normlntabulka"/>
    <w:uiPriority w:val="59"/>
    <w:rsid w:val="000B2B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zvraznn3">
    <w:name w:val="Light List Accent 3"/>
    <w:basedOn w:val="Normlntabulka"/>
    <w:uiPriority w:val="61"/>
    <w:rsid w:val="000B2B8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0B2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B81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0B2B8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63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261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Ladislav Charvát</dc:creator>
  <cp:keywords/>
  <dc:description/>
  <cp:lastModifiedBy>Ladislav Charvát</cp:lastModifiedBy>
  <cp:revision>1</cp:revision>
  <dcterms:created xsi:type="dcterms:W3CDTF">2013-06-02T14:15:00Z</dcterms:created>
  <dcterms:modified xsi:type="dcterms:W3CDTF">2013-06-02T14:47:00Z</dcterms:modified>
</cp:coreProperties>
</file>