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DC0" w:rsidRPr="008C60FE" w:rsidRDefault="00AF2F2D" w:rsidP="00FE5DC0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bookmarkStart w:id="0" w:name="_GoBack"/>
      <w:bookmarkEnd w:id="0"/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5DC0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FE5DC0" w:rsidRPr="008C60FE" w:rsidRDefault="00FE5DC0" w:rsidP="00FE5DC0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FE5DC0" w:rsidRPr="008C60FE" w:rsidRDefault="00FE5DC0" w:rsidP="00FE5DC0">
      <w:pPr>
        <w:rPr>
          <w:rFonts w:cs="Arial"/>
          <w:sz w:val="32"/>
          <w:szCs w:val="32"/>
        </w:rPr>
      </w:pPr>
    </w:p>
    <w:p w:rsidR="00FE5DC0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FE5DC0" w:rsidRPr="007306A8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</w:p>
    <w:p w:rsidR="00FE5DC0" w:rsidRPr="00892C4D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</w:t>
      </w:r>
      <w:r w:rsidR="007F4FEE">
        <w:rPr>
          <w:sz w:val="24"/>
          <w:szCs w:val="24"/>
        </w:rPr>
        <w:t>13</w:t>
      </w:r>
      <w:r w:rsidR="002A25AE">
        <w:rPr>
          <w:sz w:val="24"/>
          <w:szCs w:val="24"/>
        </w:rPr>
        <w:t>_</w:t>
      </w:r>
      <w:r w:rsidR="007F4FEE">
        <w:rPr>
          <w:sz w:val="24"/>
          <w:szCs w:val="24"/>
        </w:rPr>
        <w:t>C</w:t>
      </w:r>
      <w:r w:rsidRPr="00892C4D">
        <w:rPr>
          <w:sz w:val="24"/>
          <w:szCs w:val="24"/>
        </w:rPr>
        <w:t>_1</w:t>
      </w:r>
      <w:r w:rsidR="007F4FEE">
        <w:rPr>
          <w:sz w:val="24"/>
          <w:szCs w:val="24"/>
        </w:rPr>
        <w:t>7</w:t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7F4FEE" w:rsidRPr="007F4FEE">
        <w:rPr>
          <w:sz w:val="24"/>
          <w:szCs w:val="24"/>
        </w:rPr>
        <w:t>Ekonomika dopravy</w:t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="007F4FEE">
        <w:rPr>
          <w:sz w:val="24"/>
          <w:szCs w:val="24"/>
        </w:rPr>
        <w:t>Test – podnikání</w:t>
      </w:r>
      <w:r w:rsidRPr="00892C4D">
        <w:rPr>
          <w:sz w:val="24"/>
          <w:szCs w:val="24"/>
        </w:rPr>
        <w:tab/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="007F4FEE" w:rsidRPr="007F4FEE">
        <w:rPr>
          <w:sz w:val="24"/>
          <w:szCs w:val="24"/>
        </w:rPr>
        <w:t>Ing. Miroslav Vávra</w:t>
      </w:r>
      <w:r w:rsidRPr="00892C4D">
        <w:rPr>
          <w:sz w:val="24"/>
          <w:szCs w:val="24"/>
        </w:rPr>
        <w:tab/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září 2012</w:t>
      </w:r>
    </w:p>
    <w:p w:rsidR="00FE5DC0" w:rsidRPr="00892C4D" w:rsidRDefault="00FE5DC0" w:rsidP="00FE5DC0">
      <w:pPr>
        <w:pStyle w:val="Zkladntext"/>
        <w:rPr>
          <w:sz w:val="24"/>
          <w:szCs w:val="24"/>
        </w:rPr>
      </w:pPr>
    </w:p>
    <w:p w:rsidR="00FE5DC0" w:rsidRPr="00892C4D" w:rsidRDefault="00FE5DC0" w:rsidP="00FE5DC0">
      <w:pPr>
        <w:pStyle w:val="Zkladntext"/>
        <w:rPr>
          <w:sz w:val="24"/>
          <w:szCs w:val="24"/>
        </w:rPr>
      </w:pPr>
    </w:p>
    <w:p w:rsidR="00FE5DC0" w:rsidRPr="00892C4D" w:rsidRDefault="00FE5DC0" w:rsidP="00FE5DC0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FE5DC0" w:rsidRPr="00892C4D" w:rsidRDefault="00FE5DC0" w:rsidP="00FE5DC0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</w:t>
      </w:r>
      <w:r w:rsidR="007F4FEE">
        <w:rPr>
          <w:sz w:val="24"/>
          <w:szCs w:val="24"/>
        </w:rPr>
        <w:t xml:space="preserve">a 2. </w:t>
      </w:r>
      <w:r w:rsidRPr="00892C4D">
        <w:rPr>
          <w:sz w:val="24"/>
          <w:szCs w:val="24"/>
        </w:rPr>
        <w:t xml:space="preserve">ročník studijního oboru </w:t>
      </w:r>
      <w:r w:rsidR="007F4FEE">
        <w:rPr>
          <w:sz w:val="24"/>
          <w:szCs w:val="24"/>
        </w:rPr>
        <w:t>PROVOZ A EKONOMIKA DOPRAVY</w:t>
      </w:r>
      <w:r w:rsidR="002563CB">
        <w:rPr>
          <w:sz w:val="24"/>
          <w:szCs w:val="24"/>
        </w:rPr>
        <w:t>, předmětu EKONOMIKA DOPRAVY</w:t>
      </w:r>
      <w:r w:rsidRPr="00892C4D">
        <w:rPr>
          <w:sz w:val="24"/>
          <w:szCs w:val="24"/>
        </w:rPr>
        <w:t>, inovuje výuku použitím multimediálních pomůcek –</w:t>
      </w:r>
      <w:r w:rsidR="002563CB">
        <w:rPr>
          <w:sz w:val="24"/>
          <w:szCs w:val="24"/>
        </w:rPr>
        <w:t xml:space="preserve"> </w:t>
      </w:r>
      <w:r>
        <w:rPr>
          <w:sz w:val="24"/>
          <w:szCs w:val="24"/>
        </w:rPr>
        <w:t>učitel může využívat</w:t>
      </w:r>
      <w:r w:rsidR="002563CB">
        <w:rPr>
          <w:sz w:val="24"/>
          <w:szCs w:val="24"/>
        </w:rPr>
        <w:t xml:space="preserve"> k lepšímu vysvětlení látky prezentaci na interaktivní tabuli. </w:t>
      </w:r>
    </w:p>
    <w:p w:rsidR="00FE5DC0" w:rsidRPr="00892C4D" w:rsidRDefault="00FE5DC0" w:rsidP="00FE5DC0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FE5DC0" w:rsidRDefault="00FE5DC0" w:rsidP="00E4429A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 w:rsidR="002563CB">
        <w:rPr>
          <w:sz w:val="24"/>
          <w:szCs w:val="24"/>
        </w:rPr>
        <w:t>ověřování pochopení probírané látky, žáci pracují s vytisknutými testy.</w:t>
      </w:r>
    </w:p>
    <w:p w:rsidR="00FE5DC0" w:rsidRDefault="00FE5DC0" w:rsidP="00FE5DC0">
      <w:pPr>
        <w:pStyle w:val="Zkladn-odstavec"/>
        <w:rPr>
          <w:sz w:val="24"/>
          <w:szCs w:val="24"/>
        </w:rPr>
      </w:pPr>
    </w:p>
    <w:p w:rsidR="00FE5DC0" w:rsidRDefault="00FE5DC0">
      <w:r>
        <w:br w:type="page"/>
      </w:r>
    </w:p>
    <w:p w:rsidR="007F4FEE" w:rsidRPr="00175DF0" w:rsidRDefault="007F4FEE" w:rsidP="007F4FEE">
      <w:pPr>
        <w:rPr>
          <w:b/>
          <w:color w:val="FF0000"/>
          <w:sz w:val="40"/>
          <w:szCs w:val="40"/>
        </w:rPr>
      </w:pPr>
      <w:r w:rsidRPr="00175DF0">
        <w:rPr>
          <w:b/>
          <w:sz w:val="40"/>
          <w:szCs w:val="40"/>
        </w:rPr>
        <w:lastRenderedPageBreak/>
        <w:t xml:space="preserve">Test č. 1. – </w:t>
      </w:r>
      <w:r>
        <w:rPr>
          <w:b/>
          <w:sz w:val="40"/>
          <w:szCs w:val="40"/>
        </w:rPr>
        <w:t>P</w:t>
      </w:r>
      <w:r w:rsidRPr="00175DF0">
        <w:rPr>
          <w:b/>
          <w:sz w:val="40"/>
          <w:szCs w:val="40"/>
        </w:rPr>
        <w:t xml:space="preserve">odnikání </w:t>
      </w:r>
    </w:p>
    <w:p w:rsidR="007F4FEE" w:rsidRPr="00A047F2" w:rsidRDefault="007F4FEE" w:rsidP="007F4FEE">
      <w:pPr>
        <w:pStyle w:val="Odstavecseseznamem"/>
        <w:ind w:left="1080"/>
        <w:rPr>
          <w:b/>
        </w:rPr>
      </w:pPr>
    </w:p>
    <w:p w:rsidR="007F4FEE" w:rsidRPr="007F4FEE" w:rsidRDefault="007F4FEE" w:rsidP="00E4429A">
      <w:pPr>
        <w:pStyle w:val="Odstavecseseznamem"/>
        <w:numPr>
          <w:ilvl w:val="0"/>
          <w:numId w:val="5"/>
        </w:numPr>
        <w:rPr>
          <w:b/>
        </w:rPr>
      </w:pPr>
      <w:r w:rsidRPr="007F4FEE">
        <w:rPr>
          <w:b/>
        </w:rPr>
        <w:t>Ústřední kritéria při volbě právní formy podnikání jsou:</w:t>
      </w:r>
    </w:p>
    <w:p w:rsidR="007F4FEE" w:rsidRPr="007F4FEE" w:rsidRDefault="007F4FEE" w:rsidP="00E4429A">
      <w:pPr>
        <w:pStyle w:val="Odstavecseseznamem"/>
        <w:numPr>
          <w:ilvl w:val="0"/>
          <w:numId w:val="7"/>
        </w:numPr>
        <w:rPr>
          <w:b/>
        </w:rPr>
      </w:pPr>
      <w:r w:rsidRPr="007F4FEE">
        <w:rPr>
          <w:b/>
        </w:rPr>
        <w:t>Ustanovení o ručení</w:t>
      </w:r>
    </w:p>
    <w:p w:rsidR="007F4FEE" w:rsidRPr="007F4FEE" w:rsidRDefault="007F4FEE" w:rsidP="00E4429A">
      <w:pPr>
        <w:pStyle w:val="Odstavecseseznamem"/>
        <w:numPr>
          <w:ilvl w:val="0"/>
          <w:numId w:val="7"/>
        </w:numPr>
        <w:rPr>
          <w:b/>
        </w:rPr>
      </w:pPr>
      <w:r w:rsidRPr="007F4FEE">
        <w:rPr>
          <w:b/>
        </w:rPr>
        <w:t>Zdanění</w:t>
      </w:r>
    </w:p>
    <w:p w:rsidR="007F4FEE" w:rsidRPr="007F4FEE" w:rsidRDefault="007F4FEE" w:rsidP="00E4429A">
      <w:pPr>
        <w:pStyle w:val="Odstavecseseznamem"/>
        <w:numPr>
          <w:ilvl w:val="0"/>
          <w:numId w:val="7"/>
        </w:numPr>
        <w:rPr>
          <w:b/>
        </w:rPr>
      </w:pPr>
      <w:r w:rsidRPr="007F4FEE">
        <w:rPr>
          <w:b/>
        </w:rPr>
        <w:t>Ochota společníků riskovat</w:t>
      </w:r>
    </w:p>
    <w:p w:rsidR="007F4FEE" w:rsidRPr="007F4FEE" w:rsidRDefault="007F4FEE" w:rsidP="00E4429A">
      <w:pPr>
        <w:pStyle w:val="Odstavecseseznamem"/>
        <w:numPr>
          <w:ilvl w:val="0"/>
          <w:numId w:val="7"/>
        </w:numPr>
        <w:rPr>
          <w:b/>
        </w:rPr>
      </w:pPr>
      <w:r w:rsidRPr="007F4FEE">
        <w:rPr>
          <w:b/>
        </w:rPr>
        <w:t>Žádná odpověď není správná</w:t>
      </w:r>
    </w:p>
    <w:p w:rsidR="007F4FEE" w:rsidRPr="007F4FEE" w:rsidRDefault="007F4FEE" w:rsidP="007F4FEE">
      <w:pPr>
        <w:pStyle w:val="Odstavecseseznamem"/>
        <w:ind w:left="1080"/>
        <w:rPr>
          <w:b/>
        </w:rPr>
      </w:pPr>
    </w:p>
    <w:p w:rsidR="007F4FEE" w:rsidRPr="007F4FEE" w:rsidRDefault="007F4FEE" w:rsidP="00E4429A">
      <w:pPr>
        <w:pStyle w:val="Odstavecseseznamem"/>
        <w:numPr>
          <w:ilvl w:val="0"/>
          <w:numId w:val="5"/>
        </w:numPr>
        <w:rPr>
          <w:b/>
        </w:rPr>
      </w:pPr>
      <w:r w:rsidRPr="007F4FEE">
        <w:rPr>
          <w:b/>
        </w:rPr>
        <w:t>Které společnosti řadíme ke kapitálovým společnostem?</w:t>
      </w:r>
    </w:p>
    <w:p w:rsidR="007F4FEE" w:rsidRPr="007F4FEE" w:rsidRDefault="007F4FEE" w:rsidP="00E4429A">
      <w:pPr>
        <w:pStyle w:val="Odstavecseseznamem"/>
        <w:numPr>
          <w:ilvl w:val="0"/>
          <w:numId w:val="6"/>
        </w:numPr>
        <w:rPr>
          <w:b/>
        </w:rPr>
      </w:pPr>
      <w:r w:rsidRPr="007F4FEE">
        <w:rPr>
          <w:b/>
        </w:rPr>
        <w:t>Fyzická osoba – podnikatel</w:t>
      </w:r>
    </w:p>
    <w:p w:rsidR="007F4FEE" w:rsidRPr="007F4FEE" w:rsidRDefault="007F4FEE" w:rsidP="00E4429A">
      <w:pPr>
        <w:pStyle w:val="Odstavecseseznamem"/>
        <w:numPr>
          <w:ilvl w:val="0"/>
          <w:numId w:val="6"/>
        </w:numPr>
        <w:rPr>
          <w:b/>
        </w:rPr>
      </w:pPr>
      <w:r w:rsidRPr="007F4FEE">
        <w:rPr>
          <w:b/>
        </w:rPr>
        <w:t>Veřejná obchodní společnost</w:t>
      </w:r>
    </w:p>
    <w:p w:rsidR="007F4FEE" w:rsidRPr="007F4FEE" w:rsidRDefault="007F4FEE" w:rsidP="00E4429A">
      <w:pPr>
        <w:pStyle w:val="Odstavecseseznamem"/>
        <w:numPr>
          <w:ilvl w:val="0"/>
          <w:numId w:val="6"/>
        </w:numPr>
        <w:rPr>
          <w:b/>
        </w:rPr>
      </w:pPr>
      <w:r w:rsidRPr="007F4FEE">
        <w:rPr>
          <w:b/>
        </w:rPr>
        <w:t>Akciová společnost</w:t>
      </w:r>
    </w:p>
    <w:p w:rsidR="007F4FEE" w:rsidRPr="007F4FEE" w:rsidRDefault="007F4FEE" w:rsidP="00E4429A">
      <w:pPr>
        <w:pStyle w:val="Odstavecseseznamem"/>
        <w:numPr>
          <w:ilvl w:val="0"/>
          <w:numId w:val="6"/>
        </w:numPr>
        <w:rPr>
          <w:b/>
        </w:rPr>
      </w:pPr>
      <w:r w:rsidRPr="007F4FEE">
        <w:rPr>
          <w:b/>
        </w:rPr>
        <w:t>Komanditní společnost</w:t>
      </w:r>
    </w:p>
    <w:p w:rsidR="007F4FEE" w:rsidRPr="007F4FEE" w:rsidRDefault="007F4FEE" w:rsidP="00E4429A">
      <w:pPr>
        <w:pStyle w:val="Odstavecseseznamem"/>
        <w:numPr>
          <w:ilvl w:val="0"/>
          <w:numId w:val="6"/>
        </w:numPr>
        <w:rPr>
          <w:b/>
        </w:rPr>
      </w:pPr>
      <w:r w:rsidRPr="007F4FEE">
        <w:rPr>
          <w:b/>
        </w:rPr>
        <w:t>Společnost s ručením omezeným</w:t>
      </w:r>
    </w:p>
    <w:p w:rsidR="007F4FEE" w:rsidRPr="007F4FEE" w:rsidRDefault="007F4FEE" w:rsidP="00E4429A">
      <w:pPr>
        <w:pStyle w:val="Odstavecseseznamem"/>
        <w:numPr>
          <w:ilvl w:val="0"/>
          <w:numId w:val="6"/>
        </w:numPr>
        <w:rPr>
          <w:b/>
        </w:rPr>
      </w:pPr>
      <w:r w:rsidRPr="007F4FEE">
        <w:rPr>
          <w:b/>
        </w:rPr>
        <w:t>Žádná odpověď není správná</w:t>
      </w:r>
    </w:p>
    <w:p w:rsidR="007F4FEE" w:rsidRPr="007F4FEE" w:rsidRDefault="007F4FEE" w:rsidP="007F4FEE">
      <w:pPr>
        <w:pStyle w:val="Odstavecseseznamem"/>
        <w:rPr>
          <w:b/>
        </w:rPr>
      </w:pPr>
    </w:p>
    <w:p w:rsidR="007F4FEE" w:rsidRPr="007F4FEE" w:rsidRDefault="007F4FEE" w:rsidP="00E4429A">
      <w:pPr>
        <w:pStyle w:val="Odstavecseseznamem"/>
        <w:numPr>
          <w:ilvl w:val="0"/>
          <w:numId w:val="5"/>
        </w:numPr>
        <w:rPr>
          <w:b/>
        </w:rPr>
      </w:pPr>
      <w:r w:rsidRPr="007F4FEE">
        <w:rPr>
          <w:b/>
        </w:rPr>
        <w:t>Podnikání fyzické osoby je ve srovnání s jinými právními formami podnikání….</w:t>
      </w:r>
    </w:p>
    <w:p w:rsidR="007F4FEE" w:rsidRPr="007F4FEE" w:rsidRDefault="007F4FEE" w:rsidP="00E4429A">
      <w:pPr>
        <w:pStyle w:val="Odstavecseseznamem"/>
        <w:numPr>
          <w:ilvl w:val="0"/>
          <w:numId w:val="8"/>
        </w:numPr>
        <w:rPr>
          <w:b/>
        </w:rPr>
      </w:pPr>
      <w:r w:rsidRPr="007F4FEE">
        <w:rPr>
          <w:b/>
        </w:rPr>
        <w:t>Drahé a nákladné</w:t>
      </w:r>
    </w:p>
    <w:p w:rsidR="007F4FEE" w:rsidRPr="007F4FEE" w:rsidRDefault="007F4FEE" w:rsidP="00E4429A">
      <w:pPr>
        <w:pStyle w:val="Odstavecseseznamem"/>
        <w:numPr>
          <w:ilvl w:val="0"/>
          <w:numId w:val="8"/>
        </w:numPr>
        <w:rPr>
          <w:b/>
        </w:rPr>
      </w:pPr>
      <w:r w:rsidRPr="007F4FEE">
        <w:rPr>
          <w:b/>
        </w:rPr>
        <w:t>Jednoduché a výhodné</w:t>
      </w:r>
    </w:p>
    <w:p w:rsidR="007F4FEE" w:rsidRPr="007F4FEE" w:rsidRDefault="007F4FEE" w:rsidP="007F4FEE">
      <w:pPr>
        <w:pStyle w:val="Odstavecseseznamem"/>
        <w:rPr>
          <w:b/>
        </w:rPr>
      </w:pPr>
    </w:p>
    <w:p w:rsidR="007F4FEE" w:rsidRPr="007F4FEE" w:rsidRDefault="007F4FEE" w:rsidP="00E4429A">
      <w:pPr>
        <w:pStyle w:val="Odstavecseseznamem"/>
        <w:numPr>
          <w:ilvl w:val="0"/>
          <w:numId w:val="5"/>
        </w:numPr>
        <w:rPr>
          <w:b/>
        </w:rPr>
      </w:pPr>
      <w:r w:rsidRPr="007F4FEE">
        <w:rPr>
          <w:b/>
        </w:rPr>
        <w:t>Fyzická osoba – podnikatel ručí ….</w:t>
      </w:r>
    </w:p>
    <w:p w:rsidR="007F4FEE" w:rsidRPr="007F4FEE" w:rsidRDefault="007F4FEE" w:rsidP="00E4429A">
      <w:pPr>
        <w:pStyle w:val="Odstavecseseznamem"/>
        <w:numPr>
          <w:ilvl w:val="0"/>
          <w:numId w:val="9"/>
        </w:numPr>
        <w:rPr>
          <w:b/>
        </w:rPr>
      </w:pPr>
      <w:r w:rsidRPr="007F4FEE">
        <w:rPr>
          <w:b/>
        </w:rPr>
        <w:t>Celým svým soukromým majetkem</w:t>
      </w:r>
    </w:p>
    <w:p w:rsidR="007F4FEE" w:rsidRPr="007F4FEE" w:rsidRDefault="007F4FEE" w:rsidP="00E4429A">
      <w:pPr>
        <w:pStyle w:val="Odstavecseseznamem"/>
        <w:numPr>
          <w:ilvl w:val="0"/>
          <w:numId w:val="9"/>
        </w:numPr>
        <w:rPr>
          <w:b/>
        </w:rPr>
      </w:pPr>
      <w:r w:rsidRPr="007F4FEE">
        <w:rPr>
          <w:b/>
        </w:rPr>
        <w:t>Jen majetkem podniku</w:t>
      </w:r>
    </w:p>
    <w:p w:rsidR="007F4FEE" w:rsidRPr="007F4FEE" w:rsidRDefault="007F4FEE" w:rsidP="00E4429A">
      <w:pPr>
        <w:pStyle w:val="Odstavecseseznamem"/>
        <w:numPr>
          <w:ilvl w:val="0"/>
          <w:numId w:val="9"/>
        </w:numPr>
        <w:rPr>
          <w:b/>
        </w:rPr>
      </w:pPr>
      <w:r w:rsidRPr="007F4FEE">
        <w:rPr>
          <w:b/>
        </w:rPr>
        <w:t>Neručí vůbec ničím</w:t>
      </w:r>
    </w:p>
    <w:p w:rsidR="007F4FEE" w:rsidRPr="007F4FEE" w:rsidRDefault="007F4FEE" w:rsidP="00E4429A">
      <w:pPr>
        <w:pStyle w:val="Odstavecseseznamem"/>
        <w:numPr>
          <w:ilvl w:val="0"/>
          <w:numId w:val="9"/>
        </w:numPr>
        <w:rPr>
          <w:b/>
        </w:rPr>
      </w:pPr>
      <w:r w:rsidRPr="007F4FEE">
        <w:rPr>
          <w:b/>
        </w:rPr>
        <w:t>Jen za úvěry poskytnuté bankami</w:t>
      </w:r>
    </w:p>
    <w:p w:rsidR="007F4FEE" w:rsidRPr="007F4FEE" w:rsidRDefault="007F4FEE" w:rsidP="00E4429A">
      <w:pPr>
        <w:pStyle w:val="Odstavecseseznamem"/>
        <w:numPr>
          <w:ilvl w:val="0"/>
          <w:numId w:val="9"/>
        </w:numPr>
        <w:rPr>
          <w:b/>
        </w:rPr>
      </w:pPr>
      <w:r w:rsidRPr="007F4FEE">
        <w:rPr>
          <w:b/>
        </w:rPr>
        <w:t>Žádná odpověď není správná</w:t>
      </w:r>
    </w:p>
    <w:p w:rsidR="007F4FEE" w:rsidRPr="007F4FEE" w:rsidRDefault="007F4FEE" w:rsidP="007F4FEE">
      <w:pPr>
        <w:pStyle w:val="Odstavecseseznamem"/>
        <w:rPr>
          <w:b/>
        </w:rPr>
      </w:pPr>
    </w:p>
    <w:p w:rsidR="007F4FEE" w:rsidRPr="007F4FEE" w:rsidRDefault="007F4FEE" w:rsidP="00E4429A">
      <w:pPr>
        <w:pStyle w:val="Odstavecseseznamem"/>
        <w:numPr>
          <w:ilvl w:val="0"/>
          <w:numId w:val="5"/>
        </w:numPr>
        <w:rPr>
          <w:b/>
        </w:rPr>
      </w:pPr>
      <w:r w:rsidRPr="007F4FEE">
        <w:rPr>
          <w:b/>
        </w:rPr>
        <w:t>K výhodám podnikání fyzické osoby ve srovnání s kapitálovou společností patří:</w:t>
      </w:r>
    </w:p>
    <w:p w:rsidR="007F4FEE" w:rsidRPr="007F4FEE" w:rsidRDefault="007F4FEE" w:rsidP="00E4429A">
      <w:pPr>
        <w:pStyle w:val="Odstavecseseznamem"/>
        <w:numPr>
          <w:ilvl w:val="0"/>
          <w:numId w:val="13"/>
        </w:numPr>
        <w:rPr>
          <w:b/>
        </w:rPr>
      </w:pPr>
      <w:r w:rsidRPr="007F4FEE">
        <w:rPr>
          <w:b/>
        </w:rPr>
        <w:t>Vyšší zisk, který vytvoří</w:t>
      </w:r>
    </w:p>
    <w:p w:rsidR="007F4FEE" w:rsidRPr="007F4FEE" w:rsidRDefault="007F4FEE" w:rsidP="00E4429A">
      <w:pPr>
        <w:pStyle w:val="Odstavecseseznamem"/>
        <w:numPr>
          <w:ilvl w:val="0"/>
          <w:numId w:val="13"/>
        </w:numPr>
        <w:rPr>
          <w:b/>
        </w:rPr>
      </w:pPr>
      <w:r w:rsidRPr="007F4FEE">
        <w:rPr>
          <w:b/>
        </w:rPr>
        <w:t>Otázka ručení</w:t>
      </w:r>
    </w:p>
    <w:p w:rsidR="007F4FEE" w:rsidRPr="007F4FEE" w:rsidRDefault="007F4FEE" w:rsidP="00E4429A">
      <w:pPr>
        <w:pStyle w:val="Odstavecseseznamem"/>
        <w:numPr>
          <w:ilvl w:val="0"/>
          <w:numId w:val="13"/>
        </w:numPr>
        <w:rPr>
          <w:b/>
        </w:rPr>
      </w:pPr>
      <w:r w:rsidRPr="007F4FEE">
        <w:rPr>
          <w:b/>
        </w:rPr>
        <w:t>Jednodušší rozhodování</w:t>
      </w:r>
    </w:p>
    <w:p w:rsidR="007F4FEE" w:rsidRPr="007F4FEE" w:rsidRDefault="007F4FEE" w:rsidP="00E4429A">
      <w:pPr>
        <w:pStyle w:val="Odstavecseseznamem"/>
        <w:numPr>
          <w:ilvl w:val="0"/>
          <w:numId w:val="13"/>
        </w:numPr>
        <w:rPr>
          <w:b/>
        </w:rPr>
      </w:pPr>
      <w:r w:rsidRPr="007F4FEE">
        <w:rPr>
          <w:b/>
        </w:rPr>
        <w:t>Vyšší počáteční kapitál k zahájení podnikání</w:t>
      </w:r>
    </w:p>
    <w:p w:rsidR="007F4FEE" w:rsidRPr="007F4FEE" w:rsidRDefault="007F4FEE" w:rsidP="00E4429A">
      <w:pPr>
        <w:pStyle w:val="Odstavecseseznamem"/>
        <w:numPr>
          <w:ilvl w:val="0"/>
          <w:numId w:val="13"/>
        </w:numPr>
        <w:rPr>
          <w:b/>
        </w:rPr>
      </w:pPr>
      <w:r w:rsidRPr="007F4FEE">
        <w:rPr>
          <w:b/>
        </w:rPr>
        <w:t>Snazší založení</w:t>
      </w:r>
    </w:p>
    <w:p w:rsidR="007F4FEE" w:rsidRPr="007F4FEE" w:rsidRDefault="007F4FEE" w:rsidP="00E4429A">
      <w:pPr>
        <w:pStyle w:val="Odstavecseseznamem"/>
        <w:numPr>
          <w:ilvl w:val="0"/>
          <w:numId w:val="13"/>
        </w:numPr>
        <w:rPr>
          <w:b/>
        </w:rPr>
      </w:pPr>
      <w:r w:rsidRPr="007F4FEE">
        <w:rPr>
          <w:b/>
        </w:rPr>
        <w:t>Žádná odpověď není správná</w:t>
      </w:r>
    </w:p>
    <w:p w:rsidR="007F4FEE" w:rsidRPr="007F4FEE" w:rsidRDefault="007F4FEE" w:rsidP="007F4FEE">
      <w:pPr>
        <w:rPr>
          <w:rFonts w:ascii="Calibri" w:eastAsia="Calibri" w:hAnsi="Calibri"/>
          <w:b/>
          <w:color w:val="auto"/>
          <w:sz w:val="22"/>
          <w:szCs w:val="22"/>
          <w:lang w:eastAsia="en-US"/>
        </w:rPr>
      </w:pPr>
      <w:r w:rsidRPr="007F4FEE">
        <w:rPr>
          <w:b/>
          <w:color w:val="auto"/>
        </w:rPr>
        <w:br w:type="page"/>
      </w:r>
    </w:p>
    <w:p w:rsidR="007F4FEE" w:rsidRPr="007F4FEE" w:rsidRDefault="007F4FEE" w:rsidP="00E4429A">
      <w:pPr>
        <w:pStyle w:val="Odstavecseseznamem"/>
        <w:numPr>
          <w:ilvl w:val="0"/>
          <w:numId w:val="5"/>
        </w:numPr>
        <w:rPr>
          <w:b/>
        </w:rPr>
      </w:pPr>
      <w:r w:rsidRPr="007F4FEE">
        <w:rPr>
          <w:b/>
        </w:rPr>
        <w:lastRenderedPageBreak/>
        <w:t>Se kterými výroky o obchodních společnostech souhlasíte?</w:t>
      </w:r>
    </w:p>
    <w:p w:rsidR="007F4FEE" w:rsidRPr="007F4FEE" w:rsidRDefault="007F4FEE" w:rsidP="00E4429A">
      <w:pPr>
        <w:pStyle w:val="Odstavecseseznamem"/>
        <w:numPr>
          <w:ilvl w:val="0"/>
          <w:numId w:val="10"/>
        </w:numPr>
        <w:rPr>
          <w:b/>
        </w:rPr>
      </w:pPr>
      <w:r w:rsidRPr="007F4FEE">
        <w:rPr>
          <w:b/>
        </w:rPr>
        <w:t>Rozlišují se osobní společnosti a kapitálové společnosti</w:t>
      </w:r>
    </w:p>
    <w:p w:rsidR="007F4FEE" w:rsidRPr="007F4FEE" w:rsidRDefault="007F4FEE" w:rsidP="00E4429A">
      <w:pPr>
        <w:pStyle w:val="Odstavecseseznamem"/>
        <w:numPr>
          <w:ilvl w:val="0"/>
          <w:numId w:val="10"/>
        </w:numPr>
        <w:rPr>
          <w:b/>
        </w:rPr>
      </w:pPr>
      <w:r w:rsidRPr="007F4FEE">
        <w:rPr>
          <w:b/>
        </w:rPr>
        <w:t>Práva společníků jsou u všech právních forem stejná</w:t>
      </w:r>
    </w:p>
    <w:p w:rsidR="007F4FEE" w:rsidRPr="007F4FEE" w:rsidRDefault="007F4FEE" w:rsidP="00E4429A">
      <w:pPr>
        <w:pStyle w:val="Odstavecseseznamem"/>
        <w:numPr>
          <w:ilvl w:val="0"/>
          <w:numId w:val="10"/>
        </w:numPr>
        <w:rPr>
          <w:b/>
        </w:rPr>
      </w:pPr>
      <w:r w:rsidRPr="007F4FEE">
        <w:rPr>
          <w:b/>
        </w:rPr>
        <w:t>Povinnosti společníků jsou u všech právních forem stejné</w:t>
      </w:r>
    </w:p>
    <w:p w:rsidR="007F4FEE" w:rsidRPr="007F4FEE" w:rsidRDefault="007F4FEE" w:rsidP="00E4429A">
      <w:pPr>
        <w:pStyle w:val="Odstavecseseznamem"/>
        <w:numPr>
          <w:ilvl w:val="0"/>
          <w:numId w:val="10"/>
        </w:numPr>
        <w:rPr>
          <w:b/>
        </w:rPr>
      </w:pPr>
      <w:r w:rsidRPr="007F4FEE">
        <w:rPr>
          <w:b/>
        </w:rPr>
        <w:t>Jednou zvolenou právní formu už nelze měnit</w:t>
      </w:r>
    </w:p>
    <w:p w:rsidR="007F4FEE" w:rsidRPr="007F4FEE" w:rsidRDefault="007F4FEE" w:rsidP="00E4429A">
      <w:pPr>
        <w:pStyle w:val="Odstavecseseznamem"/>
        <w:numPr>
          <w:ilvl w:val="0"/>
          <w:numId w:val="10"/>
        </w:numPr>
        <w:rPr>
          <w:b/>
        </w:rPr>
      </w:pPr>
      <w:r w:rsidRPr="007F4FEE">
        <w:rPr>
          <w:b/>
        </w:rPr>
        <w:t>Žádná odpověď není správná</w:t>
      </w:r>
    </w:p>
    <w:p w:rsidR="007F4FEE" w:rsidRPr="007F4FEE" w:rsidRDefault="007F4FEE" w:rsidP="007F4FEE">
      <w:pPr>
        <w:pStyle w:val="Odstavecseseznamem"/>
        <w:ind w:left="1080"/>
        <w:rPr>
          <w:b/>
        </w:rPr>
      </w:pPr>
    </w:p>
    <w:p w:rsidR="007F4FEE" w:rsidRPr="007F4FEE" w:rsidRDefault="007F4FEE" w:rsidP="007F4FEE">
      <w:pPr>
        <w:pStyle w:val="Odstavecseseznamem"/>
        <w:ind w:left="1080"/>
        <w:rPr>
          <w:b/>
        </w:rPr>
      </w:pPr>
    </w:p>
    <w:p w:rsidR="007F4FEE" w:rsidRPr="007F4FEE" w:rsidRDefault="007F4FEE" w:rsidP="007F4FEE">
      <w:pPr>
        <w:pStyle w:val="Odstavecseseznamem"/>
        <w:ind w:left="1080"/>
        <w:rPr>
          <w:b/>
        </w:rPr>
      </w:pPr>
    </w:p>
    <w:p w:rsidR="007F4FEE" w:rsidRPr="007F4FEE" w:rsidRDefault="007F4FEE" w:rsidP="00E4429A">
      <w:pPr>
        <w:pStyle w:val="Odstavecseseznamem"/>
        <w:numPr>
          <w:ilvl w:val="0"/>
          <w:numId w:val="5"/>
        </w:numPr>
        <w:rPr>
          <w:b/>
        </w:rPr>
      </w:pPr>
      <w:r w:rsidRPr="007F4FEE">
        <w:rPr>
          <w:b/>
        </w:rPr>
        <w:t>Kde se najdou důležité informace o právních poměrech společnosti?</w:t>
      </w:r>
    </w:p>
    <w:p w:rsidR="007F4FEE" w:rsidRPr="007F4FEE" w:rsidRDefault="007F4FEE" w:rsidP="00E4429A">
      <w:pPr>
        <w:pStyle w:val="Odstavecseseznamem"/>
        <w:numPr>
          <w:ilvl w:val="0"/>
          <w:numId w:val="11"/>
        </w:numPr>
        <w:rPr>
          <w:b/>
        </w:rPr>
      </w:pPr>
      <w:r w:rsidRPr="007F4FEE">
        <w:rPr>
          <w:b/>
        </w:rPr>
        <w:t>V knihovně</w:t>
      </w:r>
    </w:p>
    <w:p w:rsidR="007F4FEE" w:rsidRPr="007F4FEE" w:rsidRDefault="007F4FEE" w:rsidP="00E4429A">
      <w:pPr>
        <w:pStyle w:val="Odstavecseseznamem"/>
        <w:numPr>
          <w:ilvl w:val="0"/>
          <w:numId w:val="11"/>
        </w:numPr>
        <w:rPr>
          <w:b/>
        </w:rPr>
      </w:pPr>
      <w:r w:rsidRPr="007F4FEE">
        <w:rPr>
          <w:b/>
        </w:rPr>
        <w:t>V denním tisku</w:t>
      </w:r>
    </w:p>
    <w:p w:rsidR="007F4FEE" w:rsidRPr="007F4FEE" w:rsidRDefault="007F4FEE" w:rsidP="00E4429A">
      <w:pPr>
        <w:pStyle w:val="Odstavecseseznamem"/>
        <w:numPr>
          <w:ilvl w:val="0"/>
          <w:numId w:val="11"/>
        </w:numPr>
        <w:rPr>
          <w:b/>
        </w:rPr>
      </w:pPr>
      <w:r w:rsidRPr="007F4FEE">
        <w:rPr>
          <w:b/>
        </w:rPr>
        <w:t>V telefonním seznamu</w:t>
      </w:r>
    </w:p>
    <w:p w:rsidR="007F4FEE" w:rsidRPr="007F4FEE" w:rsidRDefault="007F4FEE" w:rsidP="00E4429A">
      <w:pPr>
        <w:pStyle w:val="Odstavecseseznamem"/>
        <w:numPr>
          <w:ilvl w:val="0"/>
          <w:numId w:val="11"/>
        </w:numPr>
        <w:rPr>
          <w:b/>
        </w:rPr>
      </w:pPr>
      <w:r w:rsidRPr="007F4FEE">
        <w:rPr>
          <w:b/>
        </w:rPr>
        <w:t>V obchodním rejstříku</w:t>
      </w:r>
    </w:p>
    <w:p w:rsidR="007F4FEE" w:rsidRPr="007F4FEE" w:rsidRDefault="007F4FEE" w:rsidP="00E4429A">
      <w:pPr>
        <w:pStyle w:val="Odstavecseseznamem"/>
        <w:numPr>
          <w:ilvl w:val="0"/>
          <w:numId w:val="11"/>
        </w:numPr>
        <w:rPr>
          <w:b/>
        </w:rPr>
      </w:pPr>
      <w:r w:rsidRPr="007F4FEE">
        <w:rPr>
          <w:b/>
        </w:rPr>
        <w:t>Žádná odpověď není správná</w:t>
      </w:r>
    </w:p>
    <w:p w:rsidR="007F4FEE" w:rsidRPr="007F4FEE" w:rsidRDefault="007F4FEE" w:rsidP="007F4FEE">
      <w:pPr>
        <w:pStyle w:val="Odstavecseseznamem"/>
        <w:ind w:left="1080"/>
        <w:rPr>
          <w:b/>
        </w:rPr>
      </w:pPr>
    </w:p>
    <w:p w:rsidR="007F4FEE" w:rsidRPr="007F4FEE" w:rsidRDefault="007F4FEE" w:rsidP="00E4429A">
      <w:pPr>
        <w:pStyle w:val="Odstavecseseznamem"/>
        <w:numPr>
          <w:ilvl w:val="0"/>
          <w:numId w:val="5"/>
        </w:numPr>
        <w:rPr>
          <w:b/>
        </w:rPr>
      </w:pPr>
      <w:r w:rsidRPr="007F4FEE">
        <w:rPr>
          <w:b/>
        </w:rPr>
        <w:t>Prokura…</w:t>
      </w:r>
    </w:p>
    <w:p w:rsidR="007F4FEE" w:rsidRPr="007F4FEE" w:rsidRDefault="007F4FEE" w:rsidP="00E4429A">
      <w:pPr>
        <w:pStyle w:val="Odstavecseseznamem"/>
        <w:numPr>
          <w:ilvl w:val="0"/>
          <w:numId w:val="12"/>
        </w:numPr>
        <w:rPr>
          <w:b/>
        </w:rPr>
      </w:pPr>
      <w:r w:rsidRPr="007F4FEE">
        <w:rPr>
          <w:b/>
        </w:rPr>
        <w:t>Je velmi rozsáhlá plná moc opravňující k uskutečňování téměř všech právních záležitostí</w:t>
      </w:r>
    </w:p>
    <w:p w:rsidR="007F4FEE" w:rsidRPr="007F4FEE" w:rsidRDefault="007F4FEE" w:rsidP="00E4429A">
      <w:pPr>
        <w:pStyle w:val="Odstavecseseznamem"/>
        <w:numPr>
          <w:ilvl w:val="0"/>
          <w:numId w:val="12"/>
        </w:numPr>
        <w:rPr>
          <w:b/>
        </w:rPr>
      </w:pPr>
      <w:proofErr w:type="gramStart"/>
      <w:r w:rsidRPr="007F4FEE">
        <w:rPr>
          <w:b/>
        </w:rPr>
        <w:t>Se nezapisuje</w:t>
      </w:r>
      <w:proofErr w:type="gramEnd"/>
      <w:r w:rsidRPr="007F4FEE">
        <w:rPr>
          <w:b/>
        </w:rPr>
        <w:t xml:space="preserve"> do obchodního rejstříku</w:t>
      </w:r>
    </w:p>
    <w:p w:rsidR="007F4FEE" w:rsidRPr="007F4FEE" w:rsidRDefault="007F4FEE" w:rsidP="00E4429A">
      <w:pPr>
        <w:pStyle w:val="Odstavecseseznamem"/>
        <w:numPr>
          <w:ilvl w:val="0"/>
          <w:numId w:val="12"/>
        </w:numPr>
        <w:rPr>
          <w:b/>
        </w:rPr>
      </w:pPr>
      <w:r w:rsidRPr="007F4FEE">
        <w:rPr>
          <w:b/>
        </w:rPr>
        <w:t>Je velmi omezená plná moc zahrnující jen určité činnosti (např. prodat automobil)</w:t>
      </w:r>
    </w:p>
    <w:p w:rsidR="007F4FEE" w:rsidRPr="007F4FEE" w:rsidRDefault="007F4FEE" w:rsidP="00E4429A">
      <w:pPr>
        <w:pStyle w:val="Odstavecseseznamem"/>
        <w:numPr>
          <w:ilvl w:val="0"/>
          <w:numId w:val="12"/>
        </w:numPr>
        <w:rPr>
          <w:b/>
        </w:rPr>
      </w:pPr>
      <w:r w:rsidRPr="007F4FEE">
        <w:rPr>
          <w:b/>
        </w:rPr>
        <w:t>Žádná odpověď není správná</w:t>
      </w:r>
    </w:p>
    <w:p w:rsidR="007F4FEE" w:rsidRPr="007F4FEE" w:rsidRDefault="00FE5DC0" w:rsidP="007F4FEE">
      <w:pPr>
        <w:rPr>
          <w:b/>
          <w:color w:val="FF0000"/>
          <w:sz w:val="40"/>
          <w:szCs w:val="40"/>
        </w:rPr>
      </w:pPr>
      <w:r>
        <w:br w:type="page"/>
      </w:r>
      <w:r w:rsidR="007F4FEE" w:rsidRPr="00175DF0">
        <w:rPr>
          <w:b/>
          <w:sz w:val="40"/>
          <w:szCs w:val="40"/>
        </w:rPr>
        <w:lastRenderedPageBreak/>
        <w:t xml:space="preserve">Test č. 1. – </w:t>
      </w:r>
      <w:r w:rsidR="007F4FEE">
        <w:rPr>
          <w:b/>
          <w:sz w:val="40"/>
          <w:szCs w:val="40"/>
        </w:rPr>
        <w:t>P</w:t>
      </w:r>
      <w:r w:rsidR="007F4FEE" w:rsidRPr="00175DF0">
        <w:rPr>
          <w:b/>
          <w:sz w:val="40"/>
          <w:szCs w:val="40"/>
        </w:rPr>
        <w:t xml:space="preserve">odnikání </w:t>
      </w:r>
      <w:r w:rsidR="007F4FEE">
        <w:rPr>
          <w:b/>
          <w:sz w:val="40"/>
          <w:szCs w:val="40"/>
        </w:rPr>
        <w:t xml:space="preserve">– </w:t>
      </w:r>
      <w:r w:rsidR="007F4FEE" w:rsidRPr="007F4FEE">
        <w:rPr>
          <w:b/>
          <w:color w:val="FF0000"/>
          <w:sz w:val="40"/>
          <w:szCs w:val="40"/>
        </w:rPr>
        <w:t>ŘEŠENÍ</w:t>
      </w:r>
    </w:p>
    <w:p w:rsidR="007F4FEE" w:rsidRPr="00A047F2" w:rsidRDefault="007F4FEE" w:rsidP="007F4FEE">
      <w:pPr>
        <w:pStyle w:val="Odstavecseseznamem"/>
        <w:ind w:left="1080"/>
        <w:rPr>
          <w:b/>
        </w:rPr>
      </w:pPr>
    </w:p>
    <w:p w:rsidR="007F4FEE" w:rsidRDefault="007F4FEE" w:rsidP="00E4429A">
      <w:pPr>
        <w:pStyle w:val="Odstavecseseznamem"/>
        <w:numPr>
          <w:ilvl w:val="0"/>
          <w:numId w:val="14"/>
        </w:numPr>
        <w:rPr>
          <w:b/>
        </w:rPr>
      </w:pPr>
      <w:r>
        <w:rPr>
          <w:b/>
        </w:rPr>
        <w:t>Ústřední kritéria při volbě právní formy podnikání jsou:</w:t>
      </w:r>
    </w:p>
    <w:p w:rsidR="007F4FEE" w:rsidRDefault="007F4FEE" w:rsidP="00E4429A">
      <w:pPr>
        <w:pStyle w:val="Odstavecseseznamem"/>
        <w:numPr>
          <w:ilvl w:val="0"/>
          <w:numId w:val="15"/>
        </w:numPr>
        <w:rPr>
          <w:b/>
          <w:color w:val="FF0000"/>
        </w:rPr>
      </w:pPr>
      <w:r w:rsidRPr="004328E9">
        <w:rPr>
          <w:b/>
          <w:color w:val="FF0000"/>
        </w:rPr>
        <w:t>Ustanovení o ručení</w:t>
      </w:r>
    </w:p>
    <w:p w:rsidR="007F4FEE" w:rsidRDefault="007F4FEE" w:rsidP="00E4429A">
      <w:pPr>
        <w:pStyle w:val="Odstavecseseznamem"/>
        <w:numPr>
          <w:ilvl w:val="0"/>
          <w:numId w:val="15"/>
        </w:numPr>
        <w:rPr>
          <w:b/>
          <w:color w:val="FF0000"/>
        </w:rPr>
      </w:pPr>
      <w:r w:rsidRPr="00A047F2">
        <w:rPr>
          <w:b/>
          <w:color w:val="FF0000"/>
        </w:rPr>
        <w:t>Zdanění</w:t>
      </w:r>
    </w:p>
    <w:p w:rsidR="007F4FEE" w:rsidRDefault="007F4FEE" w:rsidP="00E4429A">
      <w:pPr>
        <w:pStyle w:val="Odstavecseseznamem"/>
        <w:numPr>
          <w:ilvl w:val="0"/>
          <w:numId w:val="15"/>
        </w:numPr>
        <w:rPr>
          <w:b/>
          <w:color w:val="FF0000"/>
        </w:rPr>
      </w:pPr>
      <w:r w:rsidRPr="00A047F2">
        <w:rPr>
          <w:b/>
          <w:color w:val="FF0000"/>
        </w:rPr>
        <w:t>Ochota společníků riskovat</w:t>
      </w:r>
    </w:p>
    <w:p w:rsidR="007F4FEE" w:rsidRPr="00043A87" w:rsidRDefault="007F4FEE" w:rsidP="00E4429A">
      <w:pPr>
        <w:pStyle w:val="Odstavecseseznamem"/>
        <w:numPr>
          <w:ilvl w:val="0"/>
          <w:numId w:val="15"/>
        </w:numPr>
        <w:rPr>
          <w:b/>
        </w:rPr>
      </w:pPr>
      <w:r w:rsidRPr="00043A87">
        <w:rPr>
          <w:b/>
        </w:rPr>
        <w:t>Žádná odpověď není správná</w:t>
      </w:r>
    </w:p>
    <w:p w:rsidR="007F4FEE" w:rsidRPr="00A047F2" w:rsidRDefault="007F4FEE" w:rsidP="007F4FEE">
      <w:pPr>
        <w:pStyle w:val="Odstavecseseznamem"/>
        <w:ind w:left="1080"/>
        <w:rPr>
          <w:b/>
          <w:color w:val="FF0000"/>
        </w:rPr>
      </w:pPr>
    </w:p>
    <w:p w:rsidR="007F4FEE" w:rsidRDefault="007F4FEE" w:rsidP="00E4429A">
      <w:pPr>
        <w:pStyle w:val="Odstavecseseznamem"/>
        <w:numPr>
          <w:ilvl w:val="0"/>
          <w:numId w:val="14"/>
        </w:numPr>
        <w:rPr>
          <w:b/>
        </w:rPr>
      </w:pPr>
      <w:r>
        <w:rPr>
          <w:b/>
        </w:rPr>
        <w:t>Které společnosti řadíme ke kapitálovým společnostem?</w:t>
      </w:r>
    </w:p>
    <w:p w:rsidR="007F4FEE" w:rsidRDefault="007F4FEE" w:rsidP="00E4429A">
      <w:pPr>
        <w:pStyle w:val="Odstavecseseznamem"/>
        <w:numPr>
          <w:ilvl w:val="0"/>
          <w:numId w:val="16"/>
        </w:numPr>
        <w:rPr>
          <w:b/>
        </w:rPr>
      </w:pPr>
      <w:r>
        <w:rPr>
          <w:b/>
        </w:rPr>
        <w:t>Fyzická osoba – podnikatel</w:t>
      </w:r>
    </w:p>
    <w:p w:rsidR="007F4FEE" w:rsidRDefault="007F4FEE" w:rsidP="00E4429A">
      <w:pPr>
        <w:pStyle w:val="Odstavecseseznamem"/>
        <w:numPr>
          <w:ilvl w:val="0"/>
          <w:numId w:val="16"/>
        </w:numPr>
        <w:rPr>
          <w:b/>
        </w:rPr>
      </w:pPr>
      <w:r w:rsidRPr="00A047F2">
        <w:rPr>
          <w:b/>
        </w:rPr>
        <w:t>Veřejná obchodní společnost</w:t>
      </w:r>
    </w:p>
    <w:p w:rsidR="007F4FEE" w:rsidRPr="00A047F2" w:rsidRDefault="007F4FEE" w:rsidP="00E4429A">
      <w:pPr>
        <w:pStyle w:val="Odstavecseseznamem"/>
        <w:numPr>
          <w:ilvl w:val="0"/>
          <w:numId w:val="16"/>
        </w:numPr>
        <w:rPr>
          <w:b/>
        </w:rPr>
      </w:pPr>
      <w:r w:rsidRPr="00A047F2">
        <w:rPr>
          <w:b/>
          <w:color w:val="FF0000"/>
        </w:rPr>
        <w:t>Akciová společnost</w:t>
      </w:r>
    </w:p>
    <w:p w:rsidR="007F4FEE" w:rsidRDefault="007F4FEE" w:rsidP="00E4429A">
      <w:pPr>
        <w:pStyle w:val="Odstavecseseznamem"/>
        <w:numPr>
          <w:ilvl w:val="0"/>
          <w:numId w:val="16"/>
        </w:numPr>
        <w:rPr>
          <w:b/>
        </w:rPr>
      </w:pPr>
      <w:r w:rsidRPr="00A047F2">
        <w:rPr>
          <w:b/>
        </w:rPr>
        <w:t>Komanditní společnost</w:t>
      </w:r>
    </w:p>
    <w:p w:rsidR="007F4FEE" w:rsidRPr="00A047F2" w:rsidRDefault="007F4FEE" w:rsidP="00E4429A">
      <w:pPr>
        <w:pStyle w:val="Odstavecseseznamem"/>
        <w:numPr>
          <w:ilvl w:val="0"/>
          <w:numId w:val="16"/>
        </w:numPr>
        <w:rPr>
          <w:b/>
        </w:rPr>
      </w:pPr>
      <w:r w:rsidRPr="00A047F2">
        <w:rPr>
          <w:b/>
          <w:color w:val="FF0000"/>
        </w:rPr>
        <w:t>Společnost s ručením omezeným</w:t>
      </w:r>
    </w:p>
    <w:p w:rsidR="007F4FEE" w:rsidRDefault="007F4FEE" w:rsidP="00E4429A">
      <w:pPr>
        <w:pStyle w:val="Odstavecseseznamem"/>
        <w:numPr>
          <w:ilvl w:val="0"/>
          <w:numId w:val="16"/>
        </w:numPr>
        <w:rPr>
          <w:b/>
        </w:rPr>
      </w:pPr>
      <w:r w:rsidRPr="00A047F2">
        <w:rPr>
          <w:b/>
        </w:rPr>
        <w:t>Žádná odpověď není správná</w:t>
      </w:r>
    </w:p>
    <w:p w:rsidR="007F4FEE" w:rsidRDefault="007F4FEE" w:rsidP="007F4FEE">
      <w:pPr>
        <w:pStyle w:val="Odstavecseseznamem"/>
        <w:rPr>
          <w:b/>
        </w:rPr>
      </w:pPr>
    </w:p>
    <w:p w:rsidR="007F4FEE" w:rsidRPr="00006F2F" w:rsidRDefault="007F4FEE" w:rsidP="00E4429A">
      <w:pPr>
        <w:pStyle w:val="Odstavecseseznamem"/>
        <w:numPr>
          <w:ilvl w:val="0"/>
          <w:numId w:val="14"/>
        </w:numPr>
        <w:rPr>
          <w:b/>
        </w:rPr>
      </w:pPr>
      <w:r w:rsidRPr="00006F2F">
        <w:rPr>
          <w:b/>
        </w:rPr>
        <w:t>Podnikání fyzické osoby je ve srovnání s jinými právními formami podnikání….</w:t>
      </w:r>
    </w:p>
    <w:p w:rsidR="007F4FEE" w:rsidRDefault="007F4FEE" w:rsidP="00E4429A">
      <w:pPr>
        <w:pStyle w:val="Odstavecseseznamem"/>
        <w:numPr>
          <w:ilvl w:val="0"/>
          <w:numId w:val="17"/>
        </w:numPr>
        <w:rPr>
          <w:b/>
        </w:rPr>
      </w:pPr>
      <w:r w:rsidRPr="00BB77AF">
        <w:rPr>
          <w:b/>
        </w:rPr>
        <w:t>Drahé a nákladné</w:t>
      </w:r>
    </w:p>
    <w:p w:rsidR="007F4FEE" w:rsidRPr="00BB77AF" w:rsidRDefault="007F4FEE" w:rsidP="00E4429A">
      <w:pPr>
        <w:pStyle w:val="Odstavecseseznamem"/>
        <w:numPr>
          <w:ilvl w:val="0"/>
          <w:numId w:val="17"/>
        </w:numPr>
        <w:rPr>
          <w:b/>
        </w:rPr>
      </w:pPr>
      <w:r w:rsidRPr="00BB77AF">
        <w:rPr>
          <w:b/>
          <w:color w:val="FF0000"/>
        </w:rPr>
        <w:t>Jednoduché a výhodné</w:t>
      </w:r>
    </w:p>
    <w:p w:rsidR="007F4FEE" w:rsidRPr="004328E9" w:rsidRDefault="007F4FEE" w:rsidP="007F4FEE">
      <w:pPr>
        <w:pStyle w:val="Odstavecseseznamem"/>
        <w:rPr>
          <w:b/>
          <w:color w:val="FF0000"/>
        </w:rPr>
      </w:pPr>
    </w:p>
    <w:p w:rsidR="007F4FEE" w:rsidRPr="00BB77AF" w:rsidRDefault="007F4FEE" w:rsidP="00E4429A">
      <w:pPr>
        <w:pStyle w:val="Odstavecseseznamem"/>
        <w:numPr>
          <w:ilvl w:val="0"/>
          <w:numId w:val="14"/>
        </w:numPr>
        <w:rPr>
          <w:b/>
        </w:rPr>
      </w:pPr>
      <w:r w:rsidRPr="00BB77AF">
        <w:rPr>
          <w:b/>
        </w:rPr>
        <w:t>Fyzická osoba – podnikatel ručí ….</w:t>
      </w:r>
    </w:p>
    <w:p w:rsidR="007F4FEE" w:rsidRDefault="007F4FEE" w:rsidP="00E4429A">
      <w:pPr>
        <w:pStyle w:val="Odstavecseseznamem"/>
        <w:numPr>
          <w:ilvl w:val="0"/>
          <w:numId w:val="18"/>
        </w:numPr>
        <w:rPr>
          <w:b/>
          <w:color w:val="FF0000"/>
        </w:rPr>
      </w:pPr>
      <w:r w:rsidRPr="004328E9">
        <w:rPr>
          <w:b/>
          <w:color w:val="FF0000"/>
        </w:rPr>
        <w:t>Celým svým soukromým majetkem</w:t>
      </w:r>
    </w:p>
    <w:p w:rsidR="007F4FEE" w:rsidRPr="00043A87" w:rsidRDefault="007F4FEE" w:rsidP="00E4429A">
      <w:pPr>
        <w:pStyle w:val="Odstavecseseznamem"/>
        <w:numPr>
          <w:ilvl w:val="0"/>
          <w:numId w:val="18"/>
        </w:numPr>
        <w:rPr>
          <w:b/>
        </w:rPr>
      </w:pPr>
      <w:r w:rsidRPr="00043A87">
        <w:rPr>
          <w:b/>
        </w:rPr>
        <w:t>Jen majetkem podniku</w:t>
      </w:r>
    </w:p>
    <w:p w:rsidR="007F4FEE" w:rsidRPr="00043A87" w:rsidRDefault="007F4FEE" w:rsidP="00E4429A">
      <w:pPr>
        <w:pStyle w:val="Odstavecseseznamem"/>
        <w:numPr>
          <w:ilvl w:val="0"/>
          <w:numId w:val="18"/>
        </w:numPr>
        <w:rPr>
          <w:b/>
        </w:rPr>
      </w:pPr>
      <w:r w:rsidRPr="00043A87">
        <w:rPr>
          <w:b/>
        </w:rPr>
        <w:t>Neručí vůbec ničím</w:t>
      </w:r>
    </w:p>
    <w:p w:rsidR="007F4FEE" w:rsidRPr="00043A87" w:rsidRDefault="007F4FEE" w:rsidP="00E4429A">
      <w:pPr>
        <w:pStyle w:val="Odstavecseseznamem"/>
        <w:numPr>
          <w:ilvl w:val="0"/>
          <w:numId w:val="18"/>
        </w:numPr>
        <w:rPr>
          <w:b/>
        </w:rPr>
      </w:pPr>
      <w:r w:rsidRPr="00043A87">
        <w:rPr>
          <w:b/>
        </w:rPr>
        <w:t>Jen za úvěry poskytnuté bankami</w:t>
      </w:r>
    </w:p>
    <w:p w:rsidR="007F4FEE" w:rsidRPr="00043A87" w:rsidRDefault="007F4FEE" w:rsidP="00E4429A">
      <w:pPr>
        <w:pStyle w:val="Odstavecseseznamem"/>
        <w:numPr>
          <w:ilvl w:val="0"/>
          <w:numId w:val="18"/>
        </w:numPr>
        <w:rPr>
          <w:b/>
        </w:rPr>
      </w:pPr>
      <w:r w:rsidRPr="00043A87">
        <w:rPr>
          <w:b/>
        </w:rPr>
        <w:t>Žádná odpověď není správná</w:t>
      </w:r>
    </w:p>
    <w:p w:rsidR="007F4FEE" w:rsidRDefault="007F4FEE" w:rsidP="007F4FEE">
      <w:pPr>
        <w:pStyle w:val="Odstavecseseznamem"/>
        <w:rPr>
          <w:b/>
        </w:rPr>
      </w:pPr>
    </w:p>
    <w:p w:rsidR="007F4FEE" w:rsidRDefault="007F4FEE" w:rsidP="00E4429A">
      <w:pPr>
        <w:pStyle w:val="Odstavecseseznamem"/>
        <w:numPr>
          <w:ilvl w:val="0"/>
          <w:numId w:val="14"/>
        </w:numPr>
        <w:rPr>
          <w:b/>
        </w:rPr>
      </w:pPr>
      <w:r>
        <w:rPr>
          <w:b/>
        </w:rPr>
        <w:t>K výhodám podnikání fyzické osoby ve srovnání s kapitálovou společností patří:</w:t>
      </w:r>
    </w:p>
    <w:p w:rsidR="007F4FEE" w:rsidRDefault="007F4FEE" w:rsidP="00E4429A">
      <w:pPr>
        <w:pStyle w:val="Odstavecseseznamem"/>
        <w:numPr>
          <w:ilvl w:val="0"/>
          <w:numId w:val="19"/>
        </w:numPr>
        <w:rPr>
          <w:b/>
        </w:rPr>
      </w:pPr>
      <w:r>
        <w:rPr>
          <w:b/>
        </w:rPr>
        <w:t>Vyšší zisk, který vytvoří</w:t>
      </w:r>
    </w:p>
    <w:p w:rsidR="007F4FEE" w:rsidRDefault="007F4FEE" w:rsidP="00E4429A">
      <w:pPr>
        <w:pStyle w:val="Odstavecseseznamem"/>
        <w:numPr>
          <w:ilvl w:val="0"/>
          <w:numId w:val="19"/>
        </w:numPr>
        <w:rPr>
          <w:b/>
        </w:rPr>
      </w:pPr>
      <w:r>
        <w:rPr>
          <w:b/>
        </w:rPr>
        <w:t>Otázka ručení</w:t>
      </w:r>
    </w:p>
    <w:p w:rsidR="007F4FEE" w:rsidRPr="007F4FEE" w:rsidRDefault="007F4FEE" w:rsidP="00E4429A">
      <w:pPr>
        <w:pStyle w:val="Odstavecseseznamem"/>
        <w:numPr>
          <w:ilvl w:val="0"/>
          <w:numId w:val="19"/>
        </w:numPr>
        <w:rPr>
          <w:b/>
          <w:color w:val="FF0000"/>
        </w:rPr>
      </w:pPr>
      <w:r w:rsidRPr="007F4FEE">
        <w:rPr>
          <w:b/>
          <w:color w:val="FF0000"/>
        </w:rPr>
        <w:t>Jednodušší rozhodování</w:t>
      </w:r>
    </w:p>
    <w:p w:rsidR="007F4FEE" w:rsidRDefault="007F4FEE" w:rsidP="00E4429A">
      <w:pPr>
        <w:pStyle w:val="Odstavecseseznamem"/>
        <w:numPr>
          <w:ilvl w:val="0"/>
          <w:numId w:val="19"/>
        </w:numPr>
        <w:rPr>
          <w:b/>
        </w:rPr>
      </w:pPr>
      <w:r>
        <w:rPr>
          <w:b/>
        </w:rPr>
        <w:t>Vyšší počáteční kapitál k zahájení podnikání</w:t>
      </w:r>
    </w:p>
    <w:p w:rsidR="007F4FEE" w:rsidRPr="007F4FEE" w:rsidRDefault="007F4FEE" w:rsidP="00E4429A">
      <w:pPr>
        <w:pStyle w:val="Odstavecseseznamem"/>
        <w:numPr>
          <w:ilvl w:val="0"/>
          <w:numId w:val="19"/>
        </w:numPr>
        <w:rPr>
          <w:b/>
          <w:color w:val="FF0000"/>
        </w:rPr>
      </w:pPr>
      <w:r w:rsidRPr="007F4FEE">
        <w:rPr>
          <w:b/>
          <w:color w:val="FF0000"/>
        </w:rPr>
        <w:t>Snazší založení</w:t>
      </w:r>
    </w:p>
    <w:p w:rsidR="007F4FEE" w:rsidRDefault="007F4FEE" w:rsidP="00E4429A">
      <w:pPr>
        <w:pStyle w:val="Odstavecseseznamem"/>
        <w:numPr>
          <w:ilvl w:val="0"/>
          <w:numId w:val="19"/>
        </w:numPr>
        <w:rPr>
          <w:b/>
        </w:rPr>
      </w:pPr>
      <w:r>
        <w:rPr>
          <w:b/>
        </w:rPr>
        <w:t>Žádná odpověď není správná</w:t>
      </w:r>
    </w:p>
    <w:p w:rsidR="007F4FEE" w:rsidRPr="007F4FEE" w:rsidRDefault="007F4FEE" w:rsidP="007F4FEE">
      <w:pPr>
        <w:rPr>
          <w:rFonts w:ascii="Calibri" w:eastAsia="Calibri" w:hAnsi="Calibri"/>
          <w:b/>
          <w:color w:val="auto"/>
          <w:sz w:val="22"/>
          <w:szCs w:val="22"/>
          <w:lang w:eastAsia="en-US"/>
        </w:rPr>
      </w:pPr>
      <w:r>
        <w:rPr>
          <w:b/>
        </w:rPr>
        <w:br w:type="page"/>
      </w:r>
    </w:p>
    <w:p w:rsidR="007F4FEE" w:rsidRDefault="007F4FEE" w:rsidP="00E4429A">
      <w:pPr>
        <w:pStyle w:val="Odstavecseseznamem"/>
        <w:numPr>
          <w:ilvl w:val="0"/>
          <w:numId w:val="14"/>
        </w:numPr>
        <w:rPr>
          <w:b/>
        </w:rPr>
      </w:pPr>
      <w:r>
        <w:rPr>
          <w:b/>
        </w:rPr>
        <w:lastRenderedPageBreak/>
        <w:t>Se kterými výroky o obchodních společnostech souhlasíte?</w:t>
      </w:r>
    </w:p>
    <w:p w:rsidR="007F4FEE" w:rsidRDefault="007F4FEE" w:rsidP="00E4429A">
      <w:pPr>
        <w:pStyle w:val="Odstavecseseznamem"/>
        <w:numPr>
          <w:ilvl w:val="0"/>
          <w:numId w:val="20"/>
        </w:numPr>
        <w:rPr>
          <w:b/>
          <w:color w:val="FF0000"/>
        </w:rPr>
      </w:pPr>
      <w:r w:rsidRPr="004328E9">
        <w:rPr>
          <w:b/>
          <w:color w:val="FF0000"/>
        </w:rPr>
        <w:t>Rozlišují se osobní společnosti a kapitálové společnosti</w:t>
      </w:r>
    </w:p>
    <w:p w:rsidR="007F4FEE" w:rsidRPr="005B2D6B" w:rsidRDefault="007F4FEE" w:rsidP="00E4429A">
      <w:pPr>
        <w:pStyle w:val="Odstavecseseznamem"/>
        <w:numPr>
          <w:ilvl w:val="0"/>
          <w:numId w:val="20"/>
        </w:numPr>
        <w:rPr>
          <w:b/>
        </w:rPr>
      </w:pPr>
      <w:r w:rsidRPr="005B2D6B">
        <w:rPr>
          <w:b/>
        </w:rPr>
        <w:t>Práva společníků jsou u všech právních forem stejná</w:t>
      </w:r>
    </w:p>
    <w:p w:rsidR="007F4FEE" w:rsidRPr="005B2D6B" w:rsidRDefault="007F4FEE" w:rsidP="00E4429A">
      <w:pPr>
        <w:pStyle w:val="Odstavecseseznamem"/>
        <w:numPr>
          <w:ilvl w:val="0"/>
          <w:numId w:val="20"/>
        </w:numPr>
        <w:rPr>
          <w:b/>
        </w:rPr>
      </w:pPr>
      <w:r w:rsidRPr="005B2D6B">
        <w:rPr>
          <w:b/>
        </w:rPr>
        <w:t>Povinnosti společníků jsou u všech právních forem stejné</w:t>
      </w:r>
    </w:p>
    <w:p w:rsidR="007F4FEE" w:rsidRPr="005B2D6B" w:rsidRDefault="007F4FEE" w:rsidP="00E4429A">
      <w:pPr>
        <w:pStyle w:val="Odstavecseseznamem"/>
        <w:numPr>
          <w:ilvl w:val="0"/>
          <w:numId w:val="20"/>
        </w:numPr>
        <w:rPr>
          <w:b/>
        </w:rPr>
      </w:pPr>
      <w:r w:rsidRPr="005B2D6B">
        <w:rPr>
          <w:b/>
        </w:rPr>
        <w:t>Jednou zvolenou právní formu už nelze měnit</w:t>
      </w:r>
    </w:p>
    <w:p w:rsidR="007F4FEE" w:rsidRPr="005B2D6B" w:rsidRDefault="007F4FEE" w:rsidP="00E4429A">
      <w:pPr>
        <w:pStyle w:val="Odstavecseseznamem"/>
        <w:numPr>
          <w:ilvl w:val="0"/>
          <w:numId w:val="20"/>
        </w:numPr>
        <w:rPr>
          <w:b/>
        </w:rPr>
      </w:pPr>
      <w:r w:rsidRPr="005B2D6B">
        <w:rPr>
          <w:b/>
        </w:rPr>
        <w:t>Žádná odpověď není správná</w:t>
      </w:r>
    </w:p>
    <w:p w:rsidR="007F4FEE" w:rsidRDefault="007F4FEE" w:rsidP="007F4FEE">
      <w:pPr>
        <w:pStyle w:val="Odstavecseseznamem"/>
        <w:ind w:left="1080"/>
        <w:rPr>
          <w:b/>
          <w:color w:val="FF0000"/>
        </w:rPr>
      </w:pPr>
    </w:p>
    <w:p w:rsidR="007F4FEE" w:rsidRDefault="007F4FEE" w:rsidP="007F4FEE">
      <w:pPr>
        <w:pStyle w:val="Odstavecseseznamem"/>
        <w:ind w:left="1080"/>
        <w:rPr>
          <w:b/>
          <w:color w:val="FF0000"/>
        </w:rPr>
      </w:pPr>
    </w:p>
    <w:p w:rsidR="007F4FEE" w:rsidRPr="00C5492A" w:rsidRDefault="007F4FEE" w:rsidP="007F4FEE">
      <w:pPr>
        <w:pStyle w:val="Odstavecseseznamem"/>
        <w:ind w:left="1080"/>
        <w:rPr>
          <w:b/>
          <w:color w:val="FF0000"/>
        </w:rPr>
      </w:pPr>
    </w:p>
    <w:p w:rsidR="007F4FEE" w:rsidRPr="009B08CA" w:rsidRDefault="007F4FEE" w:rsidP="00E4429A">
      <w:pPr>
        <w:pStyle w:val="Odstavecseseznamem"/>
        <w:numPr>
          <w:ilvl w:val="0"/>
          <w:numId w:val="14"/>
        </w:numPr>
        <w:rPr>
          <w:b/>
        </w:rPr>
      </w:pPr>
      <w:r w:rsidRPr="009B08CA">
        <w:rPr>
          <w:b/>
        </w:rPr>
        <w:t>Kde se najdou důležité informace o právních poměrech společnosti?</w:t>
      </w:r>
    </w:p>
    <w:p w:rsidR="007F4FEE" w:rsidRDefault="007F4FEE" w:rsidP="00E4429A">
      <w:pPr>
        <w:pStyle w:val="Odstavecseseznamem"/>
        <w:numPr>
          <w:ilvl w:val="0"/>
          <w:numId w:val="21"/>
        </w:numPr>
        <w:rPr>
          <w:b/>
        </w:rPr>
      </w:pPr>
      <w:r>
        <w:rPr>
          <w:b/>
        </w:rPr>
        <w:t>V knihovně</w:t>
      </w:r>
    </w:p>
    <w:p w:rsidR="007F4FEE" w:rsidRDefault="007F4FEE" w:rsidP="00E4429A">
      <w:pPr>
        <w:pStyle w:val="Odstavecseseznamem"/>
        <w:numPr>
          <w:ilvl w:val="0"/>
          <w:numId w:val="21"/>
        </w:numPr>
        <w:rPr>
          <w:b/>
        </w:rPr>
      </w:pPr>
      <w:r w:rsidRPr="009B08CA">
        <w:rPr>
          <w:b/>
        </w:rPr>
        <w:t>V denním tisku</w:t>
      </w:r>
    </w:p>
    <w:p w:rsidR="007F4FEE" w:rsidRDefault="007F4FEE" w:rsidP="00E4429A">
      <w:pPr>
        <w:pStyle w:val="Odstavecseseznamem"/>
        <w:numPr>
          <w:ilvl w:val="0"/>
          <w:numId w:val="21"/>
        </w:numPr>
        <w:rPr>
          <w:b/>
        </w:rPr>
      </w:pPr>
      <w:r w:rsidRPr="009B08CA">
        <w:rPr>
          <w:b/>
        </w:rPr>
        <w:t>V telefonním seznamu</w:t>
      </w:r>
    </w:p>
    <w:p w:rsidR="007F4FEE" w:rsidRPr="009B08CA" w:rsidRDefault="007F4FEE" w:rsidP="00E4429A">
      <w:pPr>
        <w:pStyle w:val="Odstavecseseznamem"/>
        <w:numPr>
          <w:ilvl w:val="0"/>
          <w:numId w:val="21"/>
        </w:numPr>
        <w:rPr>
          <w:b/>
        </w:rPr>
      </w:pPr>
      <w:r w:rsidRPr="009B08CA">
        <w:rPr>
          <w:b/>
          <w:color w:val="FF0000"/>
        </w:rPr>
        <w:t>V obchodním rejstříku</w:t>
      </w:r>
    </w:p>
    <w:p w:rsidR="007F4FEE" w:rsidRDefault="007F4FEE" w:rsidP="00E4429A">
      <w:pPr>
        <w:pStyle w:val="Odstavecseseznamem"/>
        <w:numPr>
          <w:ilvl w:val="0"/>
          <w:numId w:val="21"/>
        </w:numPr>
        <w:rPr>
          <w:b/>
        </w:rPr>
      </w:pPr>
      <w:r w:rsidRPr="009B08CA">
        <w:rPr>
          <w:b/>
        </w:rPr>
        <w:t>Žádná odpověď není správná</w:t>
      </w:r>
    </w:p>
    <w:p w:rsidR="007F4FEE" w:rsidRPr="00BE11DA" w:rsidRDefault="007F4FEE" w:rsidP="007F4FEE">
      <w:pPr>
        <w:pStyle w:val="Odstavecseseznamem"/>
        <w:ind w:left="1080"/>
        <w:rPr>
          <w:b/>
        </w:rPr>
      </w:pPr>
    </w:p>
    <w:p w:rsidR="007F4FEE" w:rsidRPr="00BE11DA" w:rsidRDefault="007F4FEE" w:rsidP="00E4429A">
      <w:pPr>
        <w:pStyle w:val="Odstavecseseznamem"/>
        <w:numPr>
          <w:ilvl w:val="0"/>
          <w:numId w:val="14"/>
        </w:numPr>
        <w:rPr>
          <w:b/>
        </w:rPr>
      </w:pPr>
      <w:r w:rsidRPr="00BE11DA">
        <w:rPr>
          <w:b/>
        </w:rPr>
        <w:t>Prokura…</w:t>
      </w:r>
    </w:p>
    <w:p w:rsidR="007F4FEE" w:rsidRDefault="007F4FEE" w:rsidP="00E4429A">
      <w:pPr>
        <w:pStyle w:val="Odstavecseseznamem"/>
        <w:numPr>
          <w:ilvl w:val="0"/>
          <w:numId w:val="22"/>
        </w:numPr>
        <w:rPr>
          <w:b/>
          <w:color w:val="FF0000"/>
        </w:rPr>
      </w:pPr>
      <w:r w:rsidRPr="00CD0BDA">
        <w:rPr>
          <w:b/>
          <w:color w:val="FF0000"/>
        </w:rPr>
        <w:t>Je velmi rozsáhlá plná moc opravňující k uskutečňování téměř všech právních záležitostí</w:t>
      </w:r>
    </w:p>
    <w:p w:rsidR="007F4FEE" w:rsidRPr="00BE11DA" w:rsidRDefault="007F4FEE" w:rsidP="00E4429A">
      <w:pPr>
        <w:pStyle w:val="Odstavecseseznamem"/>
        <w:numPr>
          <w:ilvl w:val="0"/>
          <w:numId w:val="22"/>
        </w:numPr>
        <w:rPr>
          <w:b/>
        </w:rPr>
      </w:pPr>
      <w:proofErr w:type="gramStart"/>
      <w:r w:rsidRPr="00BE11DA">
        <w:rPr>
          <w:b/>
        </w:rPr>
        <w:t>Se nezapisuje</w:t>
      </w:r>
      <w:proofErr w:type="gramEnd"/>
      <w:r w:rsidRPr="00BE11DA">
        <w:rPr>
          <w:b/>
        </w:rPr>
        <w:t xml:space="preserve"> do obchodního rejstříku</w:t>
      </w:r>
    </w:p>
    <w:p w:rsidR="007F4FEE" w:rsidRPr="00BE11DA" w:rsidRDefault="007F4FEE" w:rsidP="00E4429A">
      <w:pPr>
        <w:pStyle w:val="Odstavecseseznamem"/>
        <w:numPr>
          <w:ilvl w:val="0"/>
          <w:numId w:val="22"/>
        </w:numPr>
        <w:rPr>
          <w:b/>
        </w:rPr>
      </w:pPr>
      <w:r w:rsidRPr="00BE11DA">
        <w:rPr>
          <w:b/>
        </w:rPr>
        <w:t>Je velmi omezená plná moc zahrnující jen určité činnosti (např. prodat automobil)</w:t>
      </w:r>
    </w:p>
    <w:p w:rsidR="007F4FEE" w:rsidRPr="00BE11DA" w:rsidRDefault="007F4FEE" w:rsidP="00E4429A">
      <w:pPr>
        <w:pStyle w:val="Odstavecseseznamem"/>
        <w:numPr>
          <w:ilvl w:val="0"/>
          <w:numId w:val="22"/>
        </w:numPr>
        <w:rPr>
          <w:b/>
        </w:rPr>
      </w:pPr>
      <w:r w:rsidRPr="00BE11DA">
        <w:rPr>
          <w:b/>
        </w:rPr>
        <w:t>Žádná odpověď není správná</w:t>
      </w:r>
    </w:p>
    <w:p w:rsidR="007F4FEE" w:rsidRPr="00CD0BDA" w:rsidRDefault="007F4FEE" w:rsidP="007F4FEE">
      <w:pPr>
        <w:pStyle w:val="Odstavecseseznamem"/>
        <w:rPr>
          <w:b/>
        </w:rPr>
      </w:pPr>
    </w:p>
    <w:p w:rsidR="007F4FEE" w:rsidRDefault="007F4FEE">
      <w:pPr>
        <w:rPr>
          <w:b/>
          <w:sz w:val="32"/>
        </w:rPr>
      </w:pPr>
      <w:r>
        <w:br w:type="page"/>
      </w:r>
    </w:p>
    <w:p w:rsidR="00CD2033" w:rsidRDefault="00CD2033" w:rsidP="00CD2033">
      <w:pPr>
        <w:pStyle w:val="Nadpis1"/>
        <w:spacing w:after="240"/>
      </w:pPr>
      <w:r>
        <w:lastRenderedPageBreak/>
        <w:t>Použité zdroje</w:t>
      </w:r>
    </w:p>
    <w:p w:rsidR="00FB1088" w:rsidRPr="00BE37D0" w:rsidRDefault="00FB1088" w:rsidP="00E4429A">
      <w:pPr>
        <w:pStyle w:val="Zkladn-slovn"/>
        <w:numPr>
          <w:ilvl w:val="0"/>
          <w:numId w:val="4"/>
        </w:numPr>
      </w:pPr>
      <w:r w:rsidRPr="000F4BA5">
        <w:t>Pokud není uvedeno jinak, použitý materiál je z vlastních zdrojů autora.</w:t>
      </w:r>
    </w:p>
    <w:p w:rsidR="00CD2033" w:rsidRPr="00BE37D0" w:rsidRDefault="00CD2033" w:rsidP="00CD2033">
      <w:pPr>
        <w:pStyle w:val="Zkladn-slovn"/>
        <w:numPr>
          <w:ilvl w:val="0"/>
          <w:numId w:val="0"/>
        </w:numPr>
        <w:ind w:left="1080"/>
      </w:pPr>
    </w:p>
    <w:p w:rsidR="00627152" w:rsidRDefault="00627152" w:rsidP="00CD2033">
      <w:pPr>
        <w:pStyle w:val="Nadpis1"/>
        <w:spacing w:after="240"/>
      </w:pPr>
    </w:p>
    <w:sectPr w:rsidR="00627152" w:rsidSect="00B93140">
      <w:headerReference w:type="default" r:id="rId10"/>
      <w:footerReference w:type="default" r:id="rId11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70C" w:rsidRDefault="009F570C" w:rsidP="00AD260B">
      <w:r>
        <w:separator/>
      </w:r>
    </w:p>
  </w:endnote>
  <w:endnote w:type="continuationSeparator" w:id="0">
    <w:p w:rsidR="009F570C" w:rsidRDefault="009F570C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DC0" w:rsidRPr="00EA6277" w:rsidRDefault="00FE5DC0" w:rsidP="00FE5DC0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FE5DC0" w:rsidRPr="00EA6277" w:rsidRDefault="00FE5DC0" w:rsidP="00FE5DC0">
    <w:pPr>
      <w:pStyle w:val="Zpat"/>
    </w:pPr>
  </w:p>
  <w:p w:rsidR="00285E03" w:rsidRPr="00FE5DC0" w:rsidRDefault="00FE5DC0" w:rsidP="00FE5DC0">
    <w:pPr>
      <w:pStyle w:val="Zpat"/>
      <w:jc w:val="center"/>
    </w:pPr>
    <w:r w:rsidRPr="00EA6277">
      <w:t xml:space="preserve">Stránka </w:t>
    </w:r>
    <w:r w:rsidR="009003E3" w:rsidRPr="00EA6277">
      <w:rPr>
        <w:b/>
      </w:rPr>
      <w:fldChar w:fldCharType="begin"/>
    </w:r>
    <w:r w:rsidRPr="00EA6277">
      <w:rPr>
        <w:b/>
      </w:rPr>
      <w:instrText>PAGE</w:instrText>
    </w:r>
    <w:r w:rsidR="009003E3" w:rsidRPr="00EA6277">
      <w:rPr>
        <w:b/>
      </w:rPr>
      <w:fldChar w:fldCharType="separate"/>
    </w:r>
    <w:r w:rsidR="009B5C74">
      <w:rPr>
        <w:b/>
        <w:noProof/>
      </w:rPr>
      <w:t>6</w:t>
    </w:r>
    <w:r w:rsidR="009003E3" w:rsidRPr="00EA6277">
      <w:rPr>
        <w:b/>
      </w:rPr>
      <w:fldChar w:fldCharType="end"/>
    </w:r>
    <w:r w:rsidRPr="00EA6277">
      <w:t xml:space="preserve"> z </w:t>
    </w:r>
    <w:r w:rsidR="009003E3" w:rsidRPr="00EA6277">
      <w:rPr>
        <w:b/>
      </w:rPr>
      <w:fldChar w:fldCharType="begin"/>
    </w:r>
    <w:r w:rsidRPr="00EA6277">
      <w:rPr>
        <w:b/>
      </w:rPr>
      <w:instrText>NUMPAGES</w:instrText>
    </w:r>
    <w:r w:rsidR="009003E3" w:rsidRPr="00EA6277">
      <w:rPr>
        <w:b/>
      </w:rPr>
      <w:fldChar w:fldCharType="separate"/>
    </w:r>
    <w:r w:rsidR="009B5C74">
      <w:rPr>
        <w:b/>
        <w:noProof/>
      </w:rPr>
      <w:t>6</w:t>
    </w:r>
    <w:r w:rsidR="009003E3"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70C" w:rsidRDefault="009F570C" w:rsidP="00AD260B">
      <w:r>
        <w:separator/>
      </w:r>
    </w:p>
  </w:footnote>
  <w:footnote w:type="continuationSeparator" w:id="0">
    <w:p w:rsidR="009F570C" w:rsidRDefault="009F570C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FE5DC0" w:rsidRDefault="00AF2F2D" w:rsidP="00FE5DC0">
    <w:pPr>
      <w:pStyle w:val="Zhlav"/>
      <w:rPr>
        <w:szCs w:val="22"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6" name="obrázek 6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53F75"/>
    <w:multiLevelType w:val="hybridMultilevel"/>
    <w:tmpl w:val="F77A9488"/>
    <w:lvl w:ilvl="0" w:tplc="ACF835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515F40"/>
    <w:multiLevelType w:val="hybridMultilevel"/>
    <w:tmpl w:val="B1A0E8EA"/>
    <w:lvl w:ilvl="0" w:tplc="3DFEBA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1C519E"/>
    <w:multiLevelType w:val="hybridMultilevel"/>
    <w:tmpl w:val="64DCB5F6"/>
    <w:lvl w:ilvl="0" w:tplc="C8D40F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E65AA2"/>
    <w:multiLevelType w:val="hybridMultilevel"/>
    <w:tmpl w:val="B8288094"/>
    <w:lvl w:ilvl="0" w:tplc="00B0A1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480EAD"/>
    <w:multiLevelType w:val="hybridMultilevel"/>
    <w:tmpl w:val="83249B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FC6CE9"/>
    <w:multiLevelType w:val="hybridMultilevel"/>
    <w:tmpl w:val="DAB6346C"/>
    <w:lvl w:ilvl="0" w:tplc="2A2C1E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7426DC3"/>
    <w:multiLevelType w:val="hybridMultilevel"/>
    <w:tmpl w:val="4DAA0548"/>
    <w:lvl w:ilvl="0" w:tplc="F90862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C97499"/>
    <w:multiLevelType w:val="hybridMultilevel"/>
    <w:tmpl w:val="B1A0E8EA"/>
    <w:lvl w:ilvl="0" w:tplc="3DFEBA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51199B"/>
    <w:multiLevelType w:val="hybridMultilevel"/>
    <w:tmpl w:val="64DCB5F6"/>
    <w:lvl w:ilvl="0" w:tplc="C8D40F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D431849"/>
    <w:multiLevelType w:val="hybridMultilevel"/>
    <w:tmpl w:val="DAB6346C"/>
    <w:lvl w:ilvl="0" w:tplc="2A2C1E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4613740"/>
    <w:multiLevelType w:val="hybridMultilevel"/>
    <w:tmpl w:val="B8288094"/>
    <w:lvl w:ilvl="0" w:tplc="00B0A1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362354"/>
    <w:multiLevelType w:val="hybridMultilevel"/>
    <w:tmpl w:val="8E026FA4"/>
    <w:lvl w:ilvl="0" w:tplc="9F18E5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6602F32"/>
    <w:multiLevelType w:val="hybridMultilevel"/>
    <w:tmpl w:val="8E026FA4"/>
    <w:lvl w:ilvl="0" w:tplc="9F18E5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72119BF"/>
    <w:multiLevelType w:val="hybridMultilevel"/>
    <w:tmpl w:val="83249B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805655"/>
    <w:multiLevelType w:val="hybridMultilevel"/>
    <w:tmpl w:val="4DAA0548"/>
    <w:lvl w:ilvl="0" w:tplc="F90862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3A855E3"/>
    <w:multiLevelType w:val="hybridMultilevel"/>
    <w:tmpl w:val="DAB6346C"/>
    <w:lvl w:ilvl="0" w:tplc="2A2C1E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5480FED"/>
    <w:multiLevelType w:val="hybridMultilevel"/>
    <w:tmpl w:val="F77A9488"/>
    <w:lvl w:ilvl="0" w:tplc="ACF835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BFB172D"/>
    <w:multiLevelType w:val="hybridMultilevel"/>
    <w:tmpl w:val="DAB6346C"/>
    <w:lvl w:ilvl="0" w:tplc="2A2C1E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18"/>
  </w:num>
  <w:num w:numId="5">
    <w:abstractNumId w:val="5"/>
  </w:num>
  <w:num w:numId="6">
    <w:abstractNumId w:val="0"/>
  </w:num>
  <w:num w:numId="7">
    <w:abstractNumId w:val="2"/>
  </w:num>
  <w:num w:numId="8">
    <w:abstractNumId w:val="15"/>
  </w:num>
  <w:num w:numId="9">
    <w:abstractNumId w:val="19"/>
  </w:num>
  <w:num w:numId="10">
    <w:abstractNumId w:val="13"/>
  </w:num>
  <w:num w:numId="11">
    <w:abstractNumId w:val="11"/>
  </w:num>
  <w:num w:numId="12">
    <w:abstractNumId w:val="17"/>
  </w:num>
  <w:num w:numId="13">
    <w:abstractNumId w:val="12"/>
  </w:num>
  <w:num w:numId="14">
    <w:abstractNumId w:val="16"/>
  </w:num>
  <w:num w:numId="15">
    <w:abstractNumId w:val="10"/>
  </w:num>
  <w:num w:numId="16">
    <w:abstractNumId w:val="20"/>
  </w:num>
  <w:num w:numId="17">
    <w:abstractNumId w:val="14"/>
  </w:num>
  <w:num w:numId="18">
    <w:abstractNumId w:val="8"/>
  </w:num>
  <w:num w:numId="19">
    <w:abstractNumId w:val="21"/>
  </w:num>
  <w:num w:numId="20">
    <w:abstractNumId w:val="4"/>
  </w:num>
  <w:num w:numId="21">
    <w:abstractNumId w:val="3"/>
  </w:num>
  <w:num w:numId="22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763E9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10106F"/>
    <w:rsid w:val="00113C2C"/>
    <w:rsid w:val="00132252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563CB"/>
    <w:rsid w:val="00262A65"/>
    <w:rsid w:val="00285E03"/>
    <w:rsid w:val="00287208"/>
    <w:rsid w:val="00292C34"/>
    <w:rsid w:val="0029556D"/>
    <w:rsid w:val="002A25AE"/>
    <w:rsid w:val="002C334B"/>
    <w:rsid w:val="002D3A50"/>
    <w:rsid w:val="002D6236"/>
    <w:rsid w:val="002E7CB7"/>
    <w:rsid w:val="003027F4"/>
    <w:rsid w:val="00305A55"/>
    <w:rsid w:val="00337647"/>
    <w:rsid w:val="0035463D"/>
    <w:rsid w:val="00396E61"/>
    <w:rsid w:val="003D3390"/>
    <w:rsid w:val="003D7ADD"/>
    <w:rsid w:val="00413AB2"/>
    <w:rsid w:val="00414C50"/>
    <w:rsid w:val="004367F9"/>
    <w:rsid w:val="00444CE1"/>
    <w:rsid w:val="004861ED"/>
    <w:rsid w:val="004945E9"/>
    <w:rsid w:val="004A51AA"/>
    <w:rsid w:val="004C360E"/>
    <w:rsid w:val="004E0DB3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66F5C"/>
    <w:rsid w:val="00690C8F"/>
    <w:rsid w:val="00692330"/>
    <w:rsid w:val="006B5667"/>
    <w:rsid w:val="006C10CF"/>
    <w:rsid w:val="006C185D"/>
    <w:rsid w:val="006D2966"/>
    <w:rsid w:val="006D5111"/>
    <w:rsid w:val="006E1C45"/>
    <w:rsid w:val="006E5685"/>
    <w:rsid w:val="006E6C90"/>
    <w:rsid w:val="006F537E"/>
    <w:rsid w:val="0071678D"/>
    <w:rsid w:val="00722840"/>
    <w:rsid w:val="00726CEB"/>
    <w:rsid w:val="007435B1"/>
    <w:rsid w:val="007743FC"/>
    <w:rsid w:val="00780312"/>
    <w:rsid w:val="007A002C"/>
    <w:rsid w:val="007A0DE7"/>
    <w:rsid w:val="007F4C61"/>
    <w:rsid w:val="007F4FEE"/>
    <w:rsid w:val="00810C8F"/>
    <w:rsid w:val="00820C15"/>
    <w:rsid w:val="00832AFA"/>
    <w:rsid w:val="008941E3"/>
    <w:rsid w:val="009003E3"/>
    <w:rsid w:val="009064A4"/>
    <w:rsid w:val="009330A0"/>
    <w:rsid w:val="0094127E"/>
    <w:rsid w:val="00966958"/>
    <w:rsid w:val="00981EDE"/>
    <w:rsid w:val="00990626"/>
    <w:rsid w:val="009A1102"/>
    <w:rsid w:val="009A73A6"/>
    <w:rsid w:val="009B5C74"/>
    <w:rsid w:val="009B63FD"/>
    <w:rsid w:val="009B6B0D"/>
    <w:rsid w:val="009E3EB4"/>
    <w:rsid w:val="009F570C"/>
    <w:rsid w:val="00A11946"/>
    <w:rsid w:val="00A277A2"/>
    <w:rsid w:val="00A66BEE"/>
    <w:rsid w:val="00A80B11"/>
    <w:rsid w:val="00A97E02"/>
    <w:rsid w:val="00AA49A8"/>
    <w:rsid w:val="00AC4C0F"/>
    <w:rsid w:val="00AC4FA6"/>
    <w:rsid w:val="00AC51BF"/>
    <w:rsid w:val="00AD260B"/>
    <w:rsid w:val="00AF2F2D"/>
    <w:rsid w:val="00B00F35"/>
    <w:rsid w:val="00B0137B"/>
    <w:rsid w:val="00B27E1B"/>
    <w:rsid w:val="00B35B69"/>
    <w:rsid w:val="00B55AA9"/>
    <w:rsid w:val="00B60284"/>
    <w:rsid w:val="00B61BDC"/>
    <w:rsid w:val="00B93140"/>
    <w:rsid w:val="00BA24E8"/>
    <w:rsid w:val="00BC74C0"/>
    <w:rsid w:val="00BE6074"/>
    <w:rsid w:val="00BE607A"/>
    <w:rsid w:val="00BF05FB"/>
    <w:rsid w:val="00C02EE0"/>
    <w:rsid w:val="00C15BCF"/>
    <w:rsid w:val="00C32AEC"/>
    <w:rsid w:val="00C52FBF"/>
    <w:rsid w:val="00C66EF7"/>
    <w:rsid w:val="00C7319E"/>
    <w:rsid w:val="00C74013"/>
    <w:rsid w:val="00C82EC8"/>
    <w:rsid w:val="00CA613F"/>
    <w:rsid w:val="00CD2033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305D7"/>
    <w:rsid w:val="00E4429A"/>
    <w:rsid w:val="00E519C8"/>
    <w:rsid w:val="00E547BE"/>
    <w:rsid w:val="00E62524"/>
    <w:rsid w:val="00E675FC"/>
    <w:rsid w:val="00E83E19"/>
    <w:rsid w:val="00E84380"/>
    <w:rsid w:val="00E84E2B"/>
    <w:rsid w:val="00ED2B04"/>
    <w:rsid w:val="00EF51CA"/>
    <w:rsid w:val="00F0208A"/>
    <w:rsid w:val="00F02E9F"/>
    <w:rsid w:val="00F10B71"/>
    <w:rsid w:val="00F1486D"/>
    <w:rsid w:val="00F15649"/>
    <w:rsid w:val="00F179CD"/>
    <w:rsid w:val="00F7174C"/>
    <w:rsid w:val="00F8754D"/>
    <w:rsid w:val="00FB1088"/>
    <w:rsid w:val="00FB1595"/>
    <w:rsid w:val="00FB7D42"/>
    <w:rsid w:val="00FE11C5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F537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6F537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F537E"/>
  </w:style>
  <w:style w:type="paragraph" w:styleId="Zkladntext">
    <w:name w:val="Body Text"/>
    <w:basedOn w:val="Normln"/>
    <w:link w:val="ZkladntextChar"/>
    <w:rsid w:val="006F537E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3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FE5DC0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FE5DC0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F537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6F537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F537E"/>
  </w:style>
  <w:style w:type="paragraph" w:styleId="Zkladntext">
    <w:name w:val="Body Text"/>
    <w:basedOn w:val="Normln"/>
    <w:link w:val="ZkladntextChar"/>
    <w:rsid w:val="006F537E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3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FE5DC0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FE5DC0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4A400-7832-4781-B3AE-DA1419CE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570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3930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cp:keywords/>
  <dc:description>Tyristor ve ss obvodu s fotorezistorem a ve st obvodu říz. impulsy</dc:description>
  <cp:lastModifiedBy>PC2</cp:lastModifiedBy>
  <cp:revision>9</cp:revision>
  <cp:lastPrinted>2013-05-31T07:02:00Z</cp:lastPrinted>
  <dcterms:created xsi:type="dcterms:W3CDTF">2013-05-30T09:01:00Z</dcterms:created>
  <dcterms:modified xsi:type="dcterms:W3CDTF">2013-05-31T07:03:00Z</dcterms:modified>
</cp:coreProperties>
</file>