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C01" w:rsidRPr="00E5392D" w:rsidRDefault="005A3C01" w:rsidP="005A3C01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r w:rsidRPr="00E5392D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školy:     </w:t>
      </w:r>
      <w:r w:rsidRPr="0034556D">
        <w:rPr>
          <w:rFonts w:ascii="Calibri" w:eastAsia="Times New Roman" w:hAnsi="Calibri" w:cs="Calibri"/>
          <w:sz w:val="40"/>
          <w:szCs w:val="40"/>
          <w:lang w:eastAsia="cs-CZ"/>
        </w:rPr>
        <w:t>ZŠ a MŠ T. G. Masaryka Fulnek</w:t>
      </w:r>
    </w:p>
    <w:p w:rsidR="005A3C01" w:rsidRPr="00E5392D" w:rsidRDefault="005A3C01" w:rsidP="005A3C01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proofErr w:type="gramStart"/>
      <w:r w:rsidRPr="00E5392D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E5392D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E5392D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34556D">
        <w:rPr>
          <w:rFonts w:ascii="Calibri" w:eastAsia="Times New Roman" w:hAnsi="Calibri" w:cs="Calibri"/>
          <w:sz w:val="40"/>
          <w:szCs w:val="40"/>
          <w:lang w:eastAsia="cs-CZ"/>
        </w:rPr>
        <w:t>Mgr.</w:t>
      </w:r>
      <w:proofErr w:type="gramEnd"/>
      <w:r w:rsidRPr="0034556D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5A3C01" w:rsidRPr="0034556D" w:rsidRDefault="005A3C01" w:rsidP="005A3C01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E5392D"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 w:rsidRPr="00E5392D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E5392D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="00783620">
        <w:rPr>
          <w:rFonts w:ascii="Calibri" w:eastAsia="Times New Roman" w:hAnsi="Calibri" w:cs="Calibri"/>
          <w:sz w:val="40"/>
          <w:szCs w:val="40"/>
          <w:lang w:eastAsia="cs-CZ"/>
        </w:rPr>
        <w:t>VY_42</w:t>
      </w:r>
      <w:r w:rsidRPr="0034556D">
        <w:rPr>
          <w:rFonts w:ascii="Calibri" w:eastAsia="Times New Roman" w:hAnsi="Calibri" w:cs="Calibri"/>
          <w:sz w:val="40"/>
          <w:szCs w:val="40"/>
          <w:lang w:eastAsia="cs-CZ"/>
        </w:rPr>
        <w:t>_INOVACE_M.2.4-</w:t>
      </w:r>
      <w:bookmarkStart w:id="0" w:name="_GoBack"/>
      <w:bookmarkEnd w:id="0"/>
      <w:r w:rsidRPr="0034556D">
        <w:rPr>
          <w:rFonts w:ascii="Calibri" w:eastAsia="Times New Roman" w:hAnsi="Calibri" w:cs="Calibri"/>
          <w:sz w:val="40"/>
          <w:szCs w:val="40"/>
          <w:lang w:eastAsia="cs-CZ"/>
        </w:rPr>
        <w:t>15</w:t>
      </w:r>
    </w:p>
    <w:p w:rsidR="005A3C01" w:rsidRPr="0034556D" w:rsidRDefault="005A3C01" w:rsidP="005A3C01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34556D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Pr="0034556D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="00E5392D" w:rsidRPr="0034556D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34556D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5A3C01" w:rsidRPr="00E5392D" w:rsidRDefault="00E5392D" w:rsidP="005A3C01">
      <w:pPr>
        <w:rPr>
          <w:b/>
          <w:noProof/>
          <w:sz w:val="40"/>
          <w:szCs w:val="40"/>
          <w:lang w:eastAsia="cs-CZ"/>
        </w:rPr>
      </w:pPr>
      <w:proofErr w:type="gramStart"/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="00321436" w:rsidRPr="00321436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Přirozená</w:t>
      </w:r>
      <w:proofErr w:type="gramEnd"/>
      <w:r w:rsidR="00321436" w:rsidRPr="00321436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čísla a</w:t>
      </w:r>
      <w:r w:rsidR="00754232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="00321436" w:rsidRPr="00321436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početní</w:t>
      </w:r>
      <w:r w:rsidR="00754232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="00321436" w:rsidRPr="00321436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operace s nimi,</w:t>
      </w:r>
      <w:r w:rsidR="00321436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z</w:t>
      </w:r>
      <w:r w:rsidR="005A3C01" w:rsidRPr="0034556D">
        <w:rPr>
          <w:noProof/>
          <w:sz w:val="40"/>
          <w:szCs w:val="40"/>
          <w:lang w:eastAsia="cs-CZ"/>
        </w:rPr>
        <w:t>aokrouhlování čísel na desítky</w:t>
      </w:r>
    </w:p>
    <w:p w:rsidR="00085C07" w:rsidRPr="00E5392D" w:rsidRDefault="00085C07" w:rsidP="005A3C01">
      <w:pPr>
        <w:rPr>
          <w:b/>
          <w:noProof/>
          <w:sz w:val="40"/>
          <w:szCs w:val="40"/>
          <w:lang w:eastAsia="cs-CZ"/>
        </w:rPr>
      </w:pPr>
      <w:r w:rsidRPr="00E5392D">
        <w:rPr>
          <w:b/>
          <w:noProof/>
          <w:sz w:val="40"/>
          <w:szCs w:val="40"/>
          <w:lang w:eastAsia="cs-CZ"/>
        </w:rPr>
        <w:t xml:space="preserve">Doporučený ročník: </w:t>
      </w:r>
      <w:r w:rsidRPr="0034556D">
        <w:rPr>
          <w:noProof/>
          <w:sz w:val="40"/>
          <w:szCs w:val="40"/>
          <w:lang w:eastAsia="cs-CZ"/>
        </w:rPr>
        <w:t>2</w:t>
      </w:r>
      <w:r w:rsidRPr="00E5392D">
        <w:rPr>
          <w:b/>
          <w:noProof/>
          <w:sz w:val="40"/>
          <w:szCs w:val="40"/>
          <w:lang w:eastAsia="cs-CZ"/>
        </w:rPr>
        <w:t>.</w:t>
      </w:r>
    </w:p>
    <w:p w:rsidR="005A3C01" w:rsidRPr="00E5392D" w:rsidRDefault="005A3C01" w:rsidP="005A3C01">
      <w:pPr>
        <w:rPr>
          <w:b/>
          <w:noProof/>
          <w:sz w:val="40"/>
          <w:szCs w:val="40"/>
          <w:lang w:eastAsia="cs-CZ"/>
        </w:rPr>
      </w:pP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Anotace: </w:t>
      </w: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34556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Materiál obsahuje pracovní list s</w:t>
      </w:r>
      <w:r w:rsidR="005C55F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 </w:t>
      </w:r>
      <w:r w:rsidRPr="0034556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pokyny</w:t>
      </w:r>
      <w:r w:rsidR="005C55F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pro děti. Děti zaokrouhlují čísla na dané desítky a </w:t>
      </w:r>
      <w:r w:rsidRPr="0034556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podle </w:t>
      </w:r>
      <w:r w:rsidR="005C55F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zadání v tabulce vybarvují</w:t>
      </w:r>
      <w:r w:rsidRPr="0034556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obrázek</w:t>
      </w:r>
      <w:r w:rsidR="005C55F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.</w:t>
      </w: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</w:t>
      </w:r>
    </w:p>
    <w:p w:rsidR="005A3C01" w:rsidRPr="00E5392D" w:rsidRDefault="005A3C01" w:rsidP="005A3C01">
      <w:pPr>
        <w:spacing w:after="0" w:line="240" w:lineRule="auto"/>
        <w:jc w:val="both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5A3C01" w:rsidRPr="00E5392D" w:rsidRDefault="005A3C01" w:rsidP="005A3C01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733574" w:rsidRDefault="00733574">
      <w:pPr>
        <w:rPr>
          <w:noProof/>
          <w:sz w:val="24"/>
          <w:lang w:eastAsia="cs-CZ"/>
        </w:rPr>
      </w:pPr>
    </w:p>
    <w:p w:rsidR="00733574" w:rsidRDefault="00733574">
      <w:pPr>
        <w:rPr>
          <w:noProof/>
          <w:sz w:val="24"/>
          <w:lang w:eastAsia="cs-CZ"/>
        </w:rPr>
      </w:pPr>
    </w:p>
    <w:p w:rsidR="00733574" w:rsidRDefault="00733574">
      <w:pPr>
        <w:rPr>
          <w:noProof/>
          <w:sz w:val="24"/>
          <w:lang w:eastAsia="cs-CZ"/>
        </w:rPr>
      </w:pPr>
    </w:p>
    <w:p w:rsidR="00733574" w:rsidRDefault="00733574">
      <w:pPr>
        <w:rPr>
          <w:noProof/>
          <w:sz w:val="24"/>
          <w:lang w:eastAsia="cs-CZ"/>
        </w:rPr>
      </w:pPr>
    </w:p>
    <w:p w:rsidR="00754232" w:rsidRDefault="00754232">
      <w:pPr>
        <w:rPr>
          <w:noProof/>
          <w:sz w:val="24"/>
          <w:lang w:eastAsia="cs-CZ"/>
        </w:rPr>
      </w:pPr>
    </w:p>
    <w:p w:rsidR="005C55FD" w:rsidRDefault="005C55FD">
      <w:pPr>
        <w:rPr>
          <w:noProof/>
          <w:sz w:val="24"/>
          <w:lang w:eastAsia="cs-CZ"/>
        </w:rPr>
      </w:pPr>
    </w:p>
    <w:p w:rsidR="005C55FD" w:rsidRDefault="005C55FD">
      <w:pPr>
        <w:rPr>
          <w:noProof/>
          <w:sz w:val="24"/>
          <w:lang w:eastAsia="cs-CZ"/>
        </w:rPr>
      </w:pPr>
    </w:p>
    <w:p w:rsidR="005C55FD" w:rsidRDefault="005C55FD">
      <w:pPr>
        <w:rPr>
          <w:noProof/>
          <w:sz w:val="24"/>
          <w:lang w:eastAsia="cs-CZ"/>
        </w:rPr>
      </w:pPr>
    </w:p>
    <w:p w:rsidR="005C55FD" w:rsidRDefault="005C55FD">
      <w:pPr>
        <w:rPr>
          <w:noProof/>
          <w:sz w:val="24"/>
          <w:lang w:eastAsia="cs-CZ"/>
        </w:rPr>
      </w:pPr>
    </w:p>
    <w:p w:rsidR="005C55FD" w:rsidRDefault="005C55FD" w:rsidP="0034556D">
      <w:pPr>
        <w:rPr>
          <w:noProof/>
          <w:sz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60682959" wp14:editId="170719BF">
            <wp:extent cx="5667375" cy="123825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4556D" w:rsidRDefault="0034556D" w:rsidP="0034556D">
      <w:pPr>
        <w:rPr>
          <w:noProof/>
          <w:sz w:val="24"/>
          <w:lang w:eastAsia="cs-CZ"/>
        </w:rPr>
      </w:pPr>
      <w:r>
        <w:rPr>
          <w:noProof/>
          <w:sz w:val="24"/>
          <w:lang w:eastAsia="cs-CZ"/>
        </w:rPr>
        <w:lastRenderedPageBreak/>
        <w:t>Pracovní list</w:t>
      </w:r>
    </w:p>
    <w:p w:rsidR="00696C23" w:rsidRPr="00434626" w:rsidRDefault="00434626" w:rsidP="005A3C01">
      <w:pPr>
        <w:jc w:val="center"/>
        <w:rPr>
          <w:noProof/>
          <w:sz w:val="24"/>
          <w:lang w:eastAsia="cs-CZ"/>
        </w:rPr>
      </w:pPr>
      <w:r w:rsidRPr="00434626">
        <w:rPr>
          <w:noProof/>
          <w:sz w:val="24"/>
          <w:lang w:eastAsia="cs-CZ"/>
        </w:rPr>
        <w:t>Čísla na obrázku zaokrouhli na desítky a obrázek vybarvi podle klíče</w:t>
      </w:r>
      <w:r>
        <w:rPr>
          <w:noProof/>
          <w:sz w:val="24"/>
          <w:lang w:eastAsia="cs-CZ"/>
        </w:rPr>
        <w:t>.</w:t>
      </w:r>
    </w:p>
    <w:p w:rsidR="00434626" w:rsidRDefault="00B17908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686425" cy="57816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626" w:rsidRDefault="00434626"/>
    <w:p w:rsidR="00434626" w:rsidRDefault="00F243C5">
      <w:r>
        <w:t>K</w:t>
      </w:r>
      <w:r w:rsidR="00E93387">
        <w:t>líč k vybarvení obrázku</w:t>
      </w:r>
    </w:p>
    <w:tbl>
      <w:tblPr>
        <w:tblStyle w:val="Mkatabulky"/>
        <w:tblW w:w="9145" w:type="dxa"/>
        <w:tblLook w:val="04A0" w:firstRow="1" w:lastRow="0" w:firstColumn="1" w:lastColumn="0" w:noHBand="0" w:noVBand="1"/>
      </w:tblPr>
      <w:tblGrid>
        <w:gridCol w:w="968"/>
        <w:gridCol w:w="987"/>
        <w:gridCol w:w="984"/>
        <w:gridCol w:w="981"/>
        <w:gridCol w:w="1097"/>
        <w:gridCol w:w="1239"/>
        <w:gridCol w:w="950"/>
        <w:gridCol w:w="947"/>
        <w:gridCol w:w="992"/>
      </w:tblGrid>
      <w:tr w:rsidR="00F243C5" w:rsidRPr="00733574" w:rsidTr="00F243C5">
        <w:trPr>
          <w:trHeight w:val="888"/>
        </w:trPr>
        <w:tc>
          <w:tcPr>
            <w:tcW w:w="968" w:type="dxa"/>
          </w:tcPr>
          <w:p w:rsidR="00F243C5" w:rsidRDefault="00F243C5" w:rsidP="00733574">
            <w:pPr>
              <w:jc w:val="center"/>
              <w:rPr>
                <w:b/>
                <w:sz w:val="24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8"/>
              </w:rPr>
            </w:pPr>
            <w:r w:rsidRPr="00733574">
              <w:rPr>
                <w:b/>
                <w:sz w:val="24"/>
              </w:rPr>
              <w:t>číslo</w:t>
            </w:r>
          </w:p>
        </w:tc>
        <w:tc>
          <w:tcPr>
            <w:tcW w:w="987" w:type="dxa"/>
          </w:tcPr>
          <w:p w:rsidR="00F243C5" w:rsidRDefault="00F243C5" w:rsidP="00733574">
            <w:pPr>
              <w:jc w:val="center"/>
              <w:rPr>
                <w:b/>
                <w:sz w:val="28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8"/>
              </w:rPr>
            </w:pPr>
            <w:r w:rsidRPr="00733574">
              <w:rPr>
                <w:b/>
                <w:sz w:val="28"/>
              </w:rPr>
              <w:t>60</w:t>
            </w:r>
          </w:p>
        </w:tc>
        <w:tc>
          <w:tcPr>
            <w:tcW w:w="984" w:type="dxa"/>
          </w:tcPr>
          <w:p w:rsidR="00F243C5" w:rsidRDefault="00F243C5" w:rsidP="00733574">
            <w:pPr>
              <w:jc w:val="center"/>
              <w:rPr>
                <w:b/>
                <w:sz w:val="28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8"/>
              </w:rPr>
            </w:pPr>
            <w:r w:rsidRPr="00733574">
              <w:rPr>
                <w:b/>
                <w:sz w:val="28"/>
              </w:rPr>
              <w:t>30</w:t>
            </w:r>
          </w:p>
        </w:tc>
        <w:tc>
          <w:tcPr>
            <w:tcW w:w="981" w:type="dxa"/>
          </w:tcPr>
          <w:p w:rsidR="00F243C5" w:rsidRDefault="00F243C5" w:rsidP="00733574">
            <w:pPr>
              <w:jc w:val="center"/>
              <w:rPr>
                <w:b/>
                <w:sz w:val="28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8"/>
              </w:rPr>
            </w:pPr>
            <w:r w:rsidRPr="00733574">
              <w:rPr>
                <w:b/>
                <w:sz w:val="28"/>
              </w:rPr>
              <w:t>10</w:t>
            </w:r>
          </w:p>
        </w:tc>
        <w:tc>
          <w:tcPr>
            <w:tcW w:w="1097" w:type="dxa"/>
          </w:tcPr>
          <w:p w:rsidR="00F243C5" w:rsidRDefault="00F243C5" w:rsidP="00733574">
            <w:pPr>
              <w:jc w:val="center"/>
              <w:rPr>
                <w:b/>
                <w:sz w:val="28"/>
              </w:rPr>
            </w:pPr>
          </w:p>
          <w:p w:rsidR="00F243C5" w:rsidRDefault="00F243C5" w:rsidP="00733574">
            <w:pPr>
              <w:jc w:val="center"/>
              <w:rPr>
                <w:b/>
                <w:sz w:val="28"/>
              </w:rPr>
            </w:pPr>
            <w:r w:rsidRPr="00733574">
              <w:rPr>
                <w:b/>
                <w:sz w:val="28"/>
              </w:rPr>
              <w:t>5</w:t>
            </w:r>
            <w:r>
              <w:rPr>
                <w:b/>
                <w:sz w:val="28"/>
              </w:rPr>
              <w:t>0</w:t>
            </w:r>
          </w:p>
          <w:p w:rsidR="00F243C5" w:rsidRPr="00733574" w:rsidRDefault="00F243C5" w:rsidP="00733574">
            <w:pPr>
              <w:rPr>
                <w:b/>
                <w:sz w:val="28"/>
              </w:rPr>
            </w:pPr>
          </w:p>
        </w:tc>
        <w:tc>
          <w:tcPr>
            <w:tcW w:w="1239" w:type="dxa"/>
          </w:tcPr>
          <w:p w:rsidR="00F243C5" w:rsidRDefault="00F243C5" w:rsidP="00733574">
            <w:pPr>
              <w:jc w:val="center"/>
              <w:rPr>
                <w:b/>
                <w:sz w:val="28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8"/>
              </w:rPr>
            </w:pPr>
            <w:r w:rsidRPr="00733574">
              <w:rPr>
                <w:b/>
                <w:sz w:val="28"/>
              </w:rPr>
              <w:t>20</w:t>
            </w:r>
          </w:p>
        </w:tc>
        <w:tc>
          <w:tcPr>
            <w:tcW w:w="950" w:type="dxa"/>
          </w:tcPr>
          <w:p w:rsidR="00F243C5" w:rsidRDefault="00F243C5" w:rsidP="00733574">
            <w:pPr>
              <w:jc w:val="center"/>
              <w:rPr>
                <w:b/>
                <w:sz w:val="28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8"/>
              </w:rPr>
            </w:pPr>
            <w:r w:rsidRPr="00733574">
              <w:rPr>
                <w:b/>
                <w:sz w:val="28"/>
              </w:rPr>
              <w:t>70</w:t>
            </w:r>
          </w:p>
        </w:tc>
        <w:tc>
          <w:tcPr>
            <w:tcW w:w="947" w:type="dxa"/>
          </w:tcPr>
          <w:p w:rsidR="00F243C5" w:rsidRDefault="00F243C5" w:rsidP="00733574">
            <w:pPr>
              <w:jc w:val="center"/>
              <w:rPr>
                <w:b/>
                <w:sz w:val="28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8"/>
              </w:rPr>
            </w:pPr>
            <w:r w:rsidRPr="00733574">
              <w:rPr>
                <w:b/>
                <w:sz w:val="28"/>
              </w:rPr>
              <w:t>80</w:t>
            </w:r>
          </w:p>
        </w:tc>
        <w:tc>
          <w:tcPr>
            <w:tcW w:w="992" w:type="dxa"/>
          </w:tcPr>
          <w:p w:rsidR="00F243C5" w:rsidRDefault="00F243C5" w:rsidP="00733574">
            <w:pPr>
              <w:jc w:val="center"/>
              <w:rPr>
                <w:b/>
                <w:sz w:val="28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8"/>
              </w:rPr>
            </w:pPr>
            <w:r w:rsidRPr="00733574">
              <w:rPr>
                <w:b/>
                <w:sz w:val="28"/>
              </w:rPr>
              <w:t>90</w:t>
            </w:r>
          </w:p>
        </w:tc>
      </w:tr>
      <w:tr w:rsidR="00F243C5" w:rsidRPr="00733574" w:rsidTr="00F243C5">
        <w:trPr>
          <w:trHeight w:val="762"/>
        </w:trPr>
        <w:tc>
          <w:tcPr>
            <w:tcW w:w="968" w:type="dxa"/>
          </w:tcPr>
          <w:p w:rsidR="00F243C5" w:rsidRDefault="00F243C5" w:rsidP="00733574">
            <w:pPr>
              <w:jc w:val="center"/>
              <w:rPr>
                <w:b/>
                <w:sz w:val="24"/>
                <w:szCs w:val="24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4"/>
                <w:szCs w:val="24"/>
              </w:rPr>
            </w:pPr>
            <w:r w:rsidRPr="00733574">
              <w:rPr>
                <w:b/>
                <w:sz w:val="24"/>
                <w:szCs w:val="24"/>
              </w:rPr>
              <w:t>barva</w:t>
            </w:r>
          </w:p>
        </w:tc>
        <w:tc>
          <w:tcPr>
            <w:tcW w:w="987" w:type="dxa"/>
          </w:tcPr>
          <w:p w:rsidR="00F243C5" w:rsidRDefault="00F243C5" w:rsidP="00733574">
            <w:pPr>
              <w:jc w:val="center"/>
              <w:rPr>
                <w:b/>
                <w:sz w:val="24"/>
                <w:szCs w:val="24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4"/>
                <w:szCs w:val="24"/>
              </w:rPr>
            </w:pPr>
            <w:r w:rsidRPr="00733574">
              <w:rPr>
                <w:b/>
                <w:sz w:val="24"/>
                <w:szCs w:val="24"/>
              </w:rPr>
              <w:t>modrá</w:t>
            </w:r>
          </w:p>
        </w:tc>
        <w:tc>
          <w:tcPr>
            <w:tcW w:w="984" w:type="dxa"/>
          </w:tcPr>
          <w:p w:rsidR="00F243C5" w:rsidRDefault="00F243C5" w:rsidP="00733574">
            <w:pPr>
              <w:jc w:val="center"/>
              <w:rPr>
                <w:b/>
                <w:sz w:val="24"/>
                <w:szCs w:val="24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4"/>
                <w:szCs w:val="24"/>
              </w:rPr>
            </w:pPr>
            <w:r w:rsidRPr="00733574">
              <w:rPr>
                <w:b/>
                <w:sz w:val="24"/>
                <w:szCs w:val="24"/>
              </w:rPr>
              <w:t>zelená</w:t>
            </w:r>
          </w:p>
        </w:tc>
        <w:tc>
          <w:tcPr>
            <w:tcW w:w="981" w:type="dxa"/>
          </w:tcPr>
          <w:p w:rsidR="00F243C5" w:rsidRDefault="00F243C5" w:rsidP="00733574">
            <w:pPr>
              <w:jc w:val="center"/>
              <w:rPr>
                <w:b/>
                <w:sz w:val="24"/>
                <w:szCs w:val="24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4"/>
                <w:szCs w:val="24"/>
              </w:rPr>
            </w:pPr>
            <w:r w:rsidRPr="00733574">
              <w:rPr>
                <w:b/>
                <w:sz w:val="24"/>
                <w:szCs w:val="24"/>
              </w:rPr>
              <w:t>fialová</w:t>
            </w:r>
          </w:p>
        </w:tc>
        <w:tc>
          <w:tcPr>
            <w:tcW w:w="1097" w:type="dxa"/>
          </w:tcPr>
          <w:p w:rsidR="00F243C5" w:rsidRDefault="00F243C5" w:rsidP="00733574">
            <w:pPr>
              <w:jc w:val="center"/>
              <w:rPr>
                <w:b/>
                <w:sz w:val="24"/>
                <w:szCs w:val="24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4"/>
                <w:szCs w:val="24"/>
              </w:rPr>
            </w:pPr>
            <w:r w:rsidRPr="00733574">
              <w:rPr>
                <w:b/>
                <w:sz w:val="24"/>
                <w:szCs w:val="24"/>
              </w:rPr>
              <w:t>červená</w:t>
            </w:r>
          </w:p>
        </w:tc>
        <w:tc>
          <w:tcPr>
            <w:tcW w:w="1239" w:type="dxa"/>
          </w:tcPr>
          <w:p w:rsidR="00F243C5" w:rsidRDefault="00F243C5" w:rsidP="00733574">
            <w:pPr>
              <w:jc w:val="center"/>
              <w:rPr>
                <w:b/>
                <w:sz w:val="24"/>
                <w:szCs w:val="24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4"/>
                <w:szCs w:val="24"/>
              </w:rPr>
            </w:pPr>
            <w:r w:rsidRPr="00733574">
              <w:rPr>
                <w:b/>
                <w:sz w:val="24"/>
                <w:szCs w:val="24"/>
              </w:rPr>
              <w:t>oranžová</w:t>
            </w:r>
          </w:p>
        </w:tc>
        <w:tc>
          <w:tcPr>
            <w:tcW w:w="950" w:type="dxa"/>
          </w:tcPr>
          <w:p w:rsidR="00F243C5" w:rsidRDefault="00F243C5" w:rsidP="00733574">
            <w:pPr>
              <w:jc w:val="center"/>
              <w:rPr>
                <w:b/>
                <w:sz w:val="24"/>
                <w:szCs w:val="24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4"/>
                <w:szCs w:val="24"/>
              </w:rPr>
            </w:pPr>
            <w:r w:rsidRPr="00733574">
              <w:rPr>
                <w:b/>
                <w:sz w:val="24"/>
                <w:szCs w:val="24"/>
              </w:rPr>
              <w:t>žlutá</w:t>
            </w:r>
          </w:p>
        </w:tc>
        <w:tc>
          <w:tcPr>
            <w:tcW w:w="947" w:type="dxa"/>
          </w:tcPr>
          <w:p w:rsidR="00F243C5" w:rsidRDefault="00F243C5" w:rsidP="00733574">
            <w:pPr>
              <w:jc w:val="center"/>
              <w:rPr>
                <w:b/>
                <w:sz w:val="24"/>
                <w:szCs w:val="24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4"/>
                <w:szCs w:val="24"/>
              </w:rPr>
            </w:pPr>
            <w:r w:rsidRPr="00733574">
              <w:rPr>
                <w:b/>
                <w:sz w:val="24"/>
                <w:szCs w:val="24"/>
              </w:rPr>
              <w:t>šedá</w:t>
            </w:r>
          </w:p>
        </w:tc>
        <w:tc>
          <w:tcPr>
            <w:tcW w:w="992" w:type="dxa"/>
          </w:tcPr>
          <w:p w:rsidR="00F243C5" w:rsidRDefault="00F243C5" w:rsidP="00733574">
            <w:pPr>
              <w:jc w:val="center"/>
              <w:rPr>
                <w:b/>
                <w:sz w:val="24"/>
                <w:szCs w:val="24"/>
              </w:rPr>
            </w:pPr>
          </w:p>
          <w:p w:rsidR="00F243C5" w:rsidRPr="00733574" w:rsidRDefault="00F243C5" w:rsidP="00733574">
            <w:pPr>
              <w:jc w:val="center"/>
              <w:rPr>
                <w:b/>
                <w:sz w:val="24"/>
                <w:szCs w:val="24"/>
              </w:rPr>
            </w:pPr>
            <w:r w:rsidRPr="00733574">
              <w:rPr>
                <w:b/>
                <w:sz w:val="24"/>
                <w:szCs w:val="24"/>
              </w:rPr>
              <w:t>růžová</w:t>
            </w:r>
          </w:p>
        </w:tc>
      </w:tr>
    </w:tbl>
    <w:p w:rsidR="00754232" w:rsidRDefault="00754232"/>
    <w:p w:rsidR="00EF1F56" w:rsidRDefault="00EF1F56">
      <w:r>
        <w:lastRenderedPageBreak/>
        <w:t>Použité materiály:</w:t>
      </w:r>
    </w:p>
    <w:p w:rsidR="00841768" w:rsidRPr="00841768" w:rsidRDefault="00EF1F56" w:rsidP="00841768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t>Obrázek klauna -</w:t>
      </w:r>
      <w:r w:rsidR="00841768" w:rsidRPr="008417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http://www.detskeomalovanky.cz/wp-content/klaun_hlava2.gif</w:t>
      </w:r>
    </w:p>
    <w:p w:rsidR="00EF1F56" w:rsidRDefault="00EF1F56"/>
    <w:sectPr w:rsidR="00EF1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626"/>
    <w:rsid w:val="00085C07"/>
    <w:rsid w:val="00216B53"/>
    <w:rsid w:val="00246116"/>
    <w:rsid w:val="00321436"/>
    <w:rsid w:val="0034556D"/>
    <w:rsid w:val="003B7B7F"/>
    <w:rsid w:val="00434626"/>
    <w:rsid w:val="00504388"/>
    <w:rsid w:val="005A3C01"/>
    <w:rsid w:val="005C55FD"/>
    <w:rsid w:val="00696C23"/>
    <w:rsid w:val="00733574"/>
    <w:rsid w:val="00741CFF"/>
    <w:rsid w:val="00754232"/>
    <w:rsid w:val="00783620"/>
    <w:rsid w:val="00841768"/>
    <w:rsid w:val="008F722C"/>
    <w:rsid w:val="00B17908"/>
    <w:rsid w:val="00D80725"/>
    <w:rsid w:val="00E5392D"/>
    <w:rsid w:val="00E93387"/>
    <w:rsid w:val="00EF1F56"/>
    <w:rsid w:val="00F2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4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462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34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4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462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34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6356E-9189-4C86-BB5D-0532D3CCD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113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0ZR4</cp:lastModifiedBy>
  <cp:revision>22</cp:revision>
  <dcterms:created xsi:type="dcterms:W3CDTF">2012-01-25T16:19:00Z</dcterms:created>
  <dcterms:modified xsi:type="dcterms:W3CDTF">2012-03-31T12:50:00Z</dcterms:modified>
</cp:coreProperties>
</file>