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11D" w:rsidRDefault="00CB511D" w:rsidP="00CB511D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11D" w:rsidRDefault="00CB511D" w:rsidP="00CB511D">
      <w:pPr>
        <w:spacing w:before="2400"/>
      </w:pPr>
    </w:p>
    <w:p w:rsidR="00CB511D" w:rsidRDefault="00CB511D" w:rsidP="00CB511D">
      <w:pPr>
        <w:jc w:val="center"/>
      </w:pPr>
    </w:p>
    <w:p w:rsidR="00CB511D" w:rsidRDefault="00CB511D" w:rsidP="00CB511D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CB511D" w:rsidRDefault="00CB511D" w:rsidP="00CB511D">
      <w:pPr>
        <w:jc w:val="center"/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CB511D" w:rsidRPr="00CA5122" w:rsidRDefault="00CB511D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CB511D" w:rsidRDefault="00CB511D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X.</w:t>
            </w:r>
          </w:p>
        </w:tc>
      </w:tr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CB511D" w:rsidRDefault="00CB511D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CB511D" w:rsidRPr="00CA5122" w:rsidRDefault="00CB511D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CB511D" w:rsidRPr="00CA5122" w:rsidRDefault="00CB511D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Zahraniční literatura 20. století</w:t>
            </w:r>
          </w:p>
        </w:tc>
      </w:tr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CB511D" w:rsidRPr="00CA5122" w:rsidRDefault="00F0106A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CB511D">
              <w:rPr>
                <w:smallCaps/>
                <w:sz w:val="24"/>
              </w:rPr>
              <w:t>.</w:t>
            </w:r>
          </w:p>
        </w:tc>
      </w:tr>
      <w:tr w:rsidR="00CB511D" w:rsidTr="000B6701">
        <w:tc>
          <w:tcPr>
            <w:tcW w:w="3369" w:type="dxa"/>
          </w:tcPr>
          <w:p w:rsidR="00CB511D" w:rsidRPr="002D6CC0" w:rsidRDefault="00CB511D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CB511D" w:rsidRDefault="00CB511D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15. 1. 2013</w:t>
            </w:r>
          </w:p>
        </w:tc>
      </w:tr>
    </w:tbl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CB511D" w:rsidRDefault="00CB511D" w:rsidP="00CB511D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CB511D" w:rsidRDefault="00CB511D" w:rsidP="00CB511D">
      <w:pPr>
        <w:rPr>
          <w:smallCaps/>
          <w:sz w:val="52"/>
        </w:rPr>
      </w:pPr>
      <w:r w:rsidRPr="003C40F2">
        <w:rPr>
          <w:sz w:val="24"/>
        </w:rPr>
        <w:t xml:space="preserve">Tento učební materiál slouží k zopakování díla </w:t>
      </w:r>
      <w:proofErr w:type="spellStart"/>
      <w:r w:rsidRPr="003C40F2">
        <w:rPr>
          <w:sz w:val="24"/>
        </w:rPr>
        <w:t>Sophiina</w:t>
      </w:r>
      <w:proofErr w:type="spellEnd"/>
      <w:r w:rsidRPr="003C40F2">
        <w:rPr>
          <w:sz w:val="24"/>
        </w:rPr>
        <w:t xml:space="preserve"> volba</w:t>
      </w:r>
      <w:r w:rsidR="003C40F2">
        <w:rPr>
          <w:smallCaps/>
          <w:sz w:val="24"/>
        </w:rPr>
        <w:t xml:space="preserve">, </w:t>
      </w:r>
      <w:r w:rsidR="003C40F2">
        <w:rPr>
          <w:sz w:val="24"/>
        </w:rPr>
        <w:t xml:space="preserve">materiál má formu křížovky. </w:t>
      </w:r>
      <w:r w:rsidR="00B70247">
        <w:rPr>
          <w:sz w:val="24"/>
        </w:rPr>
        <w:t xml:space="preserve">Materiál může žáky motivovat k přečtení knihy. </w:t>
      </w:r>
      <w:r w:rsidR="003C40F2">
        <w:rPr>
          <w:sz w:val="24"/>
        </w:rPr>
        <w:t>Nejsou potřebné žádné učební pomůcky.</w:t>
      </w:r>
    </w:p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CB511D" w:rsidRPr="003C40F2" w:rsidRDefault="003C40F2" w:rsidP="00CB511D">
      <w:pPr>
        <w:rPr>
          <w:sz w:val="24"/>
        </w:rPr>
      </w:pPr>
      <w:bookmarkStart w:id="0" w:name="_GoBack"/>
      <w:r w:rsidRPr="003C40F2">
        <w:rPr>
          <w:sz w:val="24"/>
        </w:rPr>
        <w:t>Tuto křížovku</w:t>
      </w:r>
      <w:r w:rsidR="00CB511D" w:rsidRPr="003C40F2">
        <w:rPr>
          <w:sz w:val="24"/>
        </w:rPr>
        <w:t xml:space="preserve"> je možné využít</w:t>
      </w:r>
      <w:r w:rsidR="00722EF5" w:rsidRPr="003C40F2">
        <w:rPr>
          <w:sz w:val="24"/>
        </w:rPr>
        <w:t xml:space="preserve"> jako</w:t>
      </w:r>
      <w:r w:rsidR="00CB511D" w:rsidRPr="003C40F2">
        <w:rPr>
          <w:sz w:val="24"/>
        </w:rPr>
        <w:t xml:space="preserve"> motivační materiál na počátku vyučovací hodiny.</w:t>
      </w:r>
      <w:r w:rsidRPr="003C40F2">
        <w:rPr>
          <w:sz w:val="24"/>
        </w:rPr>
        <w:t xml:space="preserve"> Čas potřebný k vyplnění křížovky činí cca 10 minut.</w:t>
      </w:r>
    </w:p>
    <w:bookmarkEnd w:id="0"/>
    <w:p w:rsidR="00CB511D" w:rsidRDefault="00CB511D" w:rsidP="00CB511D">
      <w:pPr>
        <w:rPr>
          <w:smallCaps/>
          <w:sz w:val="52"/>
        </w:rPr>
      </w:pPr>
    </w:p>
    <w:p w:rsidR="00CB511D" w:rsidRDefault="00CB511D" w:rsidP="00CB511D">
      <w:r>
        <w:br w:type="page"/>
      </w:r>
    </w:p>
    <w:p w:rsidR="00BE4455" w:rsidRDefault="00BE4455" w:rsidP="00BE4455">
      <w:r>
        <w:lastRenderedPageBreak/>
        <w:t>1. Americké město, ve kterém se zčásti příběh odehrává</w:t>
      </w:r>
    </w:p>
    <w:p w:rsidR="00BE4455" w:rsidRDefault="00BE4455" w:rsidP="00BE4455">
      <w:r>
        <w:t xml:space="preserve">2. Jméno </w:t>
      </w:r>
      <w:proofErr w:type="spellStart"/>
      <w:r>
        <w:t>Sophiiny</w:t>
      </w:r>
      <w:proofErr w:type="spellEnd"/>
      <w:r>
        <w:t xml:space="preserve"> dcery</w:t>
      </w:r>
    </w:p>
    <w:p w:rsidR="00BE4455" w:rsidRDefault="00BE4455" w:rsidP="00BE4455">
      <w:r>
        <w:t>3. Koncentrační tábor, ve kterém Sophie žije</w:t>
      </w:r>
    </w:p>
    <w:p w:rsidR="00BE4455" w:rsidRDefault="00BE4455" w:rsidP="00BE4455">
      <w:r>
        <w:t>4. Příjmení velitele</w:t>
      </w:r>
      <w:r w:rsidRPr="00706C32">
        <w:t xml:space="preserve"> </w:t>
      </w:r>
      <w:r>
        <w:t>koncentračního tábora, ve kterém Sophie žije</w:t>
      </w:r>
    </w:p>
    <w:p w:rsidR="00BE4455" w:rsidRDefault="00BE4455" w:rsidP="00BE4455">
      <w:r>
        <w:t xml:space="preserve">5. Sophie byla </w:t>
      </w:r>
      <w:proofErr w:type="gramStart"/>
      <w:r>
        <w:t>národností ...</w:t>
      </w:r>
      <w:proofErr w:type="gramEnd"/>
    </w:p>
    <w:p w:rsidR="00BE4455" w:rsidRDefault="00BE4455" w:rsidP="00BE4455">
      <w:r>
        <w:t xml:space="preserve">6. Příjmení autora knihy </w:t>
      </w:r>
      <w:proofErr w:type="spellStart"/>
      <w:r>
        <w:t>Sophiina</w:t>
      </w:r>
      <w:proofErr w:type="spellEnd"/>
      <w:r>
        <w:t xml:space="preserve"> volba</w:t>
      </w:r>
    </w:p>
    <w:p w:rsidR="00BE4455" w:rsidRDefault="00BE4455" w:rsidP="00BE4455">
      <w:r>
        <w:t xml:space="preserve">7. Filmová představitelka Sophie </w:t>
      </w:r>
    </w:p>
    <w:p w:rsidR="00BE4455" w:rsidRDefault="00BE4455" w:rsidP="00BE4455">
      <w:r>
        <w:t>8. Město, ve kterém Sophie před válkou a částečně za války žila</w:t>
      </w:r>
    </w:p>
    <w:p w:rsidR="00BE4455" w:rsidRDefault="00BE4455" w:rsidP="00BE4455">
      <w:r>
        <w:t>9. Vypravěč příběhu</w:t>
      </w:r>
    </w:p>
    <w:p w:rsidR="00BE4455" w:rsidRDefault="00BE4455" w:rsidP="00BE4455">
      <w:r>
        <w:t>10.  Kolik dětí Sophie měla</w:t>
      </w:r>
    </w:p>
    <w:p w:rsidR="00BE4455" w:rsidRDefault="00BE4455" w:rsidP="00BE4455">
      <w:r>
        <w:t xml:space="preserve">11. Jméno </w:t>
      </w:r>
      <w:proofErr w:type="spellStart"/>
      <w:r>
        <w:t>Sophiina</w:t>
      </w:r>
      <w:proofErr w:type="spellEnd"/>
      <w:r>
        <w:t xml:space="preserve"> syna</w:t>
      </w:r>
    </w:p>
    <w:p w:rsidR="00BE4455" w:rsidRDefault="00BE4455" w:rsidP="00BE4455">
      <w:r>
        <w:t xml:space="preserve">12. Příjmení režiséra filmu </w:t>
      </w:r>
      <w:proofErr w:type="spellStart"/>
      <w:r>
        <w:t>Sophiina</w:t>
      </w:r>
      <w:proofErr w:type="spellEnd"/>
      <w:r>
        <w:t xml:space="preserve"> volba</w:t>
      </w:r>
    </w:p>
    <w:p w:rsidR="00BE4455" w:rsidRDefault="0057526B" w:rsidP="00BE4455">
      <w:pPr>
        <w:spacing w:line="360" w:lineRule="auto"/>
      </w:pPr>
      <w:r>
        <w:t>Tajenka: Jedna z mužských postav</w:t>
      </w:r>
    </w:p>
    <w:tbl>
      <w:tblPr>
        <w:tblStyle w:val="Mkatabulky"/>
        <w:tblW w:w="0" w:type="auto"/>
        <w:tblLook w:val="04A0"/>
      </w:tblPr>
      <w:tblGrid>
        <w:gridCol w:w="661"/>
        <w:gridCol w:w="662"/>
        <w:gridCol w:w="662"/>
        <w:gridCol w:w="662"/>
        <w:gridCol w:w="662"/>
        <w:gridCol w:w="662"/>
        <w:gridCol w:w="676"/>
        <w:gridCol w:w="663"/>
        <w:gridCol w:w="663"/>
        <w:gridCol w:w="663"/>
        <w:gridCol w:w="663"/>
        <w:gridCol w:w="663"/>
        <w:gridCol w:w="663"/>
        <w:gridCol w:w="663"/>
      </w:tblGrid>
      <w:tr w:rsidR="0057526B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 xml:space="preserve">1. 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2.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  <w:shd w:val="clear" w:color="auto" w:fill="auto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3.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op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op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4.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57526B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5.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op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57526B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6.</w:t>
            </w: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7.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op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8.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57526B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9.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10.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11.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rPr>
          <w:trHeight w:val="135"/>
        </w:trPr>
        <w:tc>
          <w:tcPr>
            <w:tcW w:w="661" w:type="dxa"/>
            <w:vMerge w:val="restart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12.</w:t>
            </w:r>
          </w:p>
        </w:tc>
        <w:tc>
          <w:tcPr>
            <w:tcW w:w="662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vMerge w:val="restart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vMerge w:val="restart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vMerge w:val="restart"/>
            <w:tcBorders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vMerge w:val="restar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left w:val="single" w:sz="1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right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left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op w:val="single" w:sz="8" w:space="0" w:color="auto"/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BE4455">
            <w:pPr>
              <w:spacing w:line="360" w:lineRule="auto"/>
              <w:rPr>
                <w:smallCaps/>
              </w:rPr>
            </w:pPr>
          </w:p>
        </w:tc>
      </w:tr>
    </w:tbl>
    <w:p w:rsidR="00BE4455" w:rsidRDefault="00BE4455" w:rsidP="00BE4455">
      <w:pPr>
        <w:spacing w:line="360" w:lineRule="auto"/>
        <w:rPr>
          <w:smallCaps/>
        </w:rPr>
      </w:pPr>
    </w:p>
    <w:p w:rsidR="00BE4455" w:rsidRDefault="00BE4455">
      <w:pPr>
        <w:rPr>
          <w:smallCaps/>
        </w:rPr>
      </w:pPr>
      <w:r>
        <w:rPr>
          <w:smallCaps/>
        </w:rPr>
        <w:br w:type="page"/>
      </w:r>
    </w:p>
    <w:p w:rsidR="00CF4B91" w:rsidRPr="00CF4B91" w:rsidRDefault="00CF4B91" w:rsidP="00BE4455">
      <w:pPr>
        <w:rPr>
          <w:sz w:val="40"/>
        </w:rPr>
      </w:pPr>
      <w:r w:rsidRPr="00CF4B91">
        <w:rPr>
          <w:sz w:val="40"/>
        </w:rPr>
        <w:lastRenderedPageBreak/>
        <w:t>ŘEŠENÍ</w:t>
      </w:r>
    </w:p>
    <w:p w:rsidR="00BE4455" w:rsidRDefault="00BE4455" w:rsidP="00BE4455">
      <w:r>
        <w:t>1. Americké město, ve kterém se zčásti příběh odehrává</w:t>
      </w:r>
    </w:p>
    <w:p w:rsidR="00BE4455" w:rsidRDefault="00BE4455" w:rsidP="00BE4455">
      <w:r>
        <w:t xml:space="preserve">2. Jméno </w:t>
      </w:r>
      <w:proofErr w:type="spellStart"/>
      <w:r>
        <w:t>Sophiiny</w:t>
      </w:r>
      <w:proofErr w:type="spellEnd"/>
      <w:r>
        <w:t xml:space="preserve"> dcery</w:t>
      </w:r>
    </w:p>
    <w:p w:rsidR="00BE4455" w:rsidRDefault="00BE4455" w:rsidP="00BE4455">
      <w:r>
        <w:t>3. Koncentrační tábor, ve kterém Sophie žije</w:t>
      </w:r>
    </w:p>
    <w:p w:rsidR="00BE4455" w:rsidRDefault="00BE4455" w:rsidP="00BE4455">
      <w:r>
        <w:t>4. Příjmení velitele</w:t>
      </w:r>
      <w:r w:rsidRPr="00706C32">
        <w:t xml:space="preserve"> </w:t>
      </w:r>
      <w:r>
        <w:t>koncentračního tábora, ve kterém Sophie žije</w:t>
      </w:r>
    </w:p>
    <w:p w:rsidR="00BE4455" w:rsidRDefault="00BE4455" w:rsidP="00BE4455">
      <w:r>
        <w:t xml:space="preserve">5. Sophie byla </w:t>
      </w:r>
      <w:proofErr w:type="gramStart"/>
      <w:r>
        <w:t>národností ...</w:t>
      </w:r>
      <w:proofErr w:type="gramEnd"/>
    </w:p>
    <w:p w:rsidR="00BE4455" w:rsidRDefault="00BE4455" w:rsidP="00BE4455">
      <w:r>
        <w:t xml:space="preserve">6. Příjmení autora knihy </w:t>
      </w:r>
      <w:proofErr w:type="spellStart"/>
      <w:r>
        <w:t>Sophiina</w:t>
      </w:r>
      <w:proofErr w:type="spellEnd"/>
      <w:r>
        <w:t xml:space="preserve"> volba</w:t>
      </w:r>
    </w:p>
    <w:p w:rsidR="00BE4455" w:rsidRDefault="00BE4455" w:rsidP="00BE4455">
      <w:r>
        <w:t xml:space="preserve">7. Filmová představitelka Sophie </w:t>
      </w:r>
    </w:p>
    <w:p w:rsidR="00BE4455" w:rsidRDefault="00BE4455" w:rsidP="00BE4455">
      <w:r>
        <w:t>8. Město, ve kterém Sophie před válkou a částečně za války žila</w:t>
      </w:r>
    </w:p>
    <w:p w:rsidR="00BE4455" w:rsidRDefault="00BE4455" w:rsidP="00BE4455">
      <w:r>
        <w:t>9. Vypravěč příběhu</w:t>
      </w:r>
    </w:p>
    <w:p w:rsidR="00BE4455" w:rsidRDefault="00BE4455" w:rsidP="00BE4455">
      <w:r>
        <w:t>10.  Kolik dětí Sophie měla</w:t>
      </w:r>
    </w:p>
    <w:p w:rsidR="00BE4455" w:rsidRDefault="00BE4455" w:rsidP="00BE4455">
      <w:r>
        <w:t xml:space="preserve">11. Jméno </w:t>
      </w:r>
      <w:proofErr w:type="spellStart"/>
      <w:r>
        <w:t>Sophiina</w:t>
      </w:r>
      <w:proofErr w:type="spellEnd"/>
      <w:r>
        <w:t xml:space="preserve"> syna</w:t>
      </w:r>
    </w:p>
    <w:p w:rsidR="00BE4455" w:rsidRDefault="00BE4455" w:rsidP="00BE4455">
      <w:r>
        <w:t xml:space="preserve">12. Příjmení režiséra filmu </w:t>
      </w:r>
      <w:proofErr w:type="spellStart"/>
      <w:r>
        <w:t>Sophiina</w:t>
      </w:r>
      <w:proofErr w:type="spellEnd"/>
      <w:r>
        <w:t xml:space="preserve"> volba</w:t>
      </w:r>
    </w:p>
    <w:p w:rsidR="00BE4455" w:rsidRDefault="00BE4455" w:rsidP="00BE4455">
      <w:pPr>
        <w:spacing w:line="360" w:lineRule="auto"/>
      </w:pPr>
    </w:p>
    <w:tbl>
      <w:tblPr>
        <w:tblStyle w:val="Mkatabulky"/>
        <w:tblW w:w="0" w:type="auto"/>
        <w:tblLook w:val="04A0"/>
      </w:tblPr>
      <w:tblGrid>
        <w:gridCol w:w="661"/>
        <w:gridCol w:w="662"/>
        <w:gridCol w:w="662"/>
        <w:gridCol w:w="662"/>
        <w:gridCol w:w="662"/>
        <w:gridCol w:w="662"/>
        <w:gridCol w:w="676"/>
        <w:gridCol w:w="663"/>
        <w:gridCol w:w="663"/>
        <w:gridCol w:w="663"/>
        <w:gridCol w:w="663"/>
        <w:gridCol w:w="663"/>
        <w:gridCol w:w="663"/>
        <w:gridCol w:w="663"/>
      </w:tblGrid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 xml:space="preserve">1. 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N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e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w</w:t>
            </w: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y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o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r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k</w:t>
            </w: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2.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E</w:t>
            </w:r>
          </w:p>
        </w:tc>
        <w:tc>
          <w:tcPr>
            <w:tcW w:w="662" w:type="dxa"/>
            <w:tcBorders>
              <w:right w:val="single" w:sz="18" w:space="0" w:color="auto"/>
            </w:tcBorders>
            <w:shd w:val="clear" w:color="auto" w:fill="auto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V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3.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o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s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v</w:t>
            </w: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ě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T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i</w:t>
            </w:r>
          </w:p>
        </w:tc>
        <w:tc>
          <w:tcPr>
            <w:tcW w:w="663" w:type="dxa"/>
            <w:tcBorders>
              <w:top w:val="single" w:sz="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m</w:t>
            </w:r>
          </w:p>
        </w:tc>
        <w:tc>
          <w:tcPr>
            <w:tcW w:w="663" w:type="dxa"/>
            <w:tcBorders>
              <w:top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4.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H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 xml:space="preserve">ö 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s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s</w:t>
            </w: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57526B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5.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P</w:t>
            </w:r>
          </w:p>
        </w:tc>
        <w:tc>
          <w:tcPr>
            <w:tcW w:w="662" w:type="dxa"/>
            <w:tcBorders>
              <w:top w:val="single" w:sz="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O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L</w:t>
            </w: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K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57526B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6.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S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T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Y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R</w:t>
            </w: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o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N</w:t>
            </w: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7.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M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E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R</w:t>
            </w: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Y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L</w:t>
            </w:r>
          </w:p>
        </w:tc>
        <w:tc>
          <w:tcPr>
            <w:tcW w:w="663" w:type="dxa"/>
            <w:tcBorders>
              <w:lef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S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T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R</w:t>
            </w:r>
          </w:p>
        </w:tc>
        <w:tc>
          <w:tcPr>
            <w:tcW w:w="663" w:type="dxa"/>
            <w:tcBorders>
              <w:top w:val="single" w:sz="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E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E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P</w:t>
            </w: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8.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V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R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Š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V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57526B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9.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S</w:t>
            </w:r>
          </w:p>
        </w:tc>
        <w:tc>
          <w:tcPr>
            <w:tcW w:w="662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T</w:t>
            </w: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i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N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G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o</w:t>
            </w: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10.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D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v</w:t>
            </w:r>
          </w:p>
        </w:tc>
        <w:tc>
          <w:tcPr>
            <w:tcW w:w="663" w:type="dxa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ě</w:t>
            </w: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c>
          <w:tcPr>
            <w:tcW w:w="661" w:type="dxa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11.</w:t>
            </w: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J</w:t>
            </w:r>
          </w:p>
        </w:tc>
        <w:tc>
          <w:tcPr>
            <w:tcW w:w="676" w:type="dxa"/>
            <w:tcBorders>
              <w:left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N</w:t>
            </w: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  <w:tr w:rsidR="00BE4455" w:rsidTr="0057526B">
        <w:trPr>
          <w:trHeight w:val="135"/>
        </w:trPr>
        <w:tc>
          <w:tcPr>
            <w:tcW w:w="661" w:type="dxa"/>
            <w:vMerge w:val="restart"/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  <w:r>
              <w:rPr>
                <w:smallCaps/>
              </w:rPr>
              <w:t>12.</w:t>
            </w:r>
          </w:p>
        </w:tc>
        <w:tc>
          <w:tcPr>
            <w:tcW w:w="662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2" w:type="dxa"/>
            <w:vMerge w:val="restart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P</w:t>
            </w:r>
          </w:p>
        </w:tc>
        <w:tc>
          <w:tcPr>
            <w:tcW w:w="662" w:type="dxa"/>
            <w:vMerge w:val="restart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2" w:type="dxa"/>
            <w:vMerge w:val="restart"/>
            <w:tcBorders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K</w:t>
            </w:r>
          </w:p>
        </w:tc>
        <w:tc>
          <w:tcPr>
            <w:tcW w:w="676" w:type="dxa"/>
            <w:vMerge w:val="restar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U</w:t>
            </w:r>
          </w:p>
        </w:tc>
        <w:tc>
          <w:tcPr>
            <w:tcW w:w="663" w:type="dxa"/>
            <w:vMerge w:val="restart"/>
            <w:tcBorders>
              <w:left w:val="single" w:sz="18" w:space="0" w:color="auto"/>
            </w:tcBorders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L</w:t>
            </w:r>
          </w:p>
        </w:tc>
        <w:tc>
          <w:tcPr>
            <w:tcW w:w="663" w:type="dxa"/>
            <w:vMerge w:val="restart"/>
          </w:tcPr>
          <w:p w:rsidR="00BE4455" w:rsidRPr="00CB511D" w:rsidRDefault="00BE4455" w:rsidP="003A01CE">
            <w:pPr>
              <w:spacing w:line="360" w:lineRule="auto"/>
              <w:rPr>
                <w:smallCaps/>
                <w:color w:val="FF0000"/>
              </w:rPr>
            </w:pPr>
            <w:r w:rsidRPr="00CB511D">
              <w:rPr>
                <w:smallCaps/>
                <w:color w:val="FF0000"/>
              </w:rPr>
              <w:t>A</w:t>
            </w:r>
          </w:p>
        </w:tc>
        <w:tc>
          <w:tcPr>
            <w:tcW w:w="663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right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left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tcBorders>
              <w:top w:val="single" w:sz="8" w:space="0" w:color="auto"/>
              <w:bottom w:val="single" w:sz="8" w:space="0" w:color="auto"/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  <w:tc>
          <w:tcPr>
            <w:tcW w:w="663" w:type="dxa"/>
            <w:vMerge w:val="restart"/>
            <w:tcBorders>
              <w:tl2br w:val="single" w:sz="8" w:space="0" w:color="auto"/>
              <w:tr2bl w:val="single" w:sz="8" w:space="0" w:color="auto"/>
            </w:tcBorders>
          </w:tcPr>
          <w:p w:rsidR="00BE4455" w:rsidRDefault="00BE4455" w:rsidP="003A01CE">
            <w:pPr>
              <w:spacing w:line="360" w:lineRule="auto"/>
              <w:rPr>
                <w:smallCaps/>
              </w:rPr>
            </w:pPr>
          </w:p>
        </w:tc>
      </w:tr>
    </w:tbl>
    <w:p w:rsidR="0069323C" w:rsidRPr="00452A3D" w:rsidRDefault="0069323C" w:rsidP="00BE4455">
      <w:pPr>
        <w:spacing w:line="360" w:lineRule="auto"/>
        <w:rPr>
          <w:smallCaps/>
        </w:rPr>
      </w:pPr>
    </w:p>
    <w:sectPr w:rsidR="0069323C" w:rsidRPr="00452A3D" w:rsidSect="007A2C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C7E" w:rsidRDefault="00BB1C7E" w:rsidP="0069323C">
      <w:pPr>
        <w:spacing w:after="0" w:line="240" w:lineRule="auto"/>
      </w:pPr>
      <w:r>
        <w:separator/>
      </w:r>
    </w:p>
  </w:endnote>
  <w:endnote w:type="continuationSeparator" w:id="0">
    <w:p w:rsidR="00BB1C7E" w:rsidRDefault="00BB1C7E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C7E" w:rsidRDefault="00BB1C7E" w:rsidP="0069323C">
      <w:pPr>
        <w:spacing w:after="0" w:line="240" w:lineRule="auto"/>
      </w:pPr>
      <w:r>
        <w:separator/>
      </w:r>
    </w:p>
  </w:footnote>
  <w:footnote w:type="continuationSeparator" w:id="0">
    <w:p w:rsidR="00BB1C7E" w:rsidRDefault="00BB1C7E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1E02"/>
    <w:rsid w:val="000F4D14"/>
    <w:rsid w:val="003C40F2"/>
    <w:rsid w:val="00452A3D"/>
    <w:rsid w:val="004D436A"/>
    <w:rsid w:val="0057526B"/>
    <w:rsid w:val="005973E6"/>
    <w:rsid w:val="0069323C"/>
    <w:rsid w:val="00722EF5"/>
    <w:rsid w:val="00782C44"/>
    <w:rsid w:val="007A2C13"/>
    <w:rsid w:val="00B70247"/>
    <w:rsid w:val="00BB1C7E"/>
    <w:rsid w:val="00BB2307"/>
    <w:rsid w:val="00BE4455"/>
    <w:rsid w:val="00CB511D"/>
    <w:rsid w:val="00CF4B91"/>
    <w:rsid w:val="00E73728"/>
    <w:rsid w:val="00F0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C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782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782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pkriz</cp:lastModifiedBy>
  <cp:revision>9</cp:revision>
  <dcterms:created xsi:type="dcterms:W3CDTF">2013-04-16T19:29:00Z</dcterms:created>
  <dcterms:modified xsi:type="dcterms:W3CDTF">2013-06-05T11:51:00Z</dcterms:modified>
</cp:coreProperties>
</file>