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D3D" w:rsidRPr="00420361" w:rsidRDefault="00C76D3D" w:rsidP="00C76D3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420361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C76D3D" w:rsidRPr="00420361" w:rsidRDefault="00C76D3D" w:rsidP="00C76D3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420361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C76D3D" w:rsidRPr="00420361" w:rsidRDefault="00C76D3D" w:rsidP="00C76D3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materiálu: </w:t>
      </w:r>
      <w:r>
        <w:rPr>
          <w:rFonts w:ascii="Times New Roman" w:hAnsi="Times New Roman" w:cs="Times New Roman"/>
          <w:bCs/>
          <w:sz w:val="28"/>
          <w:szCs w:val="28"/>
        </w:rPr>
        <w:t>VY_52_INOVACE_19</w:t>
      </w:r>
      <w:r w:rsidRPr="00420361">
        <w:rPr>
          <w:rFonts w:ascii="Times New Roman" w:hAnsi="Times New Roman" w:cs="Times New Roman"/>
          <w:bCs/>
          <w:sz w:val="28"/>
          <w:szCs w:val="28"/>
        </w:rPr>
        <w:t>_</w:t>
      </w:r>
      <w:r>
        <w:rPr>
          <w:rFonts w:ascii="Times New Roman" w:hAnsi="Times New Roman" w:cs="Times New Roman"/>
          <w:bCs/>
          <w:sz w:val="28"/>
          <w:szCs w:val="28"/>
        </w:rPr>
        <w:t>Trávicí_soustava</w:t>
      </w:r>
      <w:r w:rsidRPr="00420361">
        <w:rPr>
          <w:rFonts w:ascii="Times New Roman" w:hAnsi="Times New Roman" w:cs="Times New Roman"/>
          <w:bCs/>
          <w:sz w:val="28"/>
          <w:szCs w:val="28"/>
        </w:rPr>
        <w:t>_</w:t>
      </w:r>
      <w:r>
        <w:rPr>
          <w:rFonts w:ascii="Times New Roman" w:hAnsi="Times New Roman" w:cs="Times New Roman"/>
          <w:bCs/>
          <w:sz w:val="28"/>
          <w:szCs w:val="28"/>
        </w:rPr>
        <w:t>II._</w:t>
      </w:r>
      <w:r w:rsidRPr="00420361">
        <w:rPr>
          <w:rFonts w:ascii="Times New Roman" w:hAnsi="Times New Roman" w:cs="Times New Roman"/>
          <w:bCs/>
          <w:sz w:val="28"/>
          <w:szCs w:val="28"/>
        </w:rPr>
        <w:t>vk2</w:t>
      </w:r>
    </w:p>
    <w:p w:rsidR="00C76D3D" w:rsidRPr="00420361" w:rsidRDefault="00C76D3D" w:rsidP="00C76D3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420361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C76D3D" w:rsidRPr="00420361" w:rsidRDefault="00C76D3D" w:rsidP="00C76D3D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420361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C76D3D" w:rsidRPr="00420361" w:rsidRDefault="00C76D3D" w:rsidP="00C76D3D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13</w:t>
      </w:r>
      <w:r w:rsidRPr="00420361">
        <w:rPr>
          <w:rFonts w:ascii="Times New Roman" w:hAnsi="Times New Roman" w:cs="Times New Roman"/>
          <w:bCs/>
          <w:sz w:val="28"/>
          <w:szCs w:val="28"/>
        </w:rPr>
        <w:t>. 6. 2013</w:t>
      </w:r>
    </w:p>
    <w:p w:rsidR="00C76D3D" w:rsidRPr="00420361" w:rsidRDefault="00C76D3D" w:rsidP="00C76D3D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 w:rsidRPr="00420361">
        <w:rPr>
          <w:rFonts w:ascii="Times New Roman" w:hAnsi="Times New Roman" w:cs="Times New Roman"/>
          <w:bCs/>
          <w:sz w:val="28"/>
          <w:szCs w:val="28"/>
        </w:rPr>
        <w:t>osmý</w:t>
      </w:r>
    </w:p>
    <w:p w:rsidR="00C76D3D" w:rsidRPr="00420361" w:rsidRDefault="00C76D3D" w:rsidP="00C76D3D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klky, žaludek, tenké střevo, tlusté střevo, játra, enzym, vstřebávání</w:t>
      </w:r>
    </w:p>
    <w:p w:rsidR="00C76D3D" w:rsidRPr="00420361" w:rsidRDefault="00C76D3D" w:rsidP="00C76D3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Pracovní list je určen pro žáky 8. ročníku, slouží k upevňování probrané látky a opakování </w:t>
      </w:r>
      <w:r>
        <w:rPr>
          <w:rFonts w:ascii="Times New Roman" w:hAnsi="Times New Roman" w:cs="Times New Roman"/>
          <w:bCs/>
          <w:sz w:val="28"/>
          <w:szCs w:val="28"/>
        </w:rPr>
        <w:t>trávicí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 soustavy člověka. Materiál je doprovázen doplňováním dané látky v textu a obrazovým materiálem.</w:t>
      </w:r>
    </w:p>
    <w:p w:rsidR="00C76D3D" w:rsidRDefault="00C76D3D">
      <w:r>
        <w:br w:type="page"/>
      </w:r>
    </w:p>
    <w:p w:rsidR="0079424E" w:rsidRDefault="00C76D3D" w:rsidP="0085355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C76D3D" w:rsidRDefault="00C76D3D" w:rsidP="0085355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Při polknutí je sousto</w:t>
      </w:r>
      <w:r w:rsidR="0085355A">
        <w:rPr>
          <w:rFonts w:ascii="Times New Roman" w:hAnsi="Times New Roman" w:cs="Times New Roman"/>
          <w:b/>
          <w:sz w:val="28"/>
          <w:szCs w:val="28"/>
        </w:rPr>
        <w:t xml:space="preserve"> posunuto pohybem svalstva do</w:t>
      </w:r>
      <w:r w:rsidR="0085355A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jícnu a </w:t>
      </w:r>
      <w:r w:rsidR="0085355A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Tomuto pohybu se říká </w:t>
      </w:r>
      <w:r w:rsidR="0085355A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vlna.</w:t>
      </w:r>
    </w:p>
    <w:p w:rsidR="00C76D3D" w:rsidRDefault="00C76D3D" w:rsidP="0085355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Žaludek vylučuje</w:t>
      </w:r>
      <w:r w:rsidRPr="0085355A">
        <w:rPr>
          <w:rFonts w:ascii="Times New Roman" w:hAnsi="Times New Roman" w:cs="Times New Roman"/>
          <w:sz w:val="28"/>
          <w:szCs w:val="28"/>
        </w:rPr>
        <w:t xml:space="preserve"> </w:t>
      </w:r>
      <w:r w:rsidR="0085355A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šťávu, která obsahuje důležité enzymy a kyselinu chlorovodíkovou. Nejdůležitějším enzymem je</w:t>
      </w:r>
      <w:r w:rsidRPr="0085355A">
        <w:rPr>
          <w:rFonts w:ascii="Times New Roman" w:hAnsi="Times New Roman" w:cs="Times New Roman"/>
          <w:sz w:val="28"/>
          <w:szCs w:val="28"/>
        </w:rPr>
        <w:t xml:space="preserve"> </w:t>
      </w:r>
      <w:r w:rsidR="0085355A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který štěpí </w:t>
      </w:r>
      <w:r w:rsidR="0085355A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76D3D" w:rsidRDefault="00C76D3D" w:rsidP="0085355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Tenké střevo má tři části:</w:t>
      </w:r>
    </w:p>
    <w:p w:rsidR="0085355A" w:rsidRDefault="0085355A" w:rsidP="0085355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85355A" w:rsidRDefault="0085355A" w:rsidP="0085355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85355A" w:rsidRPr="0085355A" w:rsidRDefault="0085355A" w:rsidP="0085355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5355A">
        <w:rPr>
          <w:rFonts w:ascii="Times New Roman" w:hAnsi="Times New Roman" w:cs="Times New Roman"/>
          <w:sz w:val="28"/>
          <w:szCs w:val="28"/>
        </w:rPr>
        <w:t>___________</w:t>
      </w:r>
    </w:p>
    <w:p w:rsidR="00C76D3D" w:rsidRDefault="00C76D3D" w:rsidP="0085355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 dvanáctníku ústí vývod</w:t>
      </w:r>
      <w:r w:rsidR="0085355A">
        <w:rPr>
          <w:rFonts w:ascii="Times New Roman" w:hAnsi="Times New Roman" w:cs="Times New Roman"/>
          <w:sz w:val="28"/>
          <w:szCs w:val="28"/>
        </w:rPr>
        <w:t>____________</w:t>
      </w:r>
      <w:r w:rsidR="0085355A">
        <w:rPr>
          <w:rFonts w:ascii="Times New Roman" w:hAnsi="Times New Roman" w:cs="Times New Roman"/>
          <w:sz w:val="28"/>
          <w:szCs w:val="28"/>
        </w:rPr>
        <w:t xml:space="preserve"> </w:t>
      </w:r>
      <w:r w:rsidR="0085355A">
        <w:rPr>
          <w:rFonts w:ascii="Times New Roman" w:hAnsi="Times New Roman" w:cs="Times New Roman"/>
          <w:sz w:val="28"/>
          <w:szCs w:val="28"/>
        </w:rPr>
        <w:t>__________</w:t>
      </w:r>
      <w:r w:rsidRPr="008535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="0085355A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Štěpí se zde </w:t>
      </w:r>
      <w:r w:rsidR="0085355A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5355A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Pr="0085355A">
        <w:rPr>
          <w:rFonts w:ascii="Times New Roman" w:hAnsi="Times New Roman" w:cs="Times New Roman"/>
          <w:sz w:val="28"/>
          <w:szCs w:val="28"/>
        </w:rPr>
        <w:t xml:space="preserve"> </w:t>
      </w:r>
      <w:r w:rsidR="0085355A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V další části tenkého střeva dochází ke </w:t>
      </w:r>
      <w:r w:rsidR="0085355A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Při něm se živiny dostávají do </w:t>
      </w:r>
      <w:r w:rsidR="0085355A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. Povrch střeva je zvětšen výběžky-</w:t>
      </w:r>
      <w:r w:rsidR="0085355A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. Většina živin je odváděna do</w:t>
      </w:r>
      <w:r w:rsidRPr="0085355A">
        <w:rPr>
          <w:rFonts w:ascii="Times New Roman" w:hAnsi="Times New Roman" w:cs="Times New Roman"/>
          <w:sz w:val="28"/>
          <w:szCs w:val="28"/>
        </w:rPr>
        <w:t xml:space="preserve"> </w:t>
      </w:r>
      <w:r w:rsidR="0085355A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C76D3D" w:rsidRDefault="00C76D3D" w:rsidP="0085355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Tlusté střevo má tři části:</w:t>
      </w:r>
    </w:p>
    <w:p w:rsidR="00C76D3D" w:rsidRPr="0085355A" w:rsidRDefault="0085355A" w:rsidP="0085355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C76D3D" w:rsidRPr="0085355A" w:rsidRDefault="0085355A" w:rsidP="0085355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C76D3D" w:rsidRPr="0085355A" w:rsidRDefault="0085355A" w:rsidP="0085355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C76D3D" w:rsidRDefault="00C76D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76D3D" w:rsidRDefault="00C76D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obrázek:</w:t>
      </w:r>
    </w:p>
    <w:p w:rsidR="00C76D3D" w:rsidRDefault="00C76D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5753100" cy="40671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D3D" w:rsidRPr="0085355A" w:rsidRDefault="0085355A" w:rsidP="0085355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C76D3D" w:rsidRPr="0085355A" w:rsidRDefault="0085355A" w:rsidP="0085355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C76D3D" w:rsidRPr="0085355A" w:rsidRDefault="0085355A" w:rsidP="0085355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C76D3D" w:rsidRPr="0085355A" w:rsidRDefault="0085355A" w:rsidP="0085355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C76D3D" w:rsidRPr="0085355A" w:rsidRDefault="0085355A" w:rsidP="0085355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C76D3D" w:rsidRDefault="00C76D3D" w:rsidP="0085355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C76D3D" w:rsidRDefault="00C76D3D" w:rsidP="0085355A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Kde se tvoří žluč? </w:t>
      </w:r>
      <w:r w:rsidR="0085355A">
        <w:rPr>
          <w:rFonts w:ascii="Times New Roman" w:hAnsi="Times New Roman" w:cs="Times New Roman"/>
          <w:sz w:val="28"/>
          <w:szCs w:val="28"/>
        </w:rPr>
        <w:t>___________</w:t>
      </w:r>
      <w:r w:rsidRPr="0085355A">
        <w:rPr>
          <w:rFonts w:ascii="Times New Roman" w:hAnsi="Times New Roman" w:cs="Times New Roman"/>
          <w:sz w:val="28"/>
          <w:szCs w:val="28"/>
        </w:rPr>
        <w:t>.</w:t>
      </w:r>
    </w:p>
    <w:p w:rsidR="00C76D3D" w:rsidRDefault="00C76D3D" w:rsidP="0085355A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Jaká je její funkce? </w:t>
      </w:r>
      <w:r w:rsidR="0085355A">
        <w:rPr>
          <w:rFonts w:ascii="Times New Roman" w:hAnsi="Times New Roman" w:cs="Times New Roman"/>
          <w:sz w:val="28"/>
          <w:szCs w:val="28"/>
        </w:rPr>
        <w:t>_________________________________________.</w:t>
      </w:r>
    </w:p>
    <w:p w:rsidR="00C76D3D" w:rsidRPr="0085355A" w:rsidRDefault="00C76D3D" w:rsidP="0085355A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jsou enzymy? </w:t>
      </w:r>
      <w:r w:rsidR="0085355A">
        <w:rPr>
          <w:rFonts w:ascii="Times New Roman" w:hAnsi="Times New Roman" w:cs="Times New Roman"/>
          <w:sz w:val="28"/>
          <w:szCs w:val="28"/>
        </w:rPr>
        <w:t>_____________________.</w:t>
      </w:r>
    </w:p>
    <w:bookmarkEnd w:id="0"/>
    <w:p w:rsidR="0085355A" w:rsidRDefault="008535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5355A" w:rsidRDefault="0085355A" w:rsidP="008535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85355A" w:rsidRDefault="0085355A" w:rsidP="008535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85355A" w:rsidRDefault="0085355A" w:rsidP="008535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Při polknutí je sousto posunuto pohybem svalstva do</w:t>
      </w:r>
      <w:r w:rsidRPr="0085355A">
        <w:rPr>
          <w:rFonts w:ascii="Times New Roman" w:hAnsi="Times New Roman" w:cs="Times New Roman"/>
          <w:sz w:val="28"/>
          <w:szCs w:val="28"/>
        </w:rPr>
        <w:t xml:space="preserve"> hltanu</w:t>
      </w:r>
      <w:r>
        <w:rPr>
          <w:rFonts w:ascii="Times New Roman" w:hAnsi="Times New Roman" w:cs="Times New Roman"/>
          <w:b/>
          <w:sz w:val="28"/>
          <w:szCs w:val="28"/>
        </w:rPr>
        <w:t xml:space="preserve">, jícnu a </w:t>
      </w:r>
      <w:r w:rsidRPr="0085355A">
        <w:rPr>
          <w:rFonts w:ascii="Times New Roman" w:hAnsi="Times New Roman" w:cs="Times New Roman"/>
          <w:sz w:val="28"/>
          <w:szCs w:val="28"/>
        </w:rPr>
        <w:t>žaludku</w:t>
      </w:r>
      <w:r>
        <w:rPr>
          <w:rFonts w:ascii="Times New Roman" w:hAnsi="Times New Roman" w:cs="Times New Roman"/>
          <w:b/>
          <w:sz w:val="28"/>
          <w:szCs w:val="28"/>
        </w:rPr>
        <w:t xml:space="preserve">. Tomuto pohybu se říká </w:t>
      </w:r>
      <w:r w:rsidRPr="0085355A">
        <w:rPr>
          <w:rFonts w:ascii="Times New Roman" w:hAnsi="Times New Roman" w:cs="Times New Roman"/>
          <w:sz w:val="28"/>
          <w:szCs w:val="28"/>
        </w:rPr>
        <w:t>peristaltická</w:t>
      </w:r>
      <w:r>
        <w:rPr>
          <w:rFonts w:ascii="Times New Roman" w:hAnsi="Times New Roman" w:cs="Times New Roman"/>
          <w:b/>
          <w:sz w:val="28"/>
          <w:szCs w:val="28"/>
        </w:rPr>
        <w:t xml:space="preserve"> vlna.</w:t>
      </w:r>
    </w:p>
    <w:p w:rsidR="0085355A" w:rsidRDefault="0085355A" w:rsidP="008535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Žaludek vylučuje</w:t>
      </w:r>
      <w:r w:rsidRPr="0085355A">
        <w:rPr>
          <w:rFonts w:ascii="Times New Roman" w:hAnsi="Times New Roman" w:cs="Times New Roman"/>
          <w:sz w:val="28"/>
          <w:szCs w:val="28"/>
        </w:rPr>
        <w:t xml:space="preserve"> žaludeční</w:t>
      </w:r>
      <w:r>
        <w:rPr>
          <w:rFonts w:ascii="Times New Roman" w:hAnsi="Times New Roman" w:cs="Times New Roman"/>
          <w:b/>
          <w:sz w:val="28"/>
          <w:szCs w:val="28"/>
        </w:rPr>
        <w:t xml:space="preserve"> šťávu, která obsahuje důležité enzymy a kyselinu chlorovodíkovou. Nejdůležitějším enzymem je</w:t>
      </w:r>
      <w:r w:rsidRPr="0085355A">
        <w:rPr>
          <w:rFonts w:ascii="Times New Roman" w:hAnsi="Times New Roman" w:cs="Times New Roman"/>
          <w:sz w:val="28"/>
          <w:szCs w:val="28"/>
        </w:rPr>
        <w:t xml:space="preserve"> pepsin</w:t>
      </w:r>
      <w:r>
        <w:rPr>
          <w:rFonts w:ascii="Times New Roman" w:hAnsi="Times New Roman" w:cs="Times New Roman"/>
          <w:b/>
          <w:sz w:val="28"/>
          <w:szCs w:val="28"/>
        </w:rPr>
        <w:t xml:space="preserve">, který štěpí </w:t>
      </w:r>
      <w:r w:rsidRPr="0085355A">
        <w:rPr>
          <w:rFonts w:ascii="Times New Roman" w:hAnsi="Times New Roman" w:cs="Times New Roman"/>
          <w:sz w:val="28"/>
          <w:szCs w:val="28"/>
        </w:rPr>
        <w:t>bílkoviny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5355A" w:rsidRDefault="0085355A" w:rsidP="008535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Tenké střevo má tři části:</w:t>
      </w:r>
    </w:p>
    <w:p w:rsidR="0085355A" w:rsidRPr="0085355A" w:rsidRDefault="0085355A" w:rsidP="0085355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355A">
        <w:rPr>
          <w:rFonts w:ascii="Times New Roman" w:hAnsi="Times New Roman" w:cs="Times New Roman"/>
          <w:sz w:val="28"/>
          <w:szCs w:val="28"/>
        </w:rPr>
        <w:t>Dvanáctník</w:t>
      </w:r>
    </w:p>
    <w:p w:rsidR="0085355A" w:rsidRPr="0085355A" w:rsidRDefault="0085355A" w:rsidP="0085355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355A">
        <w:rPr>
          <w:rFonts w:ascii="Times New Roman" w:hAnsi="Times New Roman" w:cs="Times New Roman"/>
          <w:sz w:val="28"/>
          <w:szCs w:val="28"/>
        </w:rPr>
        <w:t>Lačník</w:t>
      </w:r>
    </w:p>
    <w:p w:rsidR="0085355A" w:rsidRPr="0085355A" w:rsidRDefault="0085355A" w:rsidP="0085355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355A">
        <w:rPr>
          <w:rFonts w:ascii="Times New Roman" w:hAnsi="Times New Roman" w:cs="Times New Roman"/>
          <w:sz w:val="28"/>
          <w:szCs w:val="28"/>
        </w:rPr>
        <w:t>Kyčelník</w:t>
      </w:r>
    </w:p>
    <w:p w:rsidR="0085355A" w:rsidRDefault="0085355A" w:rsidP="008535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 dvanáctníku ústí vývod </w:t>
      </w:r>
      <w:r w:rsidRPr="0085355A">
        <w:rPr>
          <w:rFonts w:ascii="Times New Roman" w:hAnsi="Times New Roman" w:cs="Times New Roman"/>
          <w:sz w:val="28"/>
          <w:szCs w:val="28"/>
        </w:rPr>
        <w:t xml:space="preserve">slinivky břišní </w:t>
      </w:r>
      <w:r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Pr="0085355A">
        <w:rPr>
          <w:rFonts w:ascii="Times New Roman" w:hAnsi="Times New Roman" w:cs="Times New Roman"/>
          <w:sz w:val="28"/>
          <w:szCs w:val="28"/>
        </w:rPr>
        <w:t>žlučníku</w:t>
      </w:r>
      <w:r>
        <w:rPr>
          <w:rFonts w:ascii="Times New Roman" w:hAnsi="Times New Roman" w:cs="Times New Roman"/>
          <w:b/>
          <w:sz w:val="28"/>
          <w:szCs w:val="28"/>
        </w:rPr>
        <w:t xml:space="preserve">. Štěpí se zde </w:t>
      </w:r>
      <w:r w:rsidRPr="0085355A">
        <w:rPr>
          <w:rFonts w:ascii="Times New Roman" w:hAnsi="Times New Roman" w:cs="Times New Roman"/>
          <w:sz w:val="28"/>
          <w:szCs w:val="28"/>
        </w:rPr>
        <w:t>tuky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85355A">
        <w:rPr>
          <w:rFonts w:ascii="Times New Roman" w:hAnsi="Times New Roman" w:cs="Times New Roman"/>
          <w:sz w:val="28"/>
          <w:szCs w:val="28"/>
        </w:rPr>
        <w:t>cukry</w:t>
      </w:r>
      <w:r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Pr="0085355A">
        <w:rPr>
          <w:rFonts w:ascii="Times New Roman" w:hAnsi="Times New Roman" w:cs="Times New Roman"/>
          <w:sz w:val="28"/>
          <w:szCs w:val="28"/>
        </w:rPr>
        <w:t xml:space="preserve"> bílkoviny</w:t>
      </w:r>
      <w:r>
        <w:rPr>
          <w:rFonts w:ascii="Times New Roman" w:hAnsi="Times New Roman" w:cs="Times New Roman"/>
          <w:b/>
          <w:sz w:val="28"/>
          <w:szCs w:val="28"/>
        </w:rPr>
        <w:t xml:space="preserve">. V další části tenkého střeva dochází ke </w:t>
      </w:r>
      <w:r w:rsidRPr="0085355A">
        <w:rPr>
          <w:rFonts w:ascii="Times New Roman" w:hAnsi="Times New Roman" w:cs="Times New Roman"/>
          <w:sz w:val="28"/>
          <w:szCs w:val="28"/>
        </w:rPr>
        <w:t>vstřebávání</w:t>
      </w:r>
      <w:r>
        <w:rPr>
          <w:rFonts w:ascii="Times New Roman" w:hAnsi="Times New Roman" w:cs="Times New Roman"/>
          <w:b/>
          <w:sz w:val="28"/>
          <w:szCs w:val="28"/>
        </w:rPr>
        <w:t xml:space="preserve">. Při něm se živiny dostávají do </w:t>
      </w:r>
      <w:r w:rsidRPr="0085355A">
        <w:rPr>
          <w:rFonts w:ascii="Times New Roman" w:hAnsi="Times New Roman" w:cs="Times New Roman"/>
          <w:sz w:val="28"/>
          <w:szCs w:val="28"/>
        </w:rPr>
        <w:t>krve</w:t>
      </w:r>
      <w:r>
        <w:rPr>
          <w:rFonts w:ascii="Times New Roman" w:hAnsi="Times New Roman" w:cs="Times New Roman"/>
          <w:b/>
          <w:sz w:val="28"/>
          <w:szCs w:val="28"/>
        </w:rPr>
        <w:t>. Povrch střeva je zvětšen výběžky-</w:t>
      </w:r>
      <w:r w:rsidRPr="0085355A">
        <w:rPr>
          <w:rFonts w:ascii="Times New Roman" w:hAnsi="Times New Roman" w:cs="Times New Roman"/>
          <w:sz w:val="28"/>
          <w:szCs w:val="28"/>
        </w:rPr>
        <w:t xml:space="preserve"> klky</w:t>
      </w:r>
      <w:r>
        <w:rPr>
          <w:rFonts w:ascii="Times New Roman" w:hAnsi="Times New Roman" w:cs="Times New Roman"/>
          <w:b/>
          <w:sz w:val="28"/>
          <w:szCs w:val="28"/>
        </w:rPr>
        <w:t>. Většina živin je odváděna do</w:t>
      </w:r>
      <w:r w:rsidRPr="0085355A">
        <w:rPr>
          <w:rFonts w:ascii="Times New Roman" w:hAnsi="Times New Roman" w:cs="Times New Roman"/>
          <w:sz w:val="28"/>
          <w:szCs w:val="28"/>
        </w:rPr>
        <w:t xml:space="preserve"> jater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85355A" w:rsidRDefault="0085355A" w:rsidP="008535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Tlusté střevo má tři části:</w:t>
      </w:r>
    </w:p>
    <w:p w:rsidR="0085355A" w:rsidRPr="0085355A" w:rsidRDefault="0085355A" w:rsidP="0085355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355A">
        <w:rPr>
          <w:rFonts w:ascii="Times New Roman" w:hAnsi="Times New Roman" w:cs="Times New Roman"/>
          <w:sz w:val="28"/>
          <w:szCs w:val="28"/>
        </w:rPr>
        <w:t>Vzestupný tračník</w:t>
      </w:r>
    </w:p>
    <w:p w:rsidR="0085355A" w:rsidRPr="0085355A" w:rsidRDefault="0085355A" w:rsidP="0085355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355A">
        <w:rPr>
          <w:rFonts w:ascii="Times New Roman" w:hAnsi="Times New Roman" w:cs="Times New Roman"/>
          <w:sz w:val="28"/>
          <w:szCs w:val="28"/>
        </w:rPr>
        <w:t>Příčný tračník</w:t>
      </w:r>
    </w:p>
    <w:p w:rsidR="0085355A" w:rsidRPr="0085355A" w:rsidRDefault="0085355A" w:rsidP="0085355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5355A">
        <w:rPr>
          <w:rFonts w:ascii="Times New Roman" w:hAnsi="Times New Roman" w:cs="Times New Roman"/>
          <w:sz w:val="28"/>
          <w:szCs w:val="28"/>
        </w:rPr>
        <w:t>Sestupný tračník- zde se vstřebává voda</w:t>
      </w:r>
    </w:p>
    <w:p w:rsidR="0085355A" w:rsidRDefault="0085355A" w:rsidP="008535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obrázek:</w:t>
      </w:r>
    </w:p>
    <w:p w:rsidR="0085355A" w:rsidRPr="0085355A" w:rsidRDefault="0085355A" w:rsidP="0085355A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5355A">
        <w:rPr>
          <w:rFonts w:ascii="Times New Roman" w:hAnsi="Times New Roman" w:cs="Times New Roman"/>
          <w:sz w:val="28"/>
          <w:szCs w:val="28"/>
        </w:rPr>
        <w:t>Játra</w:t>
      </w:r>
    </w:p>
    <w:p w:rsidR="0085355A" w:rsidRPr="0085355A" w:rsidRDefault="0085355A" w:rsidP="0085355A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5355A">
        <w:rPr>
          <w:rFonts w:ascii="Times New Roman" w:hAnsi="Times New Roman" w:cs="Times New Roman"/>
          <w:sz w:val="28"/>
          <w:szCs w:val="28"/>
        </w:rPr>
        <w:t>Žaludek</w:t>
      </w:r>
    </w:p>
    <w:p w:rsidR="0085355A" w:rsidRPr="0085355A" w:rsidRDefault="0085355A" w:rsidP="0085355A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5355A">
        <w:rPr>
          <w:rFonts w:ascii="Times New Roman" w:hAnsi="Times New Roman" w:cs="Times New Roman"/>
          <w:sz w:val="28"/>
          <w:szCs w:val="28"/>
        </w:rPr>
        <w:t>Slinivka</w:t>
      </w:r>
    </w:p>
    <w:p w:rsidR="0085355A" w:rsidRPr="0085355A" w:rsidRDefault="0085355A" w:rsidP="0085355A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5355A">
        <w:rPr>
          <w:rFonts w:ascii="Times New Roman" w:hAnsi="Times New Roman" w:cs="Times New Roman"/>
          <w:sz w:val="28"/>
          <w:szCs w:val="28"/>
        </w:rPr>
        <w:t>Dvanáctník</w:t>
      </w:r>
    </w:p>
    <w:p w:rsidR="0085355A" w:rsidRPr="0085355A" w:rsidRDefault="0085355A" w:rsidP="0085355A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5355A">
        <w:rPr>
          <w:rFonts w:ascii="Times New Roman" w:hAnsi="Times New Roman" w:cs="Times New Roman"/>
          <w:sz w:val="28"/>
          <w:szCs w:val="28"/>
        </w:rPr>
        <w:t>Žlučník</w:t>
      </w:r>
    </w:p>
    <w:p w:rsidR="0085355A" w:rsidRDefault="0085355A" w:rsidP="008535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85355A" w:rsidRDefault="0085355A" w:rsidP="0085355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Kde se tvoří žluč? </w:t>
      </w:r>
      <w:r w:rsidRPr="0085355A">
        <w:rPr>
          <w:rFonts w:ascii="Times New Roman" w:hAnsi="Times New Roman" w:cs="Times New Roman"/>
          <w:sz w:val="28"/>
          <w:szCs w:val="28"/>
        </w:rPr>
        <w:t>V játrech.</w:t>
      </w:r>
    </w:p>
    <w:p w:rsidR="0085355A" w:rsidRDefault="0085355A" w:rsidP="0085355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Jaká je její funkce? </w:t>
      </w:r>
      <w:r w:rsidRPr="0085355A">
        <w:rPr>
          <w:rFonts w:ascii="Times New Roman" w:hAnsi="Times New Roman" w:cs="Times New Roman"/>
          <w:sz w:val="28"/>
          <w:szCs w:val="28"/>
        </w:rPr>
        <w:t>Rozptyluje tuky na drobné kapičky.</w:t>
      </w:r>
    </w:p>
    <w:p w:rsidR="0085355A" w:rsidRPr="00C76D3D" w:rsidRDefault="0085355A" w:rsidP="0085355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jsou enzymy? </w:t>
      </w:r>
      <w:r w:rsidRPr="0085355A">
        <w:rPr>
          <w:rFonts w:ascii="Times New Roman" w:hAnsi="Times New Roman" w:cs="Times New Roman"/>
          <w:sz w:val="28"/>
          <w:szCs w:val="28"/>
        </w:rPr>
        <w:t>Trávicí látky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85355A" w:rsidRPr="00C76D3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4B6" w:rsidRDefault="00B374B6" w:rsidP="00C76D3D">
      <w:pPr>
        <w:spacing w:after="0" w:line="240" w:lineRule="auto"/>
      </w:pPr>
      <w:r>
        <w:separator/>
      </w:r>
    </w:p>
  </w:endnote>
  <w:endnote w:type="continuationSeparator" w:id="0">
    <w:p w:rsidR="00B374B6" w:rsidRDefault="00B374B6" w:rsidP="00C76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D3D" w:rsidRPr="00E7593A" w:rsidRDefault="00C76D3D" w:rsidP="00C76D3D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03DD32BA" wp14:editId="57EFB4F4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C76D3D" w:rsidRDefault="00C76D3D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4B6" w:rsidRDefault="00B374B6" w:rsidP="00C76D3D">
      <w:pPr>
        <w:spacing w:after="0" w:line="240" w:lineRule="auto"/>
      </w:pPr>
      <w:r>
        <w:separator/>
      </w:r>
    </w:p>
  </w:footnote>
  <w:footnote w:type="continuationSeparator" w:id="0">
    <w:p w:rsidR="00B374B6" w:rsidRDefault="00B374B6" w:rsidP="00C76D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B5F77"/>
    <w:multiLevelType w:val="hybridMultilevel"/>
    <w:tmpl w:val="EF58AC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3838D8"/>
    <w:multiLevelType w:val="hybridMultilevel"/>
    <w:tmpl w:val="C5CCD8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125042"/>
    <w:multiLevelType w:val="hybridMultilevel"/>
    <w:tmpl w:val="F6C6A5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E024CB"/>
    <w:multiLevelType w:val="hybridMultilevel"/>
    <w:tmpl w:val="7D685D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BA4DF6"/>
    <w:multiLevelType w:val="hybridMultilevel"/>
    <w:tmpl w:val="3670D6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D3D"/>
    <w:rsid w:val="0079424E"/>
    <w:rsid w:val="0085355A"/>
    <w:rsid w:val="00B374B6"/>
    <w:rsid w:val="00C76D3D"/>
    <w:rsid w:val="00D9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6D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76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6D3D"/>
  </w:style>
  <w:style w:type="paragraph" w:styleId="Zpat">
    <w:name w:val="footer"/>
    <w:basedOn w:val="Normln"/>
    <w:link w:val="ZpatChar"/>
    <w:uiPriority w:val="99"/>
    <w:unhideWhenUsed/>
    <w:rsid w:val="00C76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6D3D"/>
  </w:style>
  <w:style w:type="paragraph" w:styleId="Textbubliny">
    <w:name w:val="Balloon Text"/>
    <w:basedOn w:val="Normln"/>
    <w:link w:val="TextbublinyChar"/>
    <w:uiPriority w:val="99"/>
    <w:semiHidden/>
    <w:unhideWhenUsed/>
    <w:rsid w:val="00C76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6D3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76D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6D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76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6D3D"/>
  </w:style>
  <w:style w:type="paragraph" w:styleId="Zpat">
    <w:name w:val="footer"/>
    <w:basedOn w:val="Normln"/>
    <w:link w:val="ZpatChar"/>
    <w:uiPriority w:val="99"/>
    <w:unhideWhenUsed/>
    <w:rsid w:val="00C76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6D3D"/>
  </w:style>
  <w:style w:type="paragraph" w:styleId="Textbubliny">
    <w:name w:val="Balloon Text"/>
    <w:basedOn w:val="Normln"/>
    <w:link w:val="TextbublinyChar"/>
    <w:uiPriority w:val="99"/>
    <w:semiHidden/>
    <w:unhideWhenUsed/>
    <w:rsid w:val="00C76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6D3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76D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357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3</cp:revision>
  <dcterms:created xsi:type="dcterms:W3CDTF">2013-06-13T09:08:00Z</dcterms:created>
  <dcterms:modified xsi:type="dcterms:W3CDTF">2013-06-14T08:20:00Z</dcterms:modified>
</cp:coreProperties>
</file>