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2BC" w:rsidRDefault="007E02BC" w:rsidP="007E02BC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40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E02BC" w:rsidTr="006D5F93"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7E02BC" w:rsidRDefault="007E02BC" w:rsidP="00647555">
            <w:pPr>
              <w:jc w:val="center"/>
            </w:pPr>
            <w:r>
              <w:t>Z</w:t>
            </w:r>
            <w:r w:rsidR="00647555">
              <w:t>ákladní škola</w:t>
            </w:r>
            <w:r>
              <w:t xml:space="preserve"> J.</w:t>
            </w:r>
            <w:r w:rsidR="00647555">
              <w:t xml:space="preserve"> </w:t>
            </w:r>
            <w:r>
              <w:t>E.</w:t>
            </w:r>
            <w:r w:rsidR="00647555">
              <w:t xml:space="preserve"> </w:t>
            </w:r>
            <w:r>
              <w:t>Purkyně</w:t>
            </w:r>
            <w:r w:rsidR="00647555">
              <w:t xml:space="preserve"> a Základní umělecká škola Libochovice</w:t>
            </w:r>
          </w:p>
        </w:tc>
      </w:tr>
      <w:tr w:rsidR="007E02BC" w:rsidTr="006D5F93"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Mgr. Markéta Beránková</w:t>
            </w:r>
          </w:p>
        </w:tc>
      </w:tr>
      <w:tr w:rsidR="007E02BC" w:rsidTr="006D5F93"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7E02BC" w:rsidRDefault="00ED5DAA" w:rsidP="007E02BC">
            <w:pPr>
              <w:jc w:val="center"/>
            </w:pPr>
            <w:r>
              <w:t>VY</w:t>
            </w:r>
            <w:r w:rsidR="00FC4D32">
              <w:t>_32_INOVACE_0</w:t>
            </w:r>
            <w:bookmarkStart w:id="0" w:name="_GoBack"/>
            <w:bookmarkEnd w:id="0"/>
            <w:r w:rsidR="007E02BC">
              <w:t>2_</w:t>
            </w:r>
            <w:r w:rsidR="00647555">
              <w:t>M-</w:t>
            </w:r>
            <w:r w:rsidR="007E02BC">
              <w:t>SCITANIAODCITANI</w:t>
            </w:r>
          </w:p>
        </w:tc>
      </w:tr>
      <w:tr w:rsidR="007E02BC" w:rsidTr="006D5F93"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Sčítání a odčítání</w:t>
            </w:r>
          </w:p>
        </w:tc>
      </w:tr>
      <w:tr w:rsidR="007E02BC" w:rsidTr="006D5F93"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7E02BC" w:rsidRDefault="007E02BC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7E02BC" w:rsidRDefault="007E02BC"/>
    <w:p w:rsidR="007E02BC" w:rsidRDefault="007E02BC"/>
    <w:p w:rsidR="007E02BC" w:rsidRDefault="007E02BC">
      <w:r>
        <w:t>¨</w:t>
      </w:r>
    </w:p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/>
    <w:p w:rsidR="007E02BC" w:rsidRDefault="007E02BC" w:rsidP="007E02B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4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2BC" w:rsidRDefault="007E02BC" w:rsidP="007E02BC">
      <w:pPr>
        <w:jc w:val="center"/>
        <w:rPr>
          <w:b/>
          <w:i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E02BC" w:rsidTr="006D5F93"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186 – 58</w:t>
            </w:r>
          </w:p>
          <w:p w:rsidR="007E02BC" w:rsidRPr="00BB6981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48"/>
                <w:szCs w:val="48"/>
              </w:rPr>
            </w:pPr>
            <w:r w:rsidRPr="00BB6981">
              <w:rPr>
                <w:sz w:val="48"/>
                <w:szCs w:val="48"/>
              </w:rPr>
              <w:t>70 – 58</w:t>
            </w:r>
          </w:p>
          <w:p w:rsidR="007E02BC" w:rsidRPr="00BB6981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280 + 160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910 – 330</w:t>
            </w:r>
          </w:p>
          <w:p w:rsidR="007E02BC" w:rsidRPr="00636AD7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</w:tr>
      <w:tr w:rsidR="007E02BC" w:rsidTr="006D5F93"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 w:rsidRPr="00BB6981">
              <w:rPr>
                <w:sz w:val="48"/>
                <w:szCs w:val="48"/>
              </w:rPr>
              <w:t>97 + 26</w:t>
            </w:r>
          </w:p>
          <w:p w:rsidR="007E02BC" w:rsidRPr="00BB6981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 w:rsidRPr="00BB6981">
              <w:rPr>
                <w:sz w:val="48"/>
                <w:szCs w:val="48"/>
              </w:rPr>
              <w:t>45 + 160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910 + 160</w:t>
            </w:r>
          </w:p>
        </w:tc>
        <w:tc>
          <w:tcPr>
            <w:tcW w:w="2303" w:type="dxa"/>
          </w:tcPr>
          <w:p w:rsidR="007E02BC" w:rsidRPr="00BB6981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 w:rsidRPr="00BB6981">
              <w:rPr>
                <w:sz w:val="48"/>
                <w:szCs w:val="48"/>
              </w:rPr>
              <w:t>32 + 26</w:t>
            </w:r>
          </w:p>
          <w:p w:rsidR="007E02BC" w:rsidRPr="00BB6981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</w:tr>
      <w:tr w:rsidR="007E02BC" w:rsidTr="006D5F93"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 w:rsidRPr="00BB6981">
              <w:rPr>
                <w:sz w:val="48"/>
                <w:szCs w:val="48"/>
              </w:rPr>
              <w:t>410 + 26</w:t>
            </w:r>
          </w:p>
          <w:p w:rsidR="007E02BC" w:rsidRPr="00BB6981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308 – 58</w:t>
            </w:r>
          </w:p>
          <w:p w:rsidR="007E02BC" w:rsidRPr="00BB6981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400 – 330</w:t>
            </w:r>
          </w:p>
          <w:p w:rsidR="007E02BC" w:rsidRPr="00BB6981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870 – 330</w:t>
            </w:r>
          </w:p>
          <w:p w:rsidR="007E02BC" w:rsidRPr="00636AD7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</w:tr>
    </w:tbl>
    <w:p w:rsidR="007E02BC" w:rsidRDefault="007E02BC" w:rsidP="007E02BC">
      <w:pPr>
        <w:jc w:val="center"/>
        <w:rPr>
          <w:sz w:val="24"/>
          <w:szCs w:val="24"/>
        </w:rPr>
      </w:pPr>
    </w:p>
    <w:p w:rsidR="007E02BC" w:rsidRDefault="007E02BC" w:rsidP="007E02BC">
      <w:pPr>
        <w:jc w:val="center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E02BC" w:rsidTr="006D5F93"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48"/>
                <w:szCs w:val="48"/>
              </w:rPr>
              <w:t>250</w:t>
            </w:r>
          </w:p>
          <w:p w:rsidR="007E02BC" w:rsidRPr="00636AD7" w:rsidRDefault="007E02BC" w:rsidP="006D5F93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636AD7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540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128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BB6981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436</w:t>
            </w:r>
          </w:p>
        </w:tc>
      </w:tr>
      <w:tr w:rsidR="007E02BC" w:rsidTr="006D5F93"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48"/>
                <w:szCs w:val="48"/>
              </w:rPr>
              <w:t>58</w:t>
            </w:r>
          </w:p>
          <w:p w:rsidR="007E02BC" w:rsidRPr="00636AD7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636AD7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636AD7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205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636AD7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1070</w:t>
            </w:r>
          </w:p>
        </w:tc>
      </w:tr>
      <w:tr w:rsidR="007E02BC" w:rsidTr="006D5F93"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48"/>
                <w:szCs w:val="48"/>
              </w:rPr>
              <w:t>440</w:t>
            </w:r>
          </w:p>
          <w:p w:rsidR="007E02BC" w:rsidRPr="00636AD7" w:rsidRDefault="007E02BC" w:rsidP="006D5F9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636AD7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123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636AD7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580</w:t>
            </w:r>
          </w:p>
        </w:tc>
        <w:tc>
          <w:tcPr>
            <w:tcW w:w="2303" w:type="dxa"/>
          </w:tcPr>
          <w:p w:rsidR="007E02BC" w:rsidRDefault="007E02BC" w:rsidP="006D5F93">
            <w:pPr>
              <w:jc w:val="center"/>
              <w:rPr>
                <w:sz w:val="24"/>
                <w:szCs w:val="24"/>
              </w:rPr>
            </w:pPr>
          </w:p>
          <w:p w:rsidR="007E02BC" w:rsidRPr="00636AD7" w:rsidRDefault="007E02BC" w:rsidP="006D5F9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</w:tbl>
    <w:p w:rsidR="007E02BC" w:rsidRDefault="007E02BC" w:rsidP="007E02BC">
      <w:pPr>
        <w:jc w:val="center"/>
        <w:rPr>
          <w:sz w:val="24"/>
          <w:szCs w:val="24"/>
        </w:rPr>
      </w:pPr>
    </w:p>
    <w:p w:rsidR="007E02BC" w:rsidRDefault="007E02BC" w:rsidP="007E02BC">
      <w:pPr>
        <w:jc w:val="center"/>
        <w:rPr>
          <w:sz w:val="24"/>
          <w:szCs w:val="24"/>
        </w:rPr>
      </w:pPr>
    </w:p>
    <w:p w:rsidR="007E02BC" w:rsidRDefault="007E02BC" w:rsidP="007E02BC">
      <w:pPr>
        <w:jc w:val="center"/>
        <w:rPr>
          <w:sz w:val="48"/>
          <w:szCs w:val="48"/>
        </w:rPr>
      </w:pPr>
      <w:r w:rsidRPr="00636AD7">
        <w:rPr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4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2BC" w:rsidRDefault="007E02BC" w:rsidP="007E02BC">
      <w:pPr>
        <w:jc w:val="center"/>
        <w:rPr>
          <w:b/>
          <w:i/>
          <w:sz w:val="24"/>
          <w:szCs w:val="24"/>
        </w:rPr>
      </w:pPr>
    </w:p>
    <w:p w:rsidR="007E02BC" w:rsidRDefault="007E02BC" w:rsidP="007E02B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Hra slouží k zopakování probraného učiva- pamětného sčítání a odčítání.</w:t>
      </w:r>
    </w:p>
    <w:p w:rsidR="007E02BC" w:rsidRDefault="007E02BC" w:rsidP="007E02B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Každý žák dostane kopii pracovního listu a pracuje samostatně.</w:t>
      </w:r>
    </w:p>
    <w:p w:rsidR="007E02BC" w:rsidRDefault="007E02BC" w:rsidP="007E02B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si rozstříhají 2. tabulku (s výsledky příkladů).</w:t>
      </w:r>
    </w:p>
    <w:p w:rsidR="007E02BC" w:rsidRDefault="007E02BC" w:rsidP="007E02B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 pokyn se snaží výsledky z rozstříhané tabulky co nejrychleji přiložit k příkladům v 1. tabulce.</w:t>
      </w:r>
    </w:p>
    <w:p w:rsidR="007E02BC" w:rsidRPr="00636AD7" w:rsidRDefault="007E02BC" w:rsidP="007E02B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Vítězi (například prvních pět žáků) získávají bodové ohodnocení či 1.</w:t>
      </w:r>
    </w:p>
    <w:p w:rsidR="007E02BC" w:rsidRDefault="007E02BC"/>
    <w:sectPr w:rsidR="007E02BC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50969"/>
    <w:multiLevelType w:val="hybridMultilevel"/>
    <w:tmpl w:val="A802C0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E02BC"/>
    <w:rsid w:val="00647555"/>
    <w:rsid w:val="007E02BC"/>
    <w:rsid w:val="00ED5DAA"/>
    <w:rsid w:val="00F30E26"/>
    <w:rsid w:val="00FC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02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E0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0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2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02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Škola</cp:lastModifiedBy>
  <cp:revision>7</cp:revision>
  <cp:lastPrinted>2012-02-25T08:11:00Z</cp:lastPrinted>
  <dcterms:created xsi:type="dcterms:W3CDTF">2011-11-17T13:14:00Z</dcterms:created>
  <dcterms:modified xsi:type="dcterms:W3CDTF">2012-02-25T08:11:00Z</dcterms:modified>
</cp:coreProperties>
</file>