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8DF" w:rsidTr="00EA48DF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A48DF" w:rsidTr="00EA48DF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 Mgr. Renáta Pokorná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 2. 6. 2013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2.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A48DF" w:rsidTr="00EA48DF">
        <w:trPr>
          <w:trHeight w:val="1098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7A208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A208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VY_32_INOVACE_M1-3_17_Násobení_pěti_2.ročník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Pracovní list je určen k tisku, slouží k procvičení učiva. Lze ho použít k samostatné práci žáků se společnou kontrolou nebo jako písemnou práci na známky.</w:t>
            </w:r>
          </w:p>
        </w:tc>
      </w:tr>
    </w:tbl>
    <w:p w:rsidR="00603537" w:rsidRDefault="00603537"/>
    <w:p w:rsidR="00EA48DF" w:rsidRDefault="00EA48DF">
      <w:r>
        <w:t>Zdroj: vlastní tvorba autora</w:t>
      </w:r>
    </w:p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7A208A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-433070</wp:posOffset>
            </wp:positionH>
            <wp:positionV relativeFrom="paragraph">
              <wp:posOffset>-242570</wp:posOffset>
            </wp:positionV>
            <wp:extent cx="6734175" cy="9591675"/>
            <wp:effectExtent l="19050" t="0" r="9525" b="0"/>
            <wp:wrapTight wrapText="bothSides">
              <wp:wrapPolygon edited="0">
                <wp:start x="-61" y="0"/>
                <wp:lineTo x="-61" y="21579"/>
                <wp:lineTo x="21631" y="21579"/>
                <wp:lineTo x="21631" y="0"/>
                <wp:lineTo x="-61" y="0"/>
              </wp:wrapPolygon>
            </wp:wrapTight>
            <wp:docPr id="8" name="Obrázek 7" descr="nasobeni pe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sobeni pet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959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48DF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EA48DF"/>
    <w:rsid w:val="001A093D"/>
    <w:rsid w:val="002C3CF7"/>
    <w:rsid w:val="00380713"/>
    <w:rsid w:val="003A009C"/>
    <w:rsid w:val="00446337"/>
    <w:rsid w:val="005D44EF"/>
    <w:rsid w:val="00603537"/>
    <w:rsid w:val="00624991"/>
    <w:rsid w:val="006C7DF8"/>
    <w:rsid w:val="007A208A"/>
    <w:rsid w:val="0081496B"/>
    <w:rsid w:val="008417A9"/>
    <w:rsid w:val="00853038"/>
    <w:rsid w:val="00BD5C2D"/>
    <w:rsid w:val="00EA48DF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8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2013-06-23T19:11:00Z</dcterms:created>
  <dcterms:modified xsi:type="dcterms:W3CDTF">2013-06-23T19:11:00Z</dcterms:modified>
</cp:coreProperties>
</file>