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02E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Physics in English</w:t>
      </w:r>
      <w:r w:rsidR="008C354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- Optics</w:t>
      </w:r>
      <w:r w:rsidR="00E16A5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06202E" w:rsidRDefault="005D4579" w:rsidP="008C3543">
      <w:pPr>
        <w:pStyle w:val="Odstavecseseznamem"/>
        <w:ind w:left="0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ED28B1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C188B" w:rsidRDefault="00CC188B">
      <w:pPr>
        <w:spacing w:before="0" w:after="200" w:line="276" w:lineRule="auto"/>
        <w:rPr>
          <w:rFonts w:ascii="Comic Sans MS" w:hAnsi="Comic Sans MS" w:cs="Comic Sans MS"/>
          <w:b/>
          <w:bCs/>
          <w:color w:val="0070C0"/>
          <w:sz w:val="54"/>
          <w:szCs w:val="54"/>
        </w:rPr>
      </w:pPr>
      <w:r>
        <w:rPr>
          <w:rFonts w:ascii="Comic Sans MS" w:hAnsi="Comic Sans MS" w:cs="Comic Sans MS"/>
          <w:b/>
          <w:bCs/>
          <w:color w:val="0070C0"/>
          <w:sz w:val="54"/>
          <w:szCs w:val="54"/>
        </w:rPr>
        <w:lastRenderedPageBreak/>
        <w:t>Zadání:</w:t>
      </w:r>
    </w:p>
    <w:p w:rsidR="00CC188B" w:rsidRDefault="00CC188B" w:rsidP="00CC188B">
      <w:pPr>
        <w:pStyle w:val="Odstavecseseznamem"/>
        <w:ind w:left="0"/>
        <w:rPr>
          <w:rFonts w:cs="Comic Sans MS"/>
          <w:b/>
          <w:bCs/>
        </w:rPr>
      </w:pPr>
      <w:proofErr w:type="spellStart"/>
      <w:r w:rsidRPr="0006202E">
        <w:rPr>
          <w:rFonts w:cs="Comic Sans MS"/>
          <w:b/>
          <w:bCs/>
        </w:rPr>
        <w:t>Translate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into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Czech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and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solve</w:t>
      </w:r>
      <w:proofErr w:type="spellEnd"/>
      <w:r w:rsidRPr="0006202E">
        <w:rPr>
          <w:rFonts w:cs="Comic Sans MS"/>
          <w:b/>
          <w:bCs/>
        </w:rPr>
        <w:t>.</w:t>
      </w:r>
    </w:p>
    <w:p w:rsidR="00CC188B" w:rsidRDefault="00CC188B" w:rsidP="00CC188B">
      <w:pPr>
        <w:pStyle w:val="Odstavecseseznamem"/>
        <w:rPr>
          <w:rFonts w:cs="Comic Sans MS"/>
          <w:b/>
          <w:bCs/>
        </w:rPr>
      </w:pPr>
    </w:p>
    <w:p w:rsidR="00CC188B" w:rsidRPr="008C3543" w:rsidRDefault="00CC188B" w:rsidP="00CC188B">
      <w:pPr>
        <w:pStyle w:val="Normlnweb"/>
        <w:numPr>
          <w:ilvl w:val="0"/>
          <w:numId w:val="12"/>
        </w:numPr>
        <w:ind w:left="426"/>
        <w:rPr>
          <w:rStyle w:val="Siln"/>
          <w:rFonts w:asciiTheme="minorHAnsi" w:hAnsiTheme="minorHAnsi" w:cs="Arial"/>
          <w:sz w:val="22"/>
          <w:szCs w:val="22"/>
          <w:lang w:val="en-GB"/>
        </w:rPr>
      </w:pPr>
      <w:r w:rsidRPr="008C3543">
        <w:rPr>
          <w:rFonts w:asciiTheme="minorHAnsi" w:hAnsiTheme="minorHAnsi" w:cs="Arial"/>
          <w:sz w:val="22"/>
          <w:szCs w:val="22"/>
          <w:lang w:val="en-GB"/>
        </w:rPr>
        <w:t xml:space="preserve">A student is standing </w:t>
      </w:r>
      <w:r>
        <w:rPr>
          <w:rFonts w:asciiTheme="minorHAnsi" w:hAnsiTheme="minorHAnsi" w:cs="Arial"/>
          <w:sz w:val="22"/>
          <w:szCs w:val="22"/>
          <w:lang w:val="en-GB"/>
        </w:rPr>
        <w:t>150 m</w:t>
      </w:r>
      <w:r w:rsidRPr="008C3543">
        <w:rPr>
          <w:rFonts w:asciiTheme="minorHAnsi" w:hAnsiTheme="minorHAnsi" w:cs="Arial"/>
          <w:sz w:val="22"/>
          <w:szCs w:val="22"/>
          <w:lang w:val="en-GB"/>
        </w:rPr>
        <w:t xml:space="preserve"> from the Eiffel tower. With a protractor at eye level, he finds the angle at the top of the tower with the horizontal is 65°. How high is the Eiffel tower? The distance from his feet to his eyes is</w:t>
      </w:r>
      <w:r>
        <w:rPr>
          <w:rFonts w:asciiTheme="minorHAnsi" w:hAnsiTheme="minorHAnsi" w:cs="Arial"/>
          <w:sz w:val="22"/>
          <w:szCs w:val="22"/>
          <w:lang w:val="en-GB"/>
        </w:rPr>
        <w:t xml:space="preserve"> 180 cm</w:t>
      </w:r>
      <w:r w:rsidRPr="008C3543">
        <w:rPr>
          <w:rStyle w:val="Siln"/>
          <w:rFonts w:asciiTheme="minorHAnsi" w:hAnsiTheme="minorHAnsi" w:cs="Arial"/>
          <w:sz w:val="22"/>
          <w:szCs w:val="22"/>
          <w:lang w:val="en-GB"/>
        </w:rPr>
        <w:t>.</w:t>
      </w:r>
    </w:p>
    <w:p w:rsidR="00CC188B" w:rsidRPr="008C3543" w:rsidRDefault="00CC188B" w:rsidP="00CC188B">
      <w:pPr>
        <w:pStyle w:val="Odstavecseseznamem"/>
        <w:numPr>
          <w:ilvl w:val="0"/>
          <w:numId w:val="12"/>
        </w:numPr>
        <w:spacing w:before="100" w:beforeAutospacing="1" w:after="100" w:afterAutospacing="1"/>
        <w:ind w:left="426"/>
        <w:rPr>
          <w:rFonts w:eastAsia="Times New Roman" w:cs="Times New Roman"/>
          <w:lang w:val="en-GB" w:eastAsia="cs-CZ"/>
        </w:rPr>
      </w:pPr>
      <w:r w:rsidRPr="008C3543">
        <w:rPr>
          <w:rFonts w:eastAsia="Times New Roman" w:cs="Times New Roman"/>
          <w:color w:val="000000"/>
          <w:lang w:val="en-GB" w:eastAsia="cs-CZ"/>
        </w:rPr>
        <w:t>Annie is trying to determine the critical angle of the diamond-glass surface. She looks up the index of</w:t>
      </w:r>
      <w:r>
        <w:rPr>
          <w:rFonts w:eastAsia="Times New Roman" w:cs="Times New Roman"/>
          <w:color w:val="000000"/>
          <w:lang w:val="en-GB" w:eastAsia="cs-CZ"/>
        </w:rPr>
        <w:t> </w:t>
      </w:r>
      <w:r w:rsidRPr="008C3543">
        <w:rPr>
          <w:rFonts w:eastAsia="Times New Roman" w:cs="Times New Roman"/>
          <w:color w:val="000000"/>
          <w:lang w:val="en-GB" w:eastAsia="cs-CZ"/>
        </w:rPr>
        <w:t>refraction values of diamond (2,42) and  glass (1,52) and then tries to compute the critical angle :</w:t>
      </w:r>
      <w:r w:rsidRPr="008C3543">
        <w:rPr>
          <w:position w:val="-30"/>
          <w:lang w:val="en-GB" w:eastAsia="cs-CZ"/>
        </w:rPr>
        <w:object w:dxaOrig="12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85pt;height:36pt" o:ole="">
            <v:imagedata r:id="rId9" o:title=""/>
          </v:shape>
          <o:OLEObject Type="Embed" ProgID="Equation.3" ShapeID="_x0000_i1025" DrawAspect="Content" ObjectID="_1432294051" r:id="rId10"/>
        </w:object>
      </w:r>
      <w:r w:rsidRPr="008C3543">
        <w:rPr>
          <w:rFonts w:eastAsia="Times New Roman" w:cs="Times New Roman"/>
          <w:color w:val="000000"/>
          <w:lang w:val="en-GB" w:eastAsia="cs-CZ"/>
        </w:rPr>
        <w:t xml:space="preserve">. Unfortunately, Annie's calculator keeps telling her she has an ERROR! </w:t>
      </w:r>
      <w:r>
        <w:rPr>
          <w:rFonts w:eastAsia="Times New Roman" w:cs="Times New Roman"/>
          <w:color w:val="000000"/>
          <w:lang w:val="en-GB" w:eastAsia="cs-CZ"/>
        </w:rPr>
        <w:br/>
      </w:r>
      <w:r w:rsidRPr="008C3543">
        <w:rPr>
          <w:rFonts w:eastAsia="Times New Roman" w:cs="Times New Roman"/>
          <w:color w:val="000000"/>
          <w:lang w:val="en-GB" w:eastAsia="cs-CZ"/>
        </w:rPr>
        <w:t xml:space="preserve">What is Annie's problem? </w:t>
      </w:r>
    </w:p>
    <w:p w:rsidR="00CC188B" w:rsidRPr="008C3543" w:rsidRDefault="00CC188B" w:rsidP="00CC188B">
      <w:pPr>
        <w:pStyle w:val="Normlnweb"/>
        <w:numPr>
          <w:ilvl w:val="0"/>
          <w:numId w:val="12"/>
        </w:numPr>
        <w:ind w:left="426"/>
        <w:rPr>
          <w:rFonts w:asciiTheme="minorHAnsi" w:hAnsiTheme="minorHAnsi"/>
          <w:sz w:val="22"/>
          <w:szCs w:val="22"/>
          <w:lang w:val="en-GB"/>
        </w:rPr>
      </w:pPr>
      <w:r w:rsidRPr="008C3543">
        <w:rPr>
          <w:rFonts w:asciiTheme="minorHAnsi" w:hAnsiTheme="minorHAnsi"/>
          <w:sz w:val="22"/>
          <w:szCs w:val="22"/>
          <w:lang w:val="en-GB"/>
        </w:rPr>
        <w:t>Determine the focal length of a convex mirror that p</w:t>
      </w:r>
      <w:r w:rsidR="00BE3678">
        <w:rPr>
          <w:rFonts w:asciiTheme="minorHAnsi" w:hAnsiTheme="minorHAnsi"/>
          <w:sz w:val="22"/>
          <w:szCs w:val="22"/>
          <w:lang w:val="en-GB"/>
        </w:rPr>
        <w:t>roduces an image that is 6 cm in front of</w:t>
      </w:r>
      <w:r w:rsidRPr="008C3543">
        <w:rPr>
          <w:rFonts w:asciiTheme="minorHAnsi" w:hAnsiTheme="minorHAnsi"/>
          <w:sz w:val="22"/>
          <w:szCs w:val="22"/>
          <w:lang w:val="en-GB"/>
        </w:rPr>
        <w:t xml:space="preserve"> the mirror when the object is 12 cm from the mirror.</w:t>
      </w:r>
      <w:r w:rsidRPr="008C3543">
        <w:rPr>
          <w:rFonts w:asciiTheme="minorHAnsi" w:hAnsiTheme="minorHAnsi"/>
          <w:color w:val="000000"/>
          <w:sz w:val="22"/>
          <w:szCs w:val="22"/>
          <w:lang w:val="en-GB"/>
        </w:rPr>
        <w:t xml:space="preserve"> Tell whether the image is real or virtual.</w:t>
      </w:r>
    </w:p>
    <w:p w:rsidR="00CC188B" w:rsidRPr="008C3543" w:rsidRDefault="00CC188B" w:rsidP="00CC188B">
      <w:pPr>
        <w:pStyle w:val="Odstavecseseznamem"/>
        <w:numPr>
          <w:ilvl w:val="0"/>
          <w:numId w:val="12"/>
        </w:numPr>
        <w:ind w:left="426"/>
        <w:rPr>
          <w:lang w:val="en-GB"/>
        </w:rPr>
      </w:pPr>
      <w:r w:rsidRPr="008C3543">
        <w:rPr>
          <w:rFonts w:cs="Times New Roman"/>
          <w:lang w:val="en-GB"/>
        </w:rPr>
        <w:t>An image is located a distance of 15 cm behind a converging lens with a focal length of 5 cm. Determine the object distance, the magnification and tell whether the image is real or virt</w:t>
      </w:r>
      <w:r w:rsidRPr="008C3543">
        <w:rPr>
          <w:lang w:val="en-GB"/>
        </w:rPr>
        <w:t>ual.</w:t>
      </w:r>
    </w:p>
    <w:p w:rsidR="00CC188B" w:rsidRDefault="00CC188B" w:rsidP="00CC188B">
      <w:pPr>
        <w:spacing w:before="0" w:after="200" w:line="276" w:lineRule="auto"/>
        <w:ind w:firstLine="426"/>
        <w:rPr>
          <w:rFonts w:asciiTheme="minorHAnsi" w:hAnsiTheme="minorHAnsi" w:cs="Comic Sans MS"/>
          <w:bCs/>
        </w:rPr>
      </w:pPr>
    </w:p>
    <w:p w:rsidR="00CC188B" w:rsidRDefault="00CC188B" w:rsidP="00CC188B">
      <w:pPr>
        <w:spacing w:before="0" w:after="200" w:line="276" w:lineRule="auto"/>
        <w:ind w:firstLine="426"/>
        <w:rPr>
          <w:rFonts w:asciiTheme="minorHAnsi" w:hAnsiTheme="minorHAnsi" w:cs="Comic Sans MS"/>
          <w:bCs/>
        </w:rPr>
      </w:pPr>
    </w:p>
    <w:p w:rsidR="00CC188B" w:rsidRPr="00CC188B" w:rsidRDefault="00CC188B" w:rsidP="00CC188B">
      <w:pPr>
        <w:spacing w:before="0" w:after="200" w:line="276" w:lineRule="auto"/>
        <w:rPr>
          <w:rFonts w:asciiTheme="minorHAnsi" w:hAnsiTheme="minorHAnsi" w:cs="Comic Sans MS"/>
          <w:bCs/>
          <w:lang w:val="en-US"/>
        </w:rPr>
      </w:pPr>
      <w:r w:rsidRPr="00CC188B">
        <w:rPr>
          <w:rFonts w:asciiTheme="minorHAnsi" w:hAnsiTheme="minorHAnsi" w:cs="Comic Sans MS"/>
          <w:bCs/>
          <w:lang w:val="en-US"/>
        </w:rPr>
        <w:t>Answers:</w:t>
      </w:r>
    </w:p>
    <w:p w:rsidR="00CC188B" w:rsidRPr="00CC188B" w:rsidRDefault="00CC188B" w:rsidP="00CC188B">
      <w:pPr>
        <w:pStyle w:val="Odstavecseseznamem"/>
        <w:numPr>
          <w:ilvl w:val="0"/>
          <w:numId w:val="13"/>
        </w:numPr>
        <w:ind w:left="426"/>
        <w:rPr>
          <w:rFonts w:cs="Comic Sans MS"/>
          <w:bCs/>
          <w:lang w:val="en-US"/>
        </w:rPr>
      </w:pPr>
      <w:r w:rsidRPr="00CC188B">
        <w:rPr>
          <w:rFonts w:cs="Comic Sans MS"/>
          <w:bCs/>
          <w:lang w:val="en-US"/>
        </w:rPr>
        <w:t>323,5 m</w:t>
      </w:r>
    </w:p>
    <w:p w:rsidR="00CC188B" w:rsidRPr="00CC188B" w:rsidRDefault="00CC188B" w:rsidP="00CC188B">
      <w:pPr>
        <w:pStyle w:val="Odstavecseseznamem"/>
        <w:numPr>
          <w:ilvl w:val="0"/>
          <w:numId w:val="13"/>
        </w:numPr>
        <w:ind w:left="426"/>
        <w:rPr>
          <w:rFonts w:cs="Comic Sans MS"/>
          <w:bCs/>
          <w:lang w:val="en-US"/>
        </w:rPr>
      </w:pPr>
      <w:r w:rsidRPr="00CC188B">
        <w:rPr>
          <w:rFonts w:cs="Comic Sans MS"/>
          <w:bCs/>
          <w:lang w:val="en-US"/>
        </w:rPr>
        <w:sym w:font="Symbol" w:char="F061"/>
      </w:r>
      <w:r w:rsidRPr="00CC188B">
        <w:rPr>
          <w:rFonts w:cs="Comic Sans MS"/>
          <w:bCs/>
          <w:vertAlign w:val="subscript"/>
          <w:lang w:val="en-US"/>
        </w:rPr>
        <w:t>m</w:t>
      </w:r>
      <w:r w:rsidRPr="00CC188B">
        <w:rPr>
          <w:rFonts w:cs="Comic Sans MS"/>
          <w:bCs/>
          <w:lang w:val="en-US"/>
        </w:rPr>
        <w:t>=39°</w:t>
      </w:r>
    </w:p>
    <w:p w:rsidR="00CC188B" w:rsidRPr="00CC188B" w:rsidRDefault="00CC188B" w:rsidP="00CC188B">
      <w:pPr>
        <w:pStyle w:val="Odstavecseseznamem"/>
        <w:numPr>
          <w:ilvl w:val="0"/>
          <w:numId w:val="13"/>
        </w:numPr>
        <w:ind w:left="426"/>
        <w:rPr>
          <w:rFonts w:cs="Comic Sans MS"/>
          <w:bCs/>
          <w:lang w:val="en-US"/>
        </w:rPr>
      </w:pPr>
      <w:r w:rsidRPr="00CC188B">
        <w:rPr>
          <w:rFonts w:cs="Comic Sans MS"/>
          <w:bCs/>
          <w:lang w:val="en-US"/>
        </w:rPr>
        <w:t>f = – 6 cm; virtual</w:t>
      </w:r>
    </w:p>
    <w:p w:rsidR="00CC188B" w:rsidRPr="00CC188B" w:rsidRDefault="00CC188B" w:rsidP="00CC188B">
      <w:pPr>
        <w:pStyle w:val="Odstavecseseznamem"/>
        <w:numPr>
          <w:ilvl w:val="0"/>
          <w:numId w:val="13"/>
        </w:numPr>
        <w:ind w:left="426"/>
        <w:rPr>
          <w:rFonts w:cs="Comic Sans MS"/>
          <w:bCs/>
          <w:lang w:val="en-US"/>
        </w:rPr>
      </w:pPr>
      <w:r w:rsidRPr="00CC188B">
        <w:rPr>
          <w:rFonts w:cs="Comic Sans MS"/>
          <w:bCs/>
          <w:lang w:val="en-US"/>
        </w:rPr>
        <w:t>a = 7,5 cm; Z = -2; real</w:t>
      </w:r>
    </w:p>
    <w:p w:rsidR="00CC188B" w:rsidRDefault="00CC188B">
      <w:pPr>
        <w:spacing w:before="0" w:after="200" w:line="276" w:lineRule="auto"/>
        <w:rPr>
          <w:rFonts w:ascii="Comic Sans MS" w:hAnsi="Comic Sans MS" w:cs="Comic Sans MS"/>
          <w:b/>
          <w:bCs/>
          <w:color w:val="0070C0"/>
          <w:sz w:val="54"/>
          <w:szCs w:val="54"/>
        </w:rPr>
      </w:pPr>
      <w:r>
        <w:rPr>
          <w:rFonts w:ascii="Comic Sans MS" w:hAnsi="Comic Sans MS" w:cs="Comic Sans MS"/>
          <w:b/>
          <w:bCs/>
          <w:color w:val="0070C0"/>
          <w:sz w:val="54"/>
          <w:szCs w:val="54"/>
        </w:rPr>
        <w:br w:type="page"/>
      </w:r>
    </w:p>
    <w:p w:rsidR="006E32EA" w:rsidRPr="006E32EA" w:rsidRDefault="006E32EA" w:rsidP="0006202E">
      <w:pPr>
        <w:pStyle w:val="Odstavecseseznamem"/>
        <w:ind w:left="0"/>
        <w:rPr>
          <w:rFonts w:ascii="Comic Sans MS" w:hAnsi="Comic Sans MS" w:cs="Comic Sans MS"/>
          <w:b/>
          <w:bCs/>
          <w:sz w:val="54"/>
          <w:szCs w:val="54"/>
        </w:rPr>
      </w:pPr>
      <w:r w:rsidRPr="006E32EA">
        <w:rPr>
          <w:rFonts w:ascii="Comic Sans MS" w:hAnsi="Comic Sans MS" w:cs="Comic Sans MS"/>
          <w:b/>
          <w:bCs/>
          <w:color w:val="0070C0"/>
          <w:sz w:val="54"/>
          <w:szCs w:val="54"/>
        </w:rPr>
        <w:lastRenderedPageBreak/>
        <w:t>Řešení:</w:t>
      </w:r>
      <w:r w:rsidRPr="006E32EA">
        <w:rPr>
          <w:rFonts w:ascii="Comic Sans MS" w:hAnsi="Comic Sans MS" w:cs="Comic Sans MS"/>
          <w:b/>
          <w:bCs/>
          <w:color w:val="0070C0"/>
          <w:sz w:val="54"/>
          <w:szCs w:val="54"/>
        </w:rPr>
        <w:tab/>
      </w:r>
    </w:p>
    <w:p w:rsidR="0006202E" w:rsidRDefault="0006202E" w:rsidP="0006202E">
      <w:pPr>
        <w:pStyle w:val="Odstavecseseznamem"/>
        <w:ind w:left="0"/>
        <w:rPr>
          <w:rFonts w:cs="Comic Sans MS"/>
          <w:b/>
          <w:bCs/>
        </w:rPr>
      </w:pPr>
      <w:proofErr w:type="spellStart"/>
      <w:r w:rsidRPr="0006202E">
        <w:rPr>
          <w:rFonts w:cs="Comic Sans MS"/>
          <w:b/>
          <w:bCs/>
        </w:rPr>
        <w:t>Translate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into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Czech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and</w:t>
      </w:r>
      <w:proofErr w:type="spellEnd"/>
      <w:r w:rsidRPr="0006202E">
        <w:rPr>
          <w:rFonts w:cs="Comic Sans MS"/>
          <w:b/>
          <w:bCs/>
        </w:rPr>
        <w:t xml:space="preserve"> </w:t>
      </w:r>
      <w:proofErr w:type="spellStart"/>
      <w:r w:rsidRPr="0006202E">
        <w:rPr>
          <w:rFonts w:cs="Comic Sans MS"/>
          <w:b/>
          <w:bCs/>
        </w:rPr>
        <w:t>solve</w:t>
      </w:r>
      <w:proofErr w:type="spellEnd"/>
      <w:r w:rsidRPr="0006202E">
        <w:rPr>
          <w:rFonts w:cs="Comic Sans MS"/>
          <w:b/>
          <w:bCs/>
        </w:rPr>
        <w:t>.</w:t>
      </w:r>
    </w:p>
    <w:p w:rsidR="008C3543" w:rsidRPr="006E32EA" w:rsidRDefault="008C3543" w:rsidP="00CC188B">
      <w:pPr>
        <w:pStyle w:val="Normlnweb"/>
        <w:numPr>
          <w:ilvl w:val="0"/>
          <w:numId w:val="14"/>
        </w:numPr>
        <w:ind w:left="426"/>
        <w:rPr>
          <w:rStyle w:val="Siln"/>
          <w:rFonts w:asciiTheme="minorHAnsi" w:hAnsiTheme="minorHAnsi" w:cs="Arial"/>
          <w:color w:val="0070C0"/>
          <w:sz w:val="22"/>
          <w:szCs w:val="22"/>
          <w:lang w:val="en-GB"/>
        </w:rPr>
      </w:pPr>
      <w:r w:rsidRPr="006E32EA">
        <w:rPr>
          <w:rFonts w:asciiTheme="minorHAnsi" w:hAnsiTheme="minorHAnsi" w:cs="Arial"/>
          <w:color w:val="0070C0"/>
          <w:sz w:val="22"/>
          <w:szCs w:val="22"/>
          <w:lang w:val="en-GB"/>
        </w:rPr>
        <w:t>A student is standing 150 m from the Eiffel tower. With a protractor at eye level, he finds the angle at the top of the tower with the horizontal is 65°. How high is the Eiffel tower? The distance from his feet to his eyes is 180 cm</w:t>
      </w:r>
      <w:r w:rsidRPr="006E32EA">
        <w:rPr>
          <w:rStyle w:val="Siln"/>
          <w:rFonts w:asciiTheme="minorHAnsi" w:hAnsiTheme="minorHAnsi" w:cs="Arial"/>
          <w:color w:val="0070C0"/>
          <w:sz w:val="22"/>
          <w:szCs w:val="22"/>
          <w:lang w:val="en-GB"/>
        </w:rPr>
        <w:t>.</w:t>
      </w:r>
    </w:p>
    <w:p w:rsidR="006E32EA" w:rsidRPr="006E32EA" w:rsidRDefault="006E32EA" w:rsidP="006E32EA">
      <w:pPr>
        <w:ind w:left="426"/>
        <w:rPr>
          <w:rFonts w:asciiTheme="minorHAnsi" w:hAnsiTheme="minorHAnsi"/>
          <w:i/>
        </w:rPr>
      </w:pPr>
      <w:r w:rsidRPr="006E32EA">
        <w:rPr>
          <w:rFonts w:asciiTheme="minorHAnsi" w:hAnsiTheme="minorHAnsi"/>
          <w:i/>
        </w:rPr>
        <w:t xml:space="preserve">Student stojí 150 m před </w:t>
      </w:r>
      <w:proofErr w:type="spellStart"/>
      <w:r w:rsidRPr="006E32EA">
        <w:rPr>
          <w:rFonts w:asciiTheme="minorHAnsi" w:hAnsiTheme="minorHAnsi"/>
          <w:i/>
        </w:rPr>
        <w:t>Eiffelovovou</w:t>
      </w:r>
      <w:proofErr w:type="spellEnd"/>
      <w:r w:rsidRPr="006E32EA">
        <w:rPr>
          <w:rFonts w:asciiTheme="minorHAnsi" w:hAnsiTheme="minorHAnsi"/>
          <w:i/>
        </w:rPr>
        <w:t xml:space="preserve"> věží. Výškový úhel z úrovně jeho očí je 65°. Jak vysoká je </w:t>
      </w:r>
      <w:proofErr w:type="spellStart"/>
      <w:r w:rsidRPr="006E32EA">
        <w:rPr>
          <w:rFonts w:asciiTheme="minorHAnsi" w:hAnsiTheme="minorHAnsi"/>
          <w:i/>
        </w:rPr>
        <w:t>Eiffelova</w:t>
      </w:r>
      <w:proofErr w:type="spellEnd"/>
      <w:r w:rsidRPr="006E32EA">
        <w:rPr>
          <w:rFonts w:asciiTheme="minorHAnsi" w:hAnsiTheme="minorHAnsi"/>
          <w:i/>
        </w:rPr>
        <w:t xml:space="preserve"> věž? Výška studenta, resp. vzdálenost od nohou k očím, je 180 cm.</w:t>
      </w:r>
    </w:p>
    <w:p w:rsidR="006E32EA" w:rsidRDefault="006E32EA" w:rsidP="006E32EA">
      <w:pPr>
        <w:ind w:left="426"/>
        <w:rPr>
          <w:rFonts w:asciiTheme="minorHAnsi" w:hAnsiTheme="minorHAnsi"/>
        </w:rPr>
      </w:pPr>
      <w:r>
        <w:rPr>
          <w:rFonts w:asciiTheme="minorHAnsi" w:hAnsiTheme="minorHAnsi"/>
        </w:rPr>
        <w:t>Řešení</w:t>
      </w:r>
      <w:r>
        <w:rPr>
          <w:rStyle w:val="Znakapoznpodarou"/>
          <w:rFonts w:asciiTheme="minorHAnsi" w:hAnsiTheme="minorHAnsi"/>
        </w:rPr>
        <w:footnoteReference w:id="1"/>
      </w:r>
      <w:r>
        <w:rPr>
          <w:rFonts w:asciiTheme="minorHAnsi" w:hAnsiTheme="minorHAnsi"/>
        </w:rPr>
        <w:t>:</w:t>
      </w:r>
    </w:p>
    <w:p w:rsidR="006E32EA" w:rsidRDefault="006E32EA" w:rsidP="006E32EA">
      <w:pPr>
        <w:ind w:left="426"/>
        <w:rPr>
          <w:rFonts w:asciiTheme="minorHAnsi" w:hAnsiTheme="minorHAnsi"/>
        </w:rPr>
      </w:pPr>
      <w:r>
        <w:rPr>
          <w:rFonts w:cs="Arial"/>
          <w:bCs/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1029335</wp:posOffset>
            </wp:positionV>
            <wp:extent cx="4006215" cy="1798955"/>
            <wp:effectExtent l="19050" t="0" r="0" b="0"/>
            <wp:wrapTopAndBottom/>
            <wp:docPr id="1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6215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F7DCE">
        <w:rPr>
          <w:rStyle w:val="Siln"/>
          <w:rFonts w:cs="Arial"/>
          <w:b w:val="0"/>
        </w:rPr>
        <w:object w:dxaOrig="1800" w:dyaOrig="1440">
          <v:shape id="_x0000_i1026" type="#_x0000_t75" style="width:90pt;height:1in" o:ole="">
            <v:imagedata r:id="rId12" o:title=""/>
          </v:shape>
          <o:OLEObject Type="Embed" ProgID="Equation.3" ShapeID="_x0000_i1026" DrawAspect="Content" ObjectID="_1432294052" r:id="rId13"/>
        </w:object>
      </w:r>
      <w:r>
        <w:rPr>
          <w:rStyle w:val="Siln"/>
          <w:rFonts w:cs="Arial"/>
          <w:b w:val="0"/>
        </w:rPr>
        <w:tab/>
      </w:r>
      <w:r>
        <w:rPr>
          <w:rStyle w:val="Siln"/>
          <w:rFonts w:cs="Arial"/>
          <w:b w:val="0"/>
        </w:rPr>
        <w:tab/>
      </w:r>
      <w:r>
        <w:rPr>
          <w:rStyle w:val="Siln"/>
          <w:rFonts w:cs="Arial"/>
          <w:b w:val="0"/>
        </w:rPr>
        <w:tab/>
      </w:r>
    </w:p>
    <w:p w:rsidR="006E32EA" w:rsidRDefault="006E32EA" w:rsidP="006E32EA">
      <w:pPr>
        <w:ind w:left="426"/>
        <w:rPr>
          <w:rFonts w:asciiTheme="minorHAnsi" w:hAnsiTheme="minorHAnsi"/>
        </w:rPr>
      </w:pPr>
    </w:p>
    <w:p w:rsidR="006E32EA" w:rsidRPr="006E32EA" w:rsidRDefault="006E32EA" w:rsidP="006E32EA">
      <w:pPr>
        <w:ind w:left="426"/>
        <w:rPr>
          <w:rFonts w:asciiTheme="minorHAnsi" w:hAnsiTheme="minorHAnsi"/>
        </w:rPr>
      </w:pPr>
      <w:r w:rsidRPr="006E32EA">
        <w:rPr>
          <w:rFonts w:asciiTheme="minorHAnsi" w:hAnsiTheme="minorHAnsi"/>
        </w:rPr>
        <w:t>Nejdříve vypočítáme výšku h</w:t>
      </w:r>
      <w:r w:rsidRPr="006E32EA">
        <w:rPr>
          <w:rFonts w:asciiTheme="minorHAnsi" w:hAnsiTheme="minorHAnsi"/>
          <w:vertAlign w:val="subscript"/>
        </w:rPr>
        <w:t>1</w:t>
      </w:r>
      <w:r w:rsidRPr="006E32EA">
        <w:rPr>
          <w:rFonts w:asciiTheme="minorHAnsi" w:hAnsiTheme="minorHAnsi"/>
        </w:rPr>
        <w:t xml:space="preserve">: </w:t>
      </w:r>
      <w:r>
        <w:rPr>
          <w:rFonts w:asciiTheme="minorHAnsi" w:hAnsiTheme="minorHAnsi"/>
        </w:rPr>
        <w:br/>
      </w:r>
      <w:r w:rsidRPr="006E32EA">
        <w:rPr>
          <w:rFonts w:asciiTheme="minorHAnsi" w:hAnsiTheme="minorHAnsi"/>
        </w:rPr>
        <w:t xml:space="preserve"> </w:t>
      </w:r>
      <w:r w:rsidRPr="0032577B">
        <w:rPr>
          <w:rStyle w:val="Siln"/>
          <w:rFonts w:cs="Arial"/>
          <w:b w:val="0"/>
        </w:rPr>
        <w:object w:dxaOrig="4060" w:dyaOrig="639">
          <v:shape id="_x0000_i1027" type="#_x0000_t75" style="width:202.7pt;height:32.1pt" o:ole="">
            <v:imagedata r:id="rId14" o:title=""/>
          </v:shape>
          <o:OLEObject Type="Embed" ProgID="Equation.3" ShapeID="_x0000_i1027" DrawAspect="Content" ObjectID="_1432294053" r:id="rId15"/>
        </w:object>
      </w:r>
    </w:p>
    <w:p w:rsidR="006E32EA" w:rsidRDefault="006E32EA" w:rsidP="006E32EA">
      <w:pPr>
        <w:ind w:left="426"/>
        <w:rPr>
          <w:rFonts w:asciiTheme="minorHAnsi" w:hAnsiTheme="minorHAnsi"/>
        </w:rPr>
      </w:pPr>
      <w:r w:rsidRPr="006E32EA">
        <w:rPr>
          <w:rFonts w:asciiTheme="minorHAnsi" w:hAnsiTheme="minorHAnsi"/>
        </w:rPr>
        <w:t>Celkovou výšku věže dostaneme jako součet výšky studenta a výšky h</w:t>
      </w:r>
      <w:r w:rsidRPr="006E32EA">
        <w:rPr>
          <w:rFonts w:asciiTheme="minorHAnsi" w:hAnsiTheme="minorHAnsi"/>
          <w:vertAlign w:val="subscript"/>
        </w:rPr>
        <w:t>1</w:t>
      </w:r>
      <w:r w:rsidRPr="006E32EA">
        <w:rPr>
          <w:rFonts w:asciiTheme="minorHAnsi" w:hAnsiTheme="minorHAnsi"/>
        </w:rPr>
        <w:t xml:space="preserve">:  </w:t>
      </w:r>
    </w:p>
    <w:p w:rsidR="006E32EA" w:rsidRPr="006E32EA" w:rsidRDefault="006E32EA" w:rsidP="006E32EA">
      <w:pPr>
        <w:ind w:left="426"/>
        <w:rPr>
          <w:rFonts w:asciiTheme="minorHAnsi" w:hAnsiTheme="minorHAnsi"/>
        </w:rPr>
      </w:pPr>
      <w:r w:rsidRPr="0032577B">
        <w:rPr>
          <w:rStyle w:val="Siln"/>
          <w:rFonts w:cs="Arial"/>
          <w:b w:val="0"/>
        </w:rPr>
        <w:object w:dxaOrig="1400" w:dyaOrig="1160">
          <v:shape id="_x0000_i1028" type="#_x0000_t75" style="width:70.45pt;height:57.9pt" o:ole="">
            <v:imagedata r:id="rId16" o:title=""/>
          </v:shape>
          <o:OLEObject Type="Embed" ProgID="Equation.3" ShapeID="_x0000_i1028" DrawAspect="Content" ObjectID="_1432294054" r:id="rId17"/>
        </w:object>
      </w:r>
    </w:p>
    <w:p w:rsidR="006E32EA" w:rsidRPr="006E32EA" w:rsidRDefault="006E32EA" w:rsidP="006E32EA">
      <w:pPr>
        <w:ind w:left="426"/>
        <w:rPr>
          <w:rFonts w:asciiTheme="minorHAnsi" w:hAnsiTheme="minorHAnsi"/>
        </w:rPr>
      </w:pPr>
      <w:r w:rsidRPr="006E32EA">
        <w:rPr>
          <w:rFonts w:asciiTheme="minorHAnsi" w:hAnsiTheme="minorHAnsi"/>
        </w:rPr>
        <w:t>Odpověď:</w:t>
      </w:r>
    </w:p>
    <w:p w:rsidR="006E32EA" w:rsidRPr="006E32EA" w:rsidRDefault="006E32EA" w:rsidP="006E32EA">
      <w:pPr>
        <w:ind w:left="426"/>
        <w:rPr>
          <w:rFonts w:asciiTheme="minorHAnsi" w:hAnsiTheme="minorHAnsi"/>
        </w:rPr>
      </w:pPr>
      <w:r w:rsidRPr="006E32EA">
        <w:rPr>
          <w:rFonts w:asciiTheme="minorHAnsi" w:hAnsiTheme="minorHAnsi"/>
        </w:rPr>
        <w:t xml:space="preserve">Výška </w:t>
      </w:r>
      <w:proofErr w:type="spellStart"/>
      <w:r w:rsidRPr="006E32EA">
        <w:rPr>
          <w:rFonts w:asciiTheme="minorHAnsi" w:hAnsiTheme="minorHAnsi"/>
        </w:rPr>
        <w:t>Eiffelovy</w:t>
      </w:r>
      <w:proofErr w:type="spellEnd"/>
      <w:r w:rsidRPr="006E32EA">
        <w:rPr>
          <w:rFonts w:asciiTheme="minorHAnsi" w:hAnsiTheme="minorHAnsi"/>
        </w:rPr>
        <w:t xml:space="preserve"> věže je zhruba 323,5 m.</w:t>
      </w:r>
    </w:p>
    <w:p w:rsidR="008C3543" w:rsidRPr="00CC188B" w:rsidRDefault="008C3543" w:rsidP="00CC188B">
      <w:pPr>
        <w:pStyle w:val="Odstavecseseznamem"/>
        <w:numPr>
          <w:ilvl w:val="0"/>
          <w:numId w:val="14"/>
        </w:numPr>
        <w:spacing w:before="100" w:beforeAutospacing="1" w:after="100" w:afterAutospacing="1"/>
        <w:ind w:left="426"/>
        <w:rPr>
          <w:rFonts w:eastAsia="Times New Roman" w:cs="Times New Roman"/>
          <w:color w:val="0070C0"/>
          <w:lang w:val="en-GB" w:eastAsia="cs-CZ"/>
        </w:rPr>
      </w:pPr>
      <w:r w:rsidRPr="00CC188B">
        <w:rPr>
          <w:rFonts w:eastAsia="Times New Roman" w:cs="Times New Roman"/>
          <w:color w:val="0070C0"/>
          <w:lang w:val="en-GB" w:eastAsia="cs-CZ"/>
        </w:rPr>
        <w:lastRenderedPageBreak/>
        <w:t>Annie is trying to determine the critical angle of the diamond-glass surface. She looks up the index of refraction values of diamond (2,42) and  glass (1,52) and then tries to compute the critical angle :</w:t>
      </w:r>
      <w:r w:rsidRPr="006E32EA">
        <w:rPr>
          <w:position w:val="-30"/>
          <w:lang w:val="en-GB" w:eastAsia="cs-CZ"/>
        </w:rPr>
        <w:object w:dxaOrig="1240" w:dyaOrig="720">
          <v:shape id="_x0000_i1029" type="#_x0000_t75" style="width:61.85pt;height:36pt" o:ole="">
            <v:imagedata r:id="rId9" o:title=""/>
          </v:shape>
          <o:OLEObject Type="Embed" ProgID="Equation.3" ShapeID="_x0000_i1029" DrawAspect="Content" ObjectID="_1432294055" r:id="rId18"/>
        </w:object>
      </w:r>
      <w:r w:rsidRPr="00CC188B">
        <w:rPr>
          <w:rFonts w:eastAsia="Times New Roman" w:cs="Times New Roman"/>
          <w:color w:val="0070C0"/>
          <w:lang w:val="en-GB" w:eastAsia="cs-CZ"/>
        </w:rPr>
        <w:t xml:space="preserve">. Unfortunately, Annie's calculator keeps telling her she has an ERROR! </w:t>
      </w:r>
      <w:r w:rsidRPr="00CC188B">
        <w:rPr>
          <w:rFonts w:eastAsia="Times New Roman" w:cs="Times New Roman"/>
          <w:color w:val="0070C0"/>
          <w:lang w:val="en-GB" w:eastAsia="cs-CZ"/>
        </w:rPr>
        <w:br/>
        <w:t xml:space="preserve">What is Annie's problem? </w:t>
      </w:r>
    </w:p>
    <w:p w:rsidR="006E32EA" w:rsidRDefault="006E32EA" w:rsidP="006E32EA">
      <w:pPr>
        <w:rPr>
          <w:rFonts w:asciiTheme="minorHAnsi" w:hAnsiTheme="minorHAnsi"/>
        </w:rPr>
      </w:pPr>
    </w:p>
    <w:p w:rsidR="006E32EA" w:rsidRPr="006E32EA" w:rsidRDefault="006E32EA" w:rsidP="006E32EA">
      <w:pPr>
        <w:ind w:left="426"/>
        <w:rPr>
          <w:rFonts w:asciiTheme="minorHAnsi" w:hAnsiTheme="minorHAnsi"/>
          <w:i/>
        </w:rPr>
      </w:pPr>
      <w:r w:rsidRPr="006E32EA">
        <w:rPr>
          <w:rFonts w:asciiTheme="minorHAnsi" w:hAnsiTheme="minorHAnsi"/>
          <w:i/>
        </w:rPr>
        <w:t xml:space="preserve">Anna se snaží zjistit mezní úhel dopadu pro paprsek na rozhraní diamant - sklo. </w:t>
      </w:r>
      <w:r>
        <w:rPr>
          <w:rFonts w:asciiTheme="minorHAnsi" w:hAnsiTheme="minorHAnsi"/>
          <w:i/>
        </w:rPr>
        <w:t xml:space="preserve">Našla si, že indexy lomu:diamant 2,42, </w:t>
      </w:r>
      <w:r w:rsidRPr="006E32EA">
        <w:rPr>
          <w:rFonts w:asciiTheme="minorHAnsi" w:hAnsiTheme="minorHAnsi"/>
          <w:i/>
        </w:rPr>
        <w:t xml:space="preserve">sklo 1,52. Zkusila zadat do kalkulačky: </w:t>
      </w:r>
      <w:r w:rsidRPr="006E32EA">
        <w:rPr>
          <w:rFonts w:asciiTheme="minorHAnsi" w:hAnsiTheme="minorHAnsi"/>
          <w:i/>
          <w:position w:val="-30"/>
        </w:rPr>
        <w:object w:dxaOrig="1240" w:dyaOrig="720">
          <v:shape id="_x0000_i1030" type="#_x0000_t75" style="width:61.85pt;height:36pt" o:ole="">
            <v:imagedata r:id="rId19" o:title=""/>
          </v:shape>
          <o:OLEObject Type="Embed" ProgID="Equation.3" ShapeID="_x0000_i1030" DrawAspect="Content" ObjectID="_1432294056" r:id="rId20"/>
        </w:object>
      </w:r>
      <w:r>
        <w:rPr>
          <w:rFonts w:asciiTheme="minorHAnsi" w:hAnsiTheme="minorHAnsi"/>
          <w:i/>
        </w:rPr>
        <w:br/>
      </w:r>
      <w:r w:rsidRPr="006E32EA">
        <w:rPr>
          <w:rFonts w:asciiTheme="minorHAnsi" w:hAnsiTheme="minorHAnsi"/>
          <w:i/>
        </w:rPr>
        <w:t>Bohužel, kalkulačka „říká“ ERROR! V čem dělá Anna chybu?</w:t>
      </w:r>
    </w:p>
    <w:p w:rsidR="006E32EA" w:rsidRPr="006E32EA" w:rsidRDefault="006E32EA" w:rsidP="006E32EA">
      <w:pPr>
        <w:spacing w:before="100" w:beforeAutospacing="1" w:after="100" w:afterAutospacing="1"/>
        <w:ind w:firstLine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>Řešení</w:t>
      </w:r>
      <w:r>
        <w:rPr>
          <w:rStyle w:val="Znakapoznpodarou"/>
          <w:rFonts w:asciiTheme="minorHAnsi" w:eastAsia="Times New Roman" w:hAnsiTheme="minorHAnsi" w:cs="Times New Roman"/>
          <w:lang w:eastAsia="cs-CZ"/>
        </w:rPr>
        <w:footnoteReference w:id="2"/>
      </w:r>
      <w:r w:rsidRPr="006E32EA">
        <w:rPr>
          <w:rFonts w:asciiTheme="minorHAnsi" w:eastAsia="Times New Roman" w:hAnsiTheme="minorHAnsi" w:cs="Times New Roman"/>
          <w:lang w:eastAsia="cs-CZ"/>
        </w:rPr>
        <w:t>:</w:t>
      </w:r>
    </w:p>
    <w:p w:rsidR="006E32EA" w:rsidRPr="006E32EA" w:rsidRDefault="006E32EA" w:rsidP="006E32EA">
      <w:pPr>
        <w:spacing w:before="100" w:beforeAutospacing="1" w:after="100" w:afterAutospacing="1"/>
        <w:ind w:left="426"/>
        <w:rPr>
          <w:rFonts w:asciiTheme="minorHAnsi" w:eastAsia="Times New Roman" w:hAnsiTheme="minorHAnsi" w:cs="Times New Roman"/>
          <w:lang w:eastAsia="cs-CZ"/>
        </w:rPr>
      </w:pPr>
      <w:r>
        <w:rPr>
          <w:rFonts w:asciiTheme="minorHAnsi" w:eastAsia="Times New Roman" w:hAnsiTheme="minorHAnsi" w:cs="Times New Roman"/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4725670</wp:posOffset>
            </wp:positionH>
            <wp:positionV relativeFrom="paragraph">
              <wp:posOffset>108585</wp:posOffset>
            </wp:positionV>
            <wp:extent cx="1431290" cy="1440815"/>
            <wp:effectExtent l="19050" t="0" r="0" b="0"/>
            <wp:wrapTight wrapText="bothSides">
              <wp:wrapPolygon edited="0">
                <wp:start x="-287" y="0"/>
                <wp:lineTo x="-287" y="21419"/>
                <wp:lineTo x="21562" y="21419"/>
                <wp:lineTo x="21562" y="0"/>
                <wp:lineTo x="-287" y="0"/>
              </wp:wrapPolygon>
            </wp:wrapTight>
            <wp:docPr id="2" name="obrázek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144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32EA">
        <w:rPr>
          <w:rFonts w:asciiTheme="minorHAnsi" w:eastAsia="Times New Roman" w:hAnsiTheme="minorHAnsi" w:cs="Times New Roman"/>
          <w:lang w:eastAsia="cs-CZ"/>
        </w:rPr>
        <w:t>Mezní úhel dopadu lze vypočítat pouze pro paprsek jdoucí z opticky hustšího prostředí do opticky řidšího prostředí, zde tady z diamantu do skla.</w:t>
      </w:r>
    </w:p>
    <w:p w:rsidR="006E32EA" w:rsidRDefault="006E32EA" w:rsidP="006E32EA">
      <w:pPr>
        <w:spacing w:before="100" w:beforeAutospacing="1" w:after="100" w:afterAutospacing="1"/>
        <w:ind w:left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>Mezní úhel dopadu je takový, při kterém se paprsek láme pod úhlem 90°</w:t>
      </w:r>
      <w:r>
        <w:rPr>
          <w:rFonts w:asciiTheme="minorHAnsi" w:eastAsia="Times New Roman" w:hAnsiTheme="minorHAnsi" w:cs="Times New Roman"/>
          <w:lang w:eastAsia="cs-CZ"/>
        </w:rPr>
        <w:br/>
      </w:r>
      <w:r w:rsidRPr="006E32EA">
        <w:rPr>
          <w:rFonts w:asciiTheme="minorHAnsi" w:eastAsia="Times New Roman" w:hAnsiTheme="minorHAnsi" w:cs="Times New Roman"/>
          <w:lang w:eastAsia="cs-CZ"/>
        </w:rPr>
        <w:t>(viz obrázek).</w:t>
      </w:r>
    </w:p>
    <w:p w:rsidR="006E32EA" w:rsidRPr="006E32EA" w:rsidRDefault="006E32EA" w:rsidP="006E32EA">
      <w:pPr>
        <w:spacing w:before="100" w:beforeAutospacing="1" w:after="100" w:afterAutospacing="1"/>
        <w:ind w:firstLine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 xml:space="preserve">Dle </w:t>
      </w:r>
      <w:proofErr w:type="spellStart"/>
      <w:r w:rsidRPr="006E32EA">
        <w:rPr>
          <w:rFonts w:asciiTheme="minorHAnsi" w:eastAsia="Times New Roman" w:hAnsiTheme="minorHAnsi" w:cs="Times New Roman"/>
          <w:lang w:eastAsia="cs-CZ"/>
        </w:rPr>
        <w:t>Snellova</w:t>
      </w:r>
      <w:proofErr w:type="spellEnd"/>
      <w:r w:rsidRPr="006E32EA">
        <w:rPr>
          <w:rFonts w:asciiTheme="minorHAnsi" w:eastAsia="Times New Roman" w:hAnsiTheme="minorHAnsi" w:cs="Times New Roman"/>
          <w:lang w:eastAsia="cs-CZ"/>
        </w:rPr>
        <w:t xml:space="preserve"> zákona platí:</w:t>
      </w:r>
    </w:p>
    <w:p w:rsidR="006E32EA" w:rsidRPr="006E32EA" w:rsidRDefault="006E32EA" w:rsidP="006E32EA">
      <w:pPr>
        <w:spacing w:before="100" w:beforeAutospacing="1" w:after="100" w:afterAutospacing="1"/>
        <w:ind w:firstLine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 xml:space="preserve">  </w:t>
      </w:r>
      <w:r w:rsidRPr="0047157F">
        <w:rPr>
          <w:rFonts w:asciiTheme="minorHAnsi" w:hAnsiTheme="minorHAnsi"/>
          <w:position w:val="-84"/>
        </w:rPr>
        <w:object w:dxaOrig="3080" w:dyaOrig="1800">
          <v:shape id="_x0000_i1031" type="#_x0000_t75" style="width:154.15pt;height:89.2pt" o:ole="">
            <v:imagedata r:id="rId22" o:title=""/>
          </v:shape>
          <o:OLEObject Type="Embed" ProgID="Equation.3" ShapeID="_x0000_i1031" DrawAspect="Content" ObjectID="_1432294057" r:id="rId23"/>
        </w:object>
      </w:r>
    </w:p>
    <w:p w:rsidR="006E32EA" w:rsidRPr="006E32EA" w:rsidRDefault="006E32EA" w:rsidP="006E32EA">
      <w:pPr>
        <w:spacing w:before="100" w:beforeAutospacing="1" w:after="100" w:afterAutospacing="1"/>
        <w:ind w:left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 xml:space="preserve">Anna počítala přechod ze skla do vzduchu, proto kalkulačka „hlásila“ </w:t>
      </w:r>
      <w:proofErr w:type="gramStart"/>
      <w:r w:rsidRPr="006E32EA">
        <w:rPr>
          <w:rFonts w:asciiTheme="minorHAnsi" w:eastAsia="Times New Roman" w:hAnsiTheme="minorHAnsi" w:cs="Times New Roman"/>
          <w:lang w:eastAsia="cs-CZ"/>
        </w:rPr>
        <w:t>ERROR –  hodnota</w:t>
      </w:r>
      <w:proofErr w:type="gramEnd"/>
      <w:r w:rsidRPr="006E32EA">
        <w:rPr>
          <w:rFonts w:asciiTheme="minorHAnsi" w:eastAsia="Times New Roman" w:hAnsiTheme="minorHAnsi" w:cs="Times New Roman"/>
          <w:lang w:eastAsia="cs-CZ"/>
        </w:rPr>
        <w:t xml:space="preserve"> funkce sinus nemůže být větší než 1.</w:t>
      </w:r>
    </w:p>
    <w:p w:rsidR="006E32EA" w:rsidRDefault="006E32EA" w:rsidP="006E32EA">
      <w:pPr>
        <w:spacing w:before="100" w:beforeAutospacing="1" w:after="100" w:afterAutospacing="1"/>
        <w:ind w:left="426"/>
        <w:rPr>
          <w:rFonts w:asciiTheme="minorHAnsi" w:eastAsia="Times New Roman" w:hAnsiTheme="minorHAnsi" w:cs="Times New Roman"/>
          <w:lang w:eastAsia="cs-CZ"/>
        </w:rPr>
      </w:pPr>
    </w:p>
    <w:p w:rsidR="006E32EA" w:rsidRPr="006E32EA" w:rsidRDefault="006E32EA" w:rsidP="006E32EA">
      <w:pPr>
        <w:spacing w:before="100" w:beforeAutospacing="1" w:after="100" w:afterAutospacing="1"/>
        <w:ind w:left="426"/>
        <w:rPr>
          <w:rFonts w:asciiTheme="minorHAnsi" w:eastAsia="Times New Roman" w:hAnsiTheme="minorHAnsi" w:cs="Times New Roman"/>
          <w:lang w:eastAsia="cs-CZ"/>
        </w:rPr>
      </w:pPr>
      <w:r w:rsidRPr="006E32EA">
        <w:rPr>
          <w:rFonts w:asciiTheme="minorHAnsi" w:eastAsia="Times New Roman" w:hAnsiTheme="minorHAnsi" w:cs="Times New Roman"/>
          <w:lang w:eastAsia="cs-CZ"/>
        </w:rPr>
        <w:t>Odpověď:</w:t>
      </w:r>
      <w:r>
        <w:rPr>
          <w:rFonts w:asciiTheme="minorHAnsi" w:eastAsia="Times New Roman" w:hAnsiTheme="minorHAnsi" w:cs="Times New Roman"/>
          <w:lang w:eastAsia="cs-CZ"/>
        </w:rPr>
        <w:br/>
      </w:r>
      <w:r w:rsidRPr="006E32EA">
        <w:rPr>
          <w:rFonts w:asciiTheme="minorHAnsi" w:eastAsia="Times New Roman" w:hAnsiTheme="minorHAnsi" w:cs="Times New Roman"/>
          <w:lang w:eastAsia="cs-CZ"/>
        </w:rPr>
        <w:t>Mezní úhel dopadu paprsku při přechodu z diamatu do skla je zhruba 39°.</w:t>
      </w:r>
    </w:p>
    <w:p w:rsidR="006E32EA" w:rsidRDefault="006E32EA">
      <w:pPr>
        <w:spacing w:before="0" w:after="200" w:line="276" w:lineRule="auto"/>
        <w:rPr>
          <w:rFonts w:asciiTheme="minorHAnsi" w:eastAsia="Times New Roman" w:hAnsiTheme="minorHAnsi" w:cs="Times New Roman"/>
          <w:lang w:val="en-GB" w:eastAsia="cs-CZ"/>
        </w:rPr>
      </w:pPr>
      <w:r>
        <w:rPr>
          <w:rFonts w:asciiTheme="minorHAnsi" w:hAnsiTheme="minorHAnsi"/>
          <w:lang w:val="en-GB"/>
        </w:rPr>
        <w:br w:type="page"/>
      </w:r>
    </w:p>
    <w:p w:rsidR="008C3543" w:rsidRPr="00CC188B" w:rsidRDefault="008C3543" w:rsidP="00CC188B">
      <w:pPr>
        <w:pStyle w:val="Normlnweb"/>
        <w:numPr>
          <w:ilvl w:val="0"/>
          <w:numId w:val="14"/>
        </w:numPr>
        <w:ind w:left="426"/>
        <w:rPr>
          <w:rFonts w:asciiTheme="minorHAnsi" w:hAnsiTheme="minorHAnsi"/>
          <w:color w:val="0070C0"/>
          <w:sz w:val="22"/>
          <w:szCs w:val="22"/>
          <w:lang w:val="en-GB"/>
        </w:rPr>
      </w:pPr>
      <w:r w:rsidRPr="00CC188B">
        <w:rPr>
          <w:rFonts w:asciiTheme="minorHAnsi" w:hAnsiTheme="minorHAnsi"/>
          <w:color w:val="0070C0"/>
          <w:sz w:val="22"/>
          <w:szCs w:val="22"/>
          <w:lang w:val="en-GB"/>
        </w:rPr>
        <w:lastRenderedPageBreak/>
        <w:t>Determine the focal length of a convex mirror that p</w:t>
      </w:r>
      <w:r w:rsidR="00BE3678">
        <w:rPr>
          <w:rFonts w:asciiTheme="minorHAnsi" w:hAnsiTheme="minorHAnsi"/>
          <w:color w:val="0070C0"/>
          <w:sz w:val="22"/>
          <w:szCs w:val="22"/>
          <w:lang w:val="en-GB"/>
        </w:rPr>
        <w:t>roduces an image that is 6 cm in front of</w:t>
      </w:r>
      <w:r w:rsidRPr="00CC188B">
        <w:rPr>
          <w:rFonts w:asciiTheme="minorHAnsi" w:hAnsiTheme="minorHAnsi"/>
          <w:color w:val="0070C0"/>
          <w:sz w:val="22"/>
          <w:szCs w:val="22"/>
          <w:lang w:val="en-GB"/>
        </w:rPr>
        <w:t xml:space="preserve"> the mirror when the object is 12 cm from the mirror. Tell whether the image is real or virtual.</w:t>
      </w:r>
    </w:p>
    <w:p w:rsidR="006E32EA" w:rsidRPr="00CC188B" w:rsidRDefault="006E32EA" w:rsidP="006E32EA">
      <w:pPr>
        <w:pStyle w:val="Normlnweb"/>
        <w:ind w:left="360"/>
        <w:rPr>
          <w:rFonts w:asciiTheme="minorHAnsi" w:hAnsiTheme="minorHAnsi" w:cs="Arial"/>
          <w:i/>
          <w:sz w:val="22"/>
          <w:szCs w:val="22"/>
        </w:rPr>
      </w:pPr>
      <w:r w:rsidRPr="00CC188B">
        <w:rPr>
          <w:rFonts w:asciiTheme="minorHAnsi" w:hAnsiTheme="minorHAnsi" w:cs="Arial"/>
          <w:i/>
          <w:sz w:val="22"/>
          <w:szCs w:val="22"/>
        </w:rPr>
        <w:t xml:space="preserve">Určete ohniskovou vzdálenost vypuklého zrcadla, které vytváří obraz ve vzdálenosti 6 cm </w:t>
      </w:r>
      <w:r w:rsidR="00BE3678">
        <w:rPr>
          <w:rFonts w:asciiTheme="minorHAnsi" w:hAnsiTheme="minorHAnsi" w:cs="Arial"/>
          <w:i/>
          <w:sz w:val="22"/>
          <w:szCs w:val="22"/>
        </w:rPr>
        <w:t>před</w:t>
      </w:r>
      <w:r w:rsidRPr="00CC188B">
        <w:rPr>
          <w:rFonts w:asciiTheme="minorHAnsi" w:hAnsiTheme="minorHAnsi" w:cs="Arial"/>
          <w:i/>
          <w:sz w:val="22"/>
          <w:szCs w:val="22"/>
        </w:rPr>
        <w:t xml:space="preserve"> zrcadlem, jestliže je předmět ve vzdálenosti 12 cm před zrcadlem. Určete, zda je obraz skutečný nebo zdánlivý.</w:t>
      </w:r>
    </w:p>
    <w:p w:rsidR="006E32EA" w:rsidRPr="006E32EA" w:rsidRDefault="006E32EA" w:rsidP="006E32EA">
      <w:pPr>
        <w:pStyle w:val="Normlnweb"/>
        <w:ind w:firstLine="360"/>
        <w:rPr>
          <w:rFonts w:asciiTheme="minorHAnsi" w:hAnsiTheme="minorHAnsi" w:cs="Arial"/>
          <w:sz w:val="22"/>
          <w:szCs w:val="22"/>
        </w:rPr>
      </w:pPr>
      <w:r w:rsidRPr="006E32EA">
        <w:rPr>
          <w:rFonts w:asciiTheme="minorHAnsi" w:hAnsiTheme="minorHAnsi" w:cs="Arial"/>
          <w:sz w:val="22"/>
          <w:szCs w:val="22"/>
        </w:rPr>
        <w:t>Řešení:</w:t>
      </w:r>
    </w:p>
    <w:p w:rsidR="006E32EA" w:rsidRPr="006E32EA" w:rsidRDefault="006E32EA" w:rsidP="006E32EA">
      <w:pPr>
        <w:autoSpaceDE w:val="0"/>
        <w:autoSpaceDN w:val="0"/>
        <w:adjustRightInd w:val="0"/>
        <w:spacing w:after="0"/>
        <w:ind w:firstLine="360"/>
        <w:rPr>
          <w:rFonts w:asciiTheme="minorHAnsi" w:hAnsiTheme="minorHAnsi" w:cs="Arial"/>
          <w:bCs/>
          <w:color w:val="000000"/>
        </w:rPr>
      </w:pPr>
      <w:r w:rsidRPr="006E32EA">
        <w:rPr>
          <w:rFonts w:asciiTheme="minorHAnsi" w:hAnsiTheme="minorHAnsi"/>
        </w:rPr>
        <w:object w:dxaOrig="1040" w:dyaOrig="1080">
          <v:shape id="_x0000_i1032" type="#_x0000_t75" style="width:51.65pt;height:54pt" o:ole="">
            <v:imagedata r:id="rId24" o:title=""/>
          </v:shape>
          <o:OLEObject Type="Embed" ProgID="Equation.3" ShapeID="_x0000_i1032" DrawAspect="Content" ObjectID="_1432294058" r:id="rId25"/>
        </w:object>
      </w:r>
    </w:p>
    <w:p w:rsidR="006E32EA" w:rsidRPr="006E32EA" w:rsidRDefault="006E32EA" w:rsidP="006E32EA">
      <w:pPr>
        <w:autoSpaceDE w:val="0"/>
        <w:autoSpaceDN w:val="0"/>
        <w:adjustRightInd w:val="0"/>
        <w:spacing w:after="0"/>
        <w:ind w:firstLine="360"/>
        <w:rPr>
          <w:rFonts w:asciiTheme="minorHAnsi" w:hAnsiTheme="minorHAnsi" w:cs="Arial"/>
          <w:bCs/>
          <w:color w:val="000000"/>
        </w:rPr>
      </w:pPr>
      <w:r w:rsidRPr="006E32EA">
        <w:rPr>
          <w:rFonts w:asciiTheme="minorHAnsi" w:hAnsiTheme="minorHAnsi" w:cs="Arial"/>
          <w:bCs/>
          <w:color w:val="000000"/>
        </w:rPr>
        <w:t xml:space="preserve">Zobrazovací rovnice pro kulová zrcadla: </w:t>
      </w:r>
    </w:p>
    <w:p w:rsidR="006E32EA" w:rsidRPr="006E32EA" w:rsidRDefault="006E32EA" w:rsidP="006E32EA">
      <w:pPr>
        <w:autoSpaceDE w:val="0"/>
        <w:autoSpaceDN w:val="0"/>
        <w:adjustRightInd w:val="0"/>
        <w:spacing w:after="0"/>
        <w:ind w:firstLine="360"/>
        <w:rPr>
          <w:rFonts w:asciiTheme="minorHAnsi" w:hAnsiTheme="minorHAnsi" w:cs="Arial"/>
          <w:bCs/>
          <w:color w:val="000000"/>
        </w:rPr>
      </w:pPr>
      <w:r w:rsidRPr="006E32EA">
        <w:rPr>
          <w:rFonts w:asciiTheme="minorHAnsi" w:hAnsiTheme="minorHAnsi"/>
        </w:rPr>
        <w:object w:dxaOrig="1140" w:dyaOrig="2520">
          <v:shape id="_x0000_i1033" type="#_x0000_t75" style="width:57.15pt;height:126.8pt" o:ole="">
            <v:imagedata r:id="rId26" o:title=""/>
          </v:shape>
          <o:OLEObject Type="Embed" ProgID="Equation.3" ShapeID="_x0000_i1033" DrawAspect="Content" ObjectID="_1432294059" r:id="rId27"/>
        </w:object>
      </w:r>
      <w:r w:rsidRPr="006E32EA">
        <w:rPr>
          <w:rFonts w:asciiTheme="minorHAnsi" w:hAnsiTheme="minorHAnsi" w:cs="Arial"/>
          <w:bCs/>
          <w:color w:val="000000"/>
        </w:rPr>
        <w:tab/>
      </w:r>
    </w:p>
    <w:p w:rsidR="006E32EA" w:rsidRPr="006E32EA" w:rsidRDefault="006E32EA" w:rsidP="006E32EA">
      <w:pPr>
        <w:pStyle w:val="Normlnweb"/>
        <w:ind w:left="360"/>
        <w:rPr>
          <w:rFonts w:asciiTheme="minorHAnsi" w:hAnsiTheme="minorHAnsi" w:cs="Arial"/>
          <w:sz w:val="22"/>
          <w:szCs w:val="22"/>
        </w:rPr>
      </w:pPr>
      <w:r w:rsidRPr="006E32EA">
        <w:rPr>
          <w:rFonts w:asciiTheme="minorHAnsi" w:hAnsiTheme="minorHAnsi" w:cs="Arial"/>
          <w:sz w:val="22"/>
          <w:szCs w:val="22"/>
        </w:rPr>
        <w:t>Ohnisková vzdálenost vyšla se znaménkem “-“ jedná se skutečně o vypuklé zrcadlo, které vždy vytváří zdánlivý obraz.</w:t>
      </w:r>
    </w:p>
    <w:p w:rsidR="006E32EA" w:rsidRPr="006E32EA" w:rsidRDefault="006E32EA" w:rsidP="006E32EA">
      <w:pPr>
        <w:autoSpaceDE w:val="0"/>
        <w:autoSpaceDN w:val="0"/>
        <w:adjustRightInd w:val="0"/>
        <w:spacing w:after="0"/>
        <w:ind w:firstLine="360"/>
        <w:rPr>
          <w:rFonts w:asciiTheme="minorHAnsi" w:hAnsiTheme="minorHAnsi" w:cs="Arial"/>
        </w:rPr>
      </w:pPr>
      <w:r w:rsidRPr="006E32EA">
        <w:rPr>
          <w:rFonts w:asciiTheme="minorHAnsi" w:hAnsiTheme="minorHAnsi" w:cs="Arial"/>
        </w:rPr>
        <w:t xml:space="preserve">Lze ověřit i početně: </w:t>
      </w:r>
    </w:p>
    <w:p w:rsidR="006E32EA" w:rsidRDefault="006E32EA" w:rsidP="006E32EA">
      <w:pPr>
        <w:autoSpaceDE w:val="0"/>
        <w:autoSpaceDN w:val="0"/>
        <w:adjustRightInd w:val="0"/>
        <w:spacing w:after="0"/>
        <w:ind w:left="360"/>
        <w:rPr>
          <w:rFonts w:asciiTheme="minorHAnsi" w:hAnsiTheme="minorHAnsi" w:cs="Arial"/>
          <w:bCs/>
          <w:color w:val="000000"/>
        </w:rPr>
      </w:pPr>
      <w:r w:rsidRPr="006E32EA">
        <w:rPr>
          <w:rFonts w:asciiTheme="minorHAnsi" w:hAnsiTheme="minorHAnsi" w:cs="Arial"/>
          <w:bCs/>
          <w:color w:val="000000"/>
        </w:rPr>
        <w:t xml:space="preserve">Příčné zvětšení: </w:t>
      </w:r>
      <w:r w:rsidRPr="006E32EA">
        <w:rPr>
          <w:rFonts w:asciiTheme="minorHAnsi" w:hAnsiTheme="minorHAnsi"/>
          <w:position w:val="-24"/>
        </w:rPr>
        <w:object w:dxaOrig="2020" w:dyaOrig="620">
          <v:shape id="_x0000_i1034" type="#_x0000_t75" style="width:100.95pt;height:31.3pt" o:ole="">
            <v:imagedata r:id="rId28" o:title=""/>
          </v:shape>
          <o:OLEObject Type="Embed" ProgID="Equation.3" ShapeID="_x0000_i1034" DrawAspect="Content" ObjectID="_1432294060" r:id="rId29"/>
        </w:object>
      </w:r>
      <w:r w:rsidRPr="006E32EA">
        <w:rPr>
          <w:rFonts w:asciiTheme="minorHAnsi" w:hAnsiTheme="minorHAnsi" w:cs="Arial"/>
          <w:bCs/>
          <w:color w:val="000000"/>
        </w:rPr>
        <w:t xml:space="preserve">, je-li Z &gt;0 … jedná se </w:t>
      </w:r>
      <w:r w:rsidR="00473D1D">
        <w:rPr>
          <w:rFonts w:asciiTheme="minorHAnsi" w:hAnsiTheme="minorHAnsi" w:cs="Arial"/>
          <w:bCs/>
          <w:color w:val="000000"/>
        </w:rPr>
        <w:t>(</w:t>
      </w:r>
      <w:r w:rsidRPr="006E32EA">
        <w:rPr>
          <w:rFonts w:asciiTheme="minorHAnsi" w:hAnsiTheme="minorHAnsi" w:cs="Arial"/>
          <w:bCs/>
          <w:color w:val="000000"/>
        </w:rPr>
        <w:t>dle znaménkové konvence</w:t>
      </w:r>
      <w:r w:rsidR="00473D1D">
        <w:rPr>
          <w:rFonts w:asciiTheme="minorHAnsi" w:hAnsiTheme="minorHAnsi" w:cs="Arial"/>
          <w:bCs/>
          <w:color w:val="000000"/>
        </w:rPr>
        <w:t>)</w:t>
      </w:r>
      <w:r w:rsidRPr="006E32EA">
        <w:rPr>
          <w:rFonts w:asciiTheme="minorHAnsi" w:hAnsiTheme="minorHAnsi" w:cs="Arial"/>
          <w:bCs/>
          <w:color w:val="000000"/>
        </w:rPr>
        <w:t xml:space="preserve"> o zdánlivý obraz.</w:t>
      </w:r>
    </w:p>
    <w:p w:rsidR="00473D1D" w:rsidRPr="006E32EA" w:rsidRDefault="00473D1D" w:rsidP="006E32EA">
      <w:pPr>
        <w:autoSpaceDE w:val="0"/>
        <w:autoSpaceDN w:val="0"/>
        <w:adjustRightInd w:val="0"/>
        <w:spacing w:after="0"/>
        <w:ind w:left="360"/>
        <w:rPr>
          <w:rFonts w:asciiTheme="minorHAnsi" w:hAnsiTheme="minorHAnsi" w:cs="Arial"/>
          <w:bCs/>
          <w:color w:val="000000"/>
        </w:rPr>
      </w:pPr>
    </w:p>
    <w:p w:rsidR="006E32EA" w:rsidRPr="006E32EA" w:rsidRDefault="006E32EA" w:rsidP="006E32EA">
      <w:pPr>
        <w:autoSpaceDE w:val="0"/>
        <w:autoSpaceDN w:val="0"/>
        <w:adjustRightInd w:val="0"/>
        <w:spacing w:after="0"/>
        <w:ind w:left="360"/>
        <w:rPr>
          <w:rFonts w:asciiTheme="minorHAnsi" w:hAnsiTheme="minorHAnsi" w:cs="Arial"/>
          <w:bCs/>
          <w:color w:val="000000"/>
        </w:rPr>
      </w:pPr>
      <w:r w:rsidRPr="006E32EA">
        <w:rPr>
          <w:rFonts w:asciiTheme="minorHAnsi" w:hAnsiTheme="minorHAnsi" w:cs="Arial"/>
          <w:bCs/>
          <w:color w:val="000000"/>
        </w:rPr>
        <w:t>Odpověď:</w:t>
      </w:r>
      <w:r w:rsidRPr="006E32EA">
        <w:rPr>
          <w:rFonts w:asciiTheme="minorHAnsi" w:hAnsiTheme="minorHAnsi" w:cs="Arial"/>
          <w:bCs/>
          <w:color w:val="000000"/>
        </w:rPr>
        <w:br/>
        <w:t>Ohnisková vzdálenost vypuklého zrcadla, které vytváří zdánlivý obraz</w:t>
      </w:r>
      <w:r w:rsidR="00473D1D">
        <w:rPr>
          <w:rFonts w:asciiTheme="minorHAnsi" w:hAnsiTheme="minorHAnsi" w:cs="Arial"/>
          <w:bCs/>
          <w:color w:val="000000"/>
        </w:rPr>
        <w:t>,</w:t>
      </w:r>
      <w:r w:rsidRPr="006E32EA">
        <w:rPr>
          <w:rFonts w:asciiTheme="minorHAnsi" w:hAnsiTheme="minorHAnsi" w:cs="Arial"/>
          <w:bCs/>
          <w:color w:val="000000"/>
        </w:rPr>
        <w:t xml:space="preserve"> je 6 cm.</w:t>
      </w:r>
    </w:p>
    <w:p w:rsidR="006E32EA" w:rsidRPr="006E32EA" w:rsidRDefault="006E32EA" w:rsidP="00473D1D">
      <w:pPr>
        <w:pStyle w:val="Normlnweb"/>
        <w:ind w:left="720"/>
        <w:rPr>
          <w:rFonts w:asciiTheme="minorHAnsi" w:hAnsiTheme="minorHAnsi" w:cs="Arial"/>
          <w:sz w:val="22"/>
          <w:szCs w:val="22"/>
          <w:lang w:val="en-US"/>
        </w:rPr>
      </w:pPr>
    </w:p>
    <w:p w:rsidR="00473D1D" w:rsidRDefault="00473D1D">
      <w:pPr>
        <w:spacing w:before="0" w:after="200" w:line="276" w:lineRule="auto"/>
        <w:rPr>
          <w:rFonts w:asciiTheme="minorHAnsi" w:eastAsia="Times New Roman" w:hAnsiTheme="minorHAnsi" w:cs="Times New Roman"/>
          <w:lang w:val="en-GB" w:eastAsia="cs-CZ"/>
        </w:rPr>
      </w:pPr>
      <w:r>
        <w:rPr>
          <w:rFonts w:asciiTheme="minorHAnsi" w:hAnsiTheme="minorHAnsi"/>
          <w:lang w:val="en-GB"/>
        </w:rPr>
        <w:br w:type="page"/>
      </w:r>
    </w:p>
    <w:p w:rsidR="008C3543" w:rsidRPr="00473D1D" w:rsidRDefault="008C3543" w:rsidP="00CC188B">
      <w:pPr>
        <w:pStyle w:val="Odstavecseseznamem"/>
        <w:numPr>
          <w:ilvl w:val="0"/>
          <w:numId w:val="14"/>
        </w:numPr>
        <w:ind w:left="426"/>
        <w:rPr>
          <w:color w:val="0070C0"/>
          <w:lang w:val="en-GB"/>
        </w:rPr>
      </w:pPr>
      <w:r w:rsidRPr="00473D1D">
        <w:rPr>
          <w:rFonts w:cs="Times New Roman"/>
          <w:color w:val="0070C0"/>
          <w:lang w:val="en-GB"/>
        </w:rPr>
        <w:lastRenderedPageBreak/>
        <w:t>An image is located a distance of 15 cm behind a converging lens with a focal length of 5 cm. Determine the object distance, the magnification and tell whether the image is real or virt</w:t>
      </w:r>
      <w:r w:rsidRPr="00473D1D">
        <w:rPr>
          <w:color w:val="0070C0"/>
          <w:lang w:val="en-GB"/>
        </w:rPr>
        <w:t>ual.</w:t>
      </w:r>
    </w:p>
    <w:p w:rsidR="00473D1D" w:rsidRPr="00473D1D" w:rsidRDefault="00473D1D" w:rsidP="00473D1D">
      <w:pPr>
        <w:ind w:left="426"/>
        <w:rPr>
          <w:rFonts w:asciiTheme="minorHAnsi" w:hAnsiTheme="minorHAnsi"/>
          <w:i/>
        </w:rPr>
      </w:pPr>
      <w:r w:rsidRPr="00473D1D">
        <w:rPr>
          <w:rFonts w:asciiTheme="minorHAnsi" w:hAnsiTheme="minorHAnsi"/>
          <w:i/>
        </w:rPr>
        <w:t xml:space="preserve">Obraz je umístěn ve vzdálenosti 15 cm </w:t>
      </w:r>
      <w:r>
        <w:rPr>
          <w:rFonts w:asciiTheme="minorHAnsi" w:hAnsiTheme="minorHAnsi"/>
          <w:i/>
        </w:rPr>
        <w:t>za</w:t>
      </w:r>
      <w:r w:rsidRPr="00473D1D">
        <w:rPr>
          <w:rFonts w:asciiTheme="minorHAnsi" w:hAnsiTheme="minorHAnsi"/>
          <w:i/>
        </w:rPr>
        <w:t xml:space="preserve"> </w:t>
      </w:r>
      <w:r>
        <w:rPr>
          <w:rFonts w:asciiTheme="minorHAnsi" w:hAnsiTheme="minorHAnsi"/>
          <w:i/>
        </w:rPr>
        <w:t>spojkou</w:t>
      </w:r>
      <w:r w:rsidRPr="00473D1D">
        <w:rPr>
          <w:rFonts w:asciiTheme="minorHAnsi" w:hAnsiTheme="minorHAnsi"/>
          <w:i/>
        </w:rPr>
        <w:t xml:space="preserve"> s ohniskovou vzdáleností 5 cm. Určete vzdálenost předmětu, zvětšení a určete, zda je obraz skutečný nebo zdánlivý.</w:t>
      </w:r>
    </w:p>
    <w:p w:rsidR="00473D1D" w:rsidRPr="00473D1D" w:rsidRDefault="00473D1D" w:rsidP="00473D1D">
      <w:pPr>
        <w:pStyle w:val="Normlnweb"/>
        <w:ind w:firstLine="426"/>
        <w:rPr>
          <w:rFonts w:asciiTheme="minorHAnsi" w:hAnsiTheme="minorHAnsi" w:cs="Arial"/>
          <w:sz w:val="22"/>
          <w:szCs w:val="22"/>
        </w:rPr>
      </w:pPr>
      <w:r w:rsidRPr="00473D1D">
        <w:rPr>
          <w:rFonts w:asciiTheme="minorHAnsi" w:hAnsiTheme="minorHAnsi" w:cs="Arial"/>
          <w:sz w:val="22"/>
          <w:szCs w:val="22"/>
        </w:rPr>
        <w:t>Řešení</w:t>
      </w:r>
      <w:r w:rsidR="00072FDD">
        <w:rPr>
          <w:rStyle w:val="Znakapoznpodarou"/>
          <w:rFonts w:asciiTheme="minorHAnsi" w:hAnsiTheme="minorHAnsi" w:cs="Arial"/>
          <w:sz w:val="22"/>
          <w:szCs w:val="22"/>
        </w:rPr>
        <w:footnoteReference w:id="3"/>
      </w:r>
      <w:r w:rsidRPr="00473D1D">
        <w:rPr>
          <w:rFonts w:asciiTheme="minorHAnsi" w:hAnsiTheme="minorHAnsi" w:cs="Arial"/>
          <w:sz w:val="22"/>
          <w:szCs w:val="22"/>
        </w:rPr>
        <w:t>:</w:t>
      </w:r>
    </w:p>
    <w:p w:rsidR="00473D1D" w:rsidRPr="00473D1D" w:rsidRDefault="00473D1D" w:rsidP="00473D1D">
      <w:pPr>
        <w:autoSpaceDE w:val="0"/>
        <w:autoSpaceDN w:val="0"/>
        <w:adjustRightInd w:val="0"/>
        <w:spacing w:after="0"/>
        <w:ind w:firstLine="426"/>
        <w:rPr>
          <w:rFonts w:asciiTheme="minorHAnsi" w:hAnsiTheme="minorHAnsi" w:cs="Arial"/>
          <w:bCs/>
          <w:color w:val="000000"/>
        </w:rPr>
      </w:pPr>
      <w:r w:rsidRPr="00473D1D">
        <w:rPr>
          <w:rFonts w:asciiTheme="minorHAnsi" w:hAnsiTheme="minorHAnsi"/>
          <w:position w:val="-46"/>
        </w:rPr>
        <w:object w:dxaOrig="960" w:dyaOrig="1040">
          <v:shape id="_x0000_i1035" type="#_x0000_t75" style="width:47.75pt;height:51.65pt" o:ole="">
            <v:imagedata r:id="rId30" o:title=""/>
          </v:shape>
          <o:OLEObject Type="Embed" ProgID="Equation.3" ShapeID="_x0000_i1035" DrawAspect="Content" ObjectID="_1432294061" r:id="rId31"/>
        </w:object>
      </w:r>
    </w:p>
    <w:p w:rsidR="00473D1D" w:rsidRPr="00473D1D" w:rsidRDefault="00473D1D" w:rsidP="00473D1D">
      <w:pPr>
        <w:autoSpaceDE w:val="0"/>
        <w:autoSpaceDN w:val="0"/>
        <w:adjustRightInd w:val="0"/>
        <w:spacing w:after="0"/>
        <w:ind w:firstLine="426"/>
        <w:rPr>
          <w:rFonts w:asciiTheme="minorHAnsi" w:hAnsiTheme="minorHAnsi" w:cs="Arial"/>
          <w:bCs/>
          <w:color w:val="000000"/>
        </w:rPr>
      </w:pPr>
      <w:r w:rsidRPr="00473D1D">
        <w:rPr>
          <w:rFonts w:asciiTheme="minorHAnsi" w:hAnsiTheme="minorHAnsi" w:cs="Arial"/>
          <w:bCs/>
          <w:color w:val="000000"/>
        </w:rPr>
        <w:t xml:space="preserve">Zobrazovací rovnice pro čočky: </w:t>
      </w:r>
    </w:p>
    <w:p w:rsidR="00473D1D" w:rsidRPr="00473D1D" w:rsidRDefault="00072FDD" w:rsidP="00473D1D">
      <w:pPr>
        <w:autoSpaceDE w:val="0"/>
        <w:autoSpaceDN w:val="0"/>
        <w:adjustRightInd w:val="0"/>
        <w:spacing w:after="0"/>
        <w:ind w:firstLine="426"/>
        <w:rPr>
          <w:rFonts w:asciiTheme="minorHAnsi" w:hAnsiTheme="minorHAnsi" w:cs="Arial"/>
          <w:bCs/>
          <w:color w:val="000000"/>
        </w:rPr>
      </w:pPr>
      <w:r>
        <w:rPr>
          <w:rFonts w:asciiTheme="minorHAnsi" w:hAnsiTheme="minorHAnsi"/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2023110</wp:posOffset>
            </wp:positionH>
            <wp:positionV relativeFrom="paragraph">
              <wp:posOffset>504190</wp:posOffset>
            </wp:positionV>
            <wp:extent cx="3429000" cy="1798955"/>
            <wp:effectExtent l="0" t="0" r="0" b="0"/>
            <wp:wrapTight wrapText="bothSides">
              <wp:wrapPolygon edited="0">
                <wp:start x="8160" y="915"/>
                <wp:lineTo x="7920" y="3202"/>
                <wp:lineTo x="8160" y="4575"/>
                <wp:lineTo x="5160" y="5261"/>
                <wp:lineTo x="5400" y="8234"/>
                <wp:lineTo x="1920" y="9149"/>
                <wp:lineTo x="2040" y="9607"/>
                <wp:lineTo x="8160" y="11894"/>
                <wp:lineTo x="7920" y="13724"/>
                <wp:lineTo x="9120" y="14868"/>
                <wp:lineTo x="12000" y="15554"/>
                <wp:lineTo x="15600" y="21272"/>
                <wp:lineTo x="16080" y="21272"/>
                <wp:lineTo x="16200" y="21272"/>
                <wp:lineTo x="16200" y="19671"/>
                <wp:lineTo x="16080" y="15554"/>
                <wp:lineTo x="16560" y="15554"/>
                <wp:lineTo x="16560" y="13953"/>
                <wp:lineTo x="16080" y="11894"/>
                <wp:lineTo x="17400" y="9607"/>
                <wp:lineTo x="16440" y="8921"/>
                <wp:lineTo x="8640" y="8234"/>
                <wp:lineTo x="9840" y="8234"/>
                <wp:lineTo x="9840" y="7319"/>
                <wp:lineTo x="8880" y="4117"/>
                <wp:lineTo x="8880" y="1601"/>
                <wp:lineTo x="8640" y="915"/>
                <wp:lineTo x="8160" y="915"/>
              </wp:wrapPolygon>
            </wp:wrapTight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798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3D1D" w:rsidRPr="00473D1D">
        <w:rPr>
          <w:rFonts w:asciiTheme="minorHAnsi" w:hAnsiTheme="minorHAnsi"/>
          <w:position w:val="-192"/>
        </w:rPr>
        <w:object w:dxaOrig="1880" w:dyaOrig="3580">
          <v:shape id="_x0000_i1036" type="#_x0000_t75" style="width:93.9pt;height:180pt" o:ole="">
            <v:imagedata r:id="rId33" o:title=""/>
          </v:shape>
          <o:OLEObject Type="Embed" ProgID="Equation.3" ShapeID="_x0000_i1036" DrawAspect="Content" ObjectID="_1432294062" r:id="rId34"/>
        </w:object>
      </w:r>
      <w:r w:rsidR="00473D1D" w:rsidRPr="00473D1D">
        <w:rPr>
          <w:rFonts w:asciiTheme="minorHAnsi" w:hAnsiTheme="minorHAnsi" w:cs="Arial"/>
          <w:bCs/>
          <w:color w:val="000000"/>
        </w:rPr>
        <w:tab/>
      </w:r>
    </w:p>
    <w:p w:rsidR="00473D1D" w:rsidRPr="00473D1D" w:rsidRDefault="00473D1D" w:rsidP="00473D1D">
      <w:pPr>
        <w:rPr>
          <w:rFonts w:asciiTheme="minorHAnsi" w:hAnsiTheme="minorHAnsi"/>
        </w:rPr>
      </w:pPr>
    </w:p>
    <w:p w:rsidR="00473D1D" w:rsidRDefault="00473D1D" w:rsidP="00473D1D">
      <w:pPr>
        <w:ind w:left="426"/>
        <w:rPr>
          <w:rFonts w:asciiTheme="minorHAnsi" w:hAnsiTheme="minorHAnsi" w:cs="Arial"/>
          <w:bCs/>
          <w:color w:val="000000"/>
        </w:rPr>
      </w:pPr>
      <w:r w:rsidRPr="00473D1D">
        <w:rPr>
          <w:rFonts w:asciiTheme="minorHAnsi" w:hAnsiTheme="minorHAnsi" w:cs="Arial"/>
          <w:bCs/>
          <w:color w:val="000000"/>
        </w:rPr>
        <w:t xml:space="preserve">Příčné zvětšení: </w:t>
      </w:r>
      <w:r w:rsidRPr="00473D1D">
        <w:rPr>
          <w:rFonts w:asciiTheme="minorHAnsi" w:hAnsiTheme="minorHAnsi"/>
          <w:position w:val="-28"/>
        </w:rPr>
        <w:object w:dxaOrig="2120" w:dyaOrig="660">
          <v:shape id="_x0000_i1037" type="#_x0000_t75" style="width:106.45pt;height:32.85pt" o:ole="">
            <v:imagedata r:id="rId35" o:title=""/>
          </v:shape>
          <o:OLEObject Type="Embed" ProgID="Equation.3" ShapeID="_x0000_i1037" DrawAspect="Content" ObjectID="_1432294063" r:id="rId36"/>
        </w:object>
      </w:r>
      <w:r w:rsidRPr="00473D1D">
        <w:rPr>
          <w:rFonts w:asciiTheme="minorHAnsi" w:hAnsiTheme="minorHAnsi" w:cs="Arial"/>
          <w:bCs/>
          <w:color w:val="000000"/>
        </w:rPr>
        <w:t xml:space="preserve">, je-li Z </w:t>
      </w:r>
      <w:r w:rsidRPr="00473D1D">
        <w:rPr>
          <w:rFonts w:asciiTheme="minorHAnsi" w:hAnsiTheme="minorHAnsi" w:cs="Arial"/>
          <w:bCs/>
          <w:color w:val="000000"/>
          <w:lang w:val="en-US"/>
        </w:rPr>
        <w:t>&lt;</w:t>
      </w:r>
      <w:r>
        <w:rPr>
          <w:rFonts w:asciiTheme="minorHAnsi" w:hAnsiTheme="minorHAnsi" w:cs="Arial"/>
          <w:bCs/>
          <w:color w:val="000000"/>
          <w:lang w:val="en-US"/>
        </w:rPr>
        <w:t xml:space="preserve"> </w:t>
      </w:r>
      <w:r w:rsidRPr="00473D1D">
        <w:rPr>
          <w:rFonts w:asciiTheme="minorHAnsi" w:hAnsiTheme="minorHAnsi" w:cs="Arial"/>
          <w:bCs/>
          <w:color w:val="000000"/>
          <w:lang w:val="en-US"/>
        </w:rPr>
        <w:t xml:space="preserve">0 … </w:t>
      </w:r>
      <w:proofErr w:type="spellStart"/>
      <w:r>
        <w:rPr>
          <w:rFonts w:asciiTheme="minorHAnsi" w:hAnsiTheme="minorHAnsi" w:cs="Arial"/>
          <w:bCs/>
          <w:color w:val="000000"/>
          <w:lang w:val="en-US"/>
        </w:rPr>
        <w:t>jedná</w:t>
      </w:r>
      <w:proofErr w:type="spellEnd"/>
      <w:r>
        <w:rPr>
          <w:rFonts w:asciiTheme="minorHAnsi" w:hAnsiTheme="minorHAnsi" w:cs="Arial"/>
          <w:bCs/>
          <w:color w:val="000000"/>
          <w:lang w:val="en-US"/>
        </w:rPr>
        <w:t xml:space="preserve"> se</w:t>
      </w:r>
      <w:r w:rsidRPr="00473D1D">
        <w:rPr>
          <w:rFonts w:asciiTheme="minorHAnsi" w:hAnsiTheme="minorHAnsi" w:cs="Arial"/>
          <w:bCs/>
          <w:color w:val="000000"/>
        </w:rPr>
        <w:t xml:space="preserve"> (dle znaménkové konvence) o skutečný obraz, který je 2x větší</w:t>
      </w:r>
      <w:r>
        <w:rPr>
          <w:rFonts w:asciiTheme="minorHAnsi" w:hAnsiTheme="minorHAnsi" w:cs="Arial"/>
          <w:bCs/>
          <w:color w:val="000000"/>
        </w:rPr>
        <w:t>.</w:t>
      </w:r>
    </w:p>
    <w:p w:rsidR="00473D1D" w:rsidRPr="00473D1D" w:rsidRDefault="00473D1D" w:rsidP="00473D1D">
      <w:pPr>
        <w:ind w:left="426"/>
        <w:rPr>
          <w:rFonts w:asciiTheme="minorHAnsi" w:hAnsiTheme="minorHAnsi"/>
        </w:rPr>
      </w:pPr>
    </w:p>
    <w:p w:rsidR="00473D1D" w:rsidRPr="00473D1D" w:rsidRDefault="00473D1D" w:rsidP="00473D1D">
      <w:pPr>
        <w:ind w:left="426"/>
        <w:rPr>
          <w:rFonts w:asciiTheme="minorHAnsi" w:hAnsiTheme="minorHAnsi"/>
        </w:rPr>
      </w:pPr>
      <w:r w:rsidRPr="00473D1D">
        <w:rPr>
          <w:rFonts w:asciiTheme="minorHAnsi" w:hAnsiTheme="minorHAnsi"/>
        </w:rPr>
        <w:t>Odpověď:</w:t>
      </w:r>
      <w:r w:rsidRPr="00473D1D">
        <w:rPr>
          <w:rFonts w:asciiTheme="minorHAnsi" w:hAnsiTheme="minorHAnsi"/>
        </w:rPr>
        <w:br/>
        <w:t>Předmět stojí ve v</w:t>
      </w:r>
      <w:r>
        <w:rPr>
          <w:rFonts w:asciiTheme="minorHAnsi" w:hAnsiTheme="minorHAnsi"/>
        </w:rPr>
        <w:t xml:space="preserve">zdálenosti 7,5 cm před spojkou. </w:t>
      </w:r>
      <w:r w:rsidRPr="00473D1D">
        <w:rPr>
          <w:rFonts w:asciiTheme="minorHAnsi" w:hAnsiTheme="minorHAnsi"/>
        </w:rPr>
        <w:t>Vzniklý obraz je skutečný</w:t>
      </w:r>
      <w:r w:rsidR="00CC188B">
        <w:rPr>
          <w:rFonts w:asciiTheme="minorHAnsi" w:hAnsiTheme="minorHAnsi"/>
        </w:rPr>
        <w:t xml:space="preserve"> a dvakrát větší</w:t>
      </w:r>
      <w:r w:rsidRPr="00473D1D">
        <w:rPr>
          <w:rFonts w:asciiTheme="minorHAnsi" w:hAnsiTheme="minorHAnsi"/>
        </w:rPr>
        <w:t>.</w:t>
      </w:r>
    </w:p>
    <w:sectPr w:rsidR="00473D1D" w:rsidRPr="00473D1D" w:rsidSect="00084AD2">
      <w:footerReference w:type="default" r:id="rId3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D6F" w:rsidRDefault="00AC7D6F" w:rsidP="00CA6778">
      <w:pPr>
        <w:spacing w:before="0" w:after="0"/>
      </w:pPr>
      <w:r>
        <w:separator/>
      </w:r>
    </w:p>
  </w:endnote>
  <w:endnote w:type="continuationSeparator" w:id="0">
    <w:p w:rsidR="00AC7D6F" w:rsidRDefault="00AC7D6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B80383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D6F" w:rsidRDefault="00AC7D6F" w:rsidP="00CA6778">
      <w:pPr>
        <w:spacing w:before="0" w:after="0"/>
      </w:pPr>
      <w:r>
        <w:separator/>
      </w:r>
    </w:p>
  </w:footnote>
  <w:footnote w:type="continuationSeparator" w:id="0">
    <w:p w:rsidR="00AC7D6F" w:rsidRDefault="00AC7D6F" w:rsidP="00CA6778">
      <w:pPr>
        <w:spacing w:before="0" w:after="0"/>
      </w:pPr>
      <w:r>
        <w:continuationSeparator/>
      </w:r>
    </w:p>
  </w:footnote>
  <w:footnote w:id="1">
    <w:p w:rsidR="006E32EA" w:rsidRPr="006E32EA" w:rsidRDefault="006E32E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6E32EA">
        <w:rPr>
          <w:sz w:val="16"/>
          <w:szCs w:val="16"/>
        </w:rPr>
        <w:t>Obrázek – zdroj vlastní (vytvořeno ve SMART Notebooku)</w:t>
      </w:r>
    </w:p>
  </w:footnote>
  <w:footnote w:id="2">
    <w:p w:rsidR="006E32EA" w:rsidRPr="006E32EA" w:rsidRDefault="006E32EA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6E32EA">
        <w:rPr>
          <w:sz w:val="16"/>
          <w:szCs w:val="16"/>
        </w:rPr>
        <w:t>Obrázek – zdroj vlastní</w:t>
      </w:r>
    </w:p>
  </w:footnote>
  <w:footnote w:id="3">
    <w:p w:rsidR="00072FDD" w:rsidRPr="00072FDD" w:rsidRDefault="00072FDD">
      <w:pPr>
        <w:pStyle w:val="Textpoznpodarou"/>
        <w:rPr>
          <w:sz w:val="16"/>
          <w:szCs w:val="16"/>
        </w:rPr>
      </w:pPr>
      <w:r w:rsidRPr="00072FDD">
        <w:rPr>
          <w:rStyle w:val="Znakapoznpodarou"/>
          <w:sz w:val="16"/>
          <w:szCs w:val="16"/>
        </w:rPr>
        <w:footnoteRef/>
      </w:r>
      <w:r w:rsidRPr="00072FDD">
        <w:rPr>
          <w:sz w:val="16"/>
          <w:szCs w:val="16"/>
        </w:rPr>
        <w:t xml:space="preserve"> Obrázek – zdroj vlastní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934B4"/>
    <w:multiLevelType w:val="hybridMultilevel"/>
    <w:tmpl w:val="95741DDE"/>
    <w:lvl w:ilvl="0" w:tplc="3A8C5AC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0102E31"/>
    <w:multiLevelType w:val="hybridMultilevel"/>
    <w:tmpl w:val="0C5202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FF7F0A"/>
    <w:multiLevelType w:val="hybridMultilevel"/>
    <w:tmpl w:val="B1883EF8"/>
    <w:lvl w:ilvl="0" w:tplc="3098B18C">
      <w:start w:val="1"/>
      <w:numFmt w:val="decimal"/>
      <w:lvlText w:val="%1."/>
      <w:lvlJc w:val="left"/>
      <w:pPr>
        <w:ind w:left="786" w:hanging="360"/>
      </w:pPr>
      <w:rPr>
        <w:rFonts w:hint="default"/>
        <w:color w:val="0070C0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3F4111"/>
    <w:multiLevelType w:val="hybridMultilevel"/>
    <w:tmpl w:val="31D077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F2C3E"/>
    <w:multiLevelType w:val="hybridMultilevel"/>
    <w:tmpl w:val="23A8398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F0AA7"/>
    <w:multiLevelType w:val="hybridMultilevel"/>
    <w:tmpl w:val="D2D4CA9C"/>
    <w:lvl w:ilvl="0" w:tplc="B1D822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68F43AF"/>
    <w:multiLevelType w:val="hybridMultilevel"/>
    <w:tmpl w:val="27DED118"/>
    <w:lvl w:ilvl="0" w:tplc="B97C5B4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9FF227B"/>
    <w:multiLevelType w:val="hybridMultilevel"/>
    <w:tmpl w:val="3DC2A44A"/>
    <w:lvl w:ilvl="0" w:tplc="3B9ADB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15002A"/>
    <w:multiLevelType w:val="hybridMultilevel"/>
    <w:tmpl w:val="0A7A5308"/>
    <w:lvl w:ilvl="0" w:tplc="CF12810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C32179"/>
    <w:multiLevelType w:val="hybridMultilevel"/>
    <w:tmpl w:val="F322FB5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6559B"/>
    <w:multiLevelType w:val="hybridMultilevel"/>
    <w:tmpl w:val="F1B6796C"/>
    <w:lvl w:ilvl="0" w:tplc="43AEEF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72" w:hanging="360"/>
      </w:pPr>
    </w:lvl>
    <w:lvl w:ilvl="2" w:tplc="0405001B" w:tentative="1">
      <w:start w:val="1"/>
      <w:numFmt w:val="lowerRoman"/>
      <w:lvlText w:val="%3."/>
      <w:lvlJc w:val="right"/>
      <w:pPr>
        <w:ind w:left="2292" w:hanging="180"/>
      </w:pPr>
    </w:lvl>
    <w:lvl w:ilvl="3" w:tplc="0405000F" w:tentative="1">
      <w:start w:val="1"/>
      <w:numFmt w:val="decimal"/>
      <w:lvlText w:val="%4."/>
      <w:lvlJc w:val="left"/>
      <w:pPr>
        <w:ind w:left="3012" w:hanging="360"/>
      </w:pPr>
    </w:lvl>
    <w:lvl w:ilvl="4" w:tplc="04050019" w:tentative="1">
      <w:start w:val="1"/>
      <w:numFmt w:val="lowerLetter"/>
      <w:lvlText w:val="%5."/>
      <w:lvlJc w:val="left"/>
      <w:pPr>
        <w:ind w:left="3732" w:hanging="360"/>
      </w:pPr>
    </w:lvl>
    <w:lvl w:ilvl="5" w:tplc="0405001B" w:tentative="1">
      <w:start w:val="1"/>
      <w:numFmt w:val="lowerRoman"/>
      <w:lvlText w:val="%6."/>
      <w:lvlJc w:val="right"/>
      <w:pPr>
        <w:ind w:left="4452" w:hanging="180"/>
      </w:pPr>
    </w:lvl>
    <w:lvl w:ilvl="6" w:tplc="0405000F" w:tentative="1">
      <w:start w:val="1"/>
      <w:numFmt w:val="decimal"/>
      <w:lvlText w:val="%7."/>
      <w:lvlJc w:val="left"/>
      <w:pPr>
        <w:ind w:left="5172" w:hanging="360"/>
      </w:pPr>
    </w:lvl>
    <w:lvl w:ilvl="7" w:tplc="04050019" w:tentative="1">
      <w:start w:val="1"/>
      <w:numFmt w:val="lowerLetter"/>
      <w:lvlText w:val="%8."/>
      <w:lvlJc w:val="left"/>
      <w:pPr>
        <w:ind w:left="5892" w:hanging="360"/>
      </w:pPr>
    </w:lvl>
    <w:lvl w:ilvl="8" w:tplc="0405001B" w:tentative="1">
      <w:start w:val="1"/>
      <w:numFmt w:val="lowerRoman"/>
      <w:lvlText w:val="%9."/>
      <w:lvlJc w:val="right"/>
      <w:pPr>
        <w:ind w:left="6612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2"/>
  </w:num>
  <w:num w:numId="5">
    <w:abstractNumId w:val="0"/>
  </w:num>
  <w:num w:numId="6">
    <w:abstractNumId w:val="11"/>
  </w:num>
  <w:num w:numId="7">
    <w:abstractNumId w:val="13"/>
  </w:num>
  <w:num w:numId="8">
    <w:abstractNumId w:val="1"/>
  </w:num>
  <w:num w:numId="9">
    <w:abstractNumId w:val="7"/>
  </w:num>
  <w:num w:numId="10">
    <w:abstractNumId w:val="8"/>
  </w:num>
  <w:num w:numId="11">
    <w:abstractNumId w:val="3"/>
  </w:num>
  <w:num w:numId="12">
    <w:abstractNumId w:val="10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038ED"/>
    <w:rsid w:val="0006202E"/>
    <w:rsid w:val="00072FDD"/>
    <w:rsid w:val="00084AD2"/>
    <w:rsid w:val="001038CD"/>
    <w:rsid w:val="001376E9"/>
    <w:rsid w:val="0015164B"/>
    <w:rsid w:val="0017080B"/>
    <w:rsid w:val="00195D42"/>
    <w:rsid w:val="001E6A39"/>
    <w:rsid w:val="00235DCF"/>
    <w:rsid w:val="00247D1D"/>
    <w:rsid w:val="00252D2D"/>
    <w:rsid w:val="00262F05"/>
    <w:rsid w:val="00281EB3"/>
    <w:rsid w:val="002B248A"/>
    <w:rsid w:val="002D51FC"/>
    <w:rsid w:val="00301167"/>
    <w:rsid w:val="00307448"/>
    <w:rsid w:val="00375125"/>
    <w:rsid w:val="003C040B"/>
    <w:rsid w:val="003D1D48"/>
    <w:rsid w:val="003D30F9"/>
    <w:rsid w:val="00441154"/>
    <w:rsid w:val="004513CC"/>
    <w:rsid w:val="00473D1D"/>
    <w:rsid w:val="004B0AD8"/>
    <w:rsid w:val="004C256F"/>
    <w:rsid w:val="004D05E3"/>
    <w:rsid w:val="004E0D1B"/>
    <w:rsid w:val="00517846"/>
    <w:rsid w:val="00576F5A"/>
    <w:rsid w:val="005D4579"/>
    <w:rsid w:val="006347FB"/>
    <w:rsid w:val="0064413A"/>
    <w:rsid w:val="006515B1"/>
    <w:rsid w:val="006516F6"/>
    <w:rsid w:val="00666590"/>
    <w:rsid w:val="00684206"/>
    <w:rsid w:val="006E32EA"/>
    <w:rsid w:val="00706420"/>
    <w:rsid w:val="007269D6"/>
    <w:rsid w:val="00730F2E"/>
    <w:rsid w:val="00801D09"/>
    <w:rsid w:val="008433F5"/>
    <w:rsid w:val="0084601E"/>
    <w:rsid w:val="00866B21"/>
    <w:rsid w:val="008C3543"/>
    <w:rsid w:val="008D74DF"/>
    <w:rsid w:val="00947E9C"/>
    <w:rsid w:val="00996FBB"/>
    <w:rsid w:val="009A586D"/>
    <w:rsid w:val="009C77DA"/>
    <w:rsid w:val="00A53831"/>
    <w:rsid w:val="00A85856"/>
    <w:rsid w:val="00A92101"/>
    <w:rsid w:val="00A960C0"/>
    <w:rsid w:val="00AA6780"/>
    <w:rsid w:val="00AC7D6F"/>
    <w:rsid w:val="00AE7BFD"/>
    <w:rsid w:val="00AF06F7"/>
    <w:rsid w:val="00B80383"/>
    <w:rsid w:val="00B83CF0"/>
    <w:rsid w:val="00BB724A"/>
    <w:rsid w:val="00BD3360"/>
    <w:rsid w:val="00BD446E"/>
    <w:rsid w:val="00BE3678"/>
    <w:rsid w:val="00C17F25"/>
    <w:rsid w:val="00C32625"/>
    <w:rsid w:val="00CA1D28"/>
    <w:rsid w:val="00CA6778"/>
    <w:rsid w:val="00CA68AF"/>
    <w:rsid w:val="00CC188B"/>
    <w:rsid w:val="00D15C51"/>
    <w:rsid w:val="00D97014"/>
    <w:rsid w:val="00DF2AE1"/>
    <w:rsid w:val="00DF78B4"/>
    <w:rsid w:val="00E16A52"/>
    <w:rsid w:val="00E240E0"/>
    <w:rsid w:val="00E85CEC"/>
    <w:rsid w:val="00ED28B1"/>
    <w:rsid w:val="00F0007A"/>
    <w:rsid w:val="00F23263"/>
    <w:rsid w:val="00F31EC2"/>
    <w:rsid w:val="00FA6B5F"/>
    <w:rsid w:val="00FB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E16A52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16A52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E16A52"/>
    <w:rPr>
      <w:vertAlign w:val="superscript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16A52"/>
    <w:rPr>
      <w:color w:val="0000FF"/>
      <w:u w:val="single"/>
    </w:rPr>
  </w:style>
  <w:style w:type="character" w:customStyle="1" w:styleId="font-8">
    <w:name w:val="font-8"/>
    <w:basedOn w:val="Standardnpsmoodstavce"/>
    <w:rsid w:val="002D51FC"/>
  </w:style>
  <w:style w:type="paragraph" w:styleId="Normlnweb">
    <w:name w:val="Normal (Web)"/>
    <w:basedOn w:val="Normln"/>
    <w:uiPriority w:val="99"/>
    <w:semiHidden/>
    <w:unhideWhenUsed/>
    <w:locked/>
    <w:rsid w:val="008C35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locked/>
    <w:rsid w:val="008C3543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72FD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72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5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footer" Target="footer1.xm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image" Target="media/image1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9EDD29-03CA-4194-A926-C2D2AD8CB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29</TotalTime>
  <Pages>6</Pages>
  <Words>628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7</cp:revision>
  <cp:lastPrinted>2013-02-10T09:57:00Z</cp:lastPrinted>
  <dcterms:created xsi:type="dcterms:W3CDTF">2013-05-31T18:47:00Z</dcterms:created>
  <dcterms:modified xsi:type="dcterms:W3CDTF">2013-06-09T12:39:00Z</dcterms:modified>
</cp:coreProperties>
</file>