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AE" w:rsidRDefault="006537AE" w:rsidP="006537AE">
      <w:r>
        <w:rPr>
          <w:noProof/>
        </w:rPr>
        <w:drawing>
          <wp:anchor distT="0" distB="0" distL="114300" distR="114300" simplePos="0" relativeHeight="251659264" behindDoc="0" locked="0" layoutInCell="1" allowOverlap="1" wp14:anchorId="7A70DC44" wp14:editId="56BF1350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6537AE" w:rsidRDefault="006537AE" w:rsidP="006537AE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>
        <w:rPr>
          <w:b/>
          <w:sz w:val="28"/>
          <w:szCs w:val="28"/>
        </w:rPr>
        <w:t>Základní  škola</w:t>
      </w:r>
      <w:proofErr w:type="gramEnd"/>
      <w:r>
        <w:rPr>
          <w:b/>
          <w:sz w:val="28"/>
          <w:szCs w:val="28"/>
        </w:rPr>
        <w:t xml:space="preserve"> a mateřská škola J. A. Komenského</w:t>
      </w:r>
    </w:p>
    <w:p w:rsidR="006537AE" w:rsidRDefault="006537AE" w:rsidP="006537A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v </w:t>
      </w:r>
      <w:proofErr w:type="gramStart"/>
      <w:r>
        <w:rPr>
          <w:b/>
          <w:sz w:val="28"/>
          <w:szCs w:val="28"/>
        </w:rPr>
        <w:t>Novém  Strašecí</w:t>
      </w:r>
      <w:proofErr w:type="gramEnd"/>
      <w:r>
        <w:rPr>
          <w:sz w:val="28"/>
          <w:szCs w:val="28"/>
        </w:rPr>
        <w:t xml:space="preserve">                     </w:t>
      </w:r>
    </w:p>
    <w:p w:rsidR="006537AE" w:rsidRDefault="006537AE" w:rsidP="006537AE">
      <w:r>
        <w:t xml:space="preserve">                                                                  Komenského nám. 209, 271 01 Nové Strašecí</w:t>
      </w:r>
    </w:p>
    <w:p w:rsidR="006537AE" w:rsidRDefault="006537AE" w:rsidP="006537AE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8B7E4E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</w:t>
      </w:r>
      <w:r w:rsidR="008B7E4E">
        <w:rPr>
          <w:snapToGrid w:val="0"/>
        </w:rPr>
        <w:t>311 240 400, email: zsnovstra@email</w:t>
      </w:r>
      <w:r>
        <w:rPr>
          <w:snapToGrid w:val="0"/>
        </w:rPr>
        <w:t xml:space="preserve">.cz  </w:t>
      </w:r>
    </w:p>
    <w:p w:rsidR="006537AE" w:rsidRDefault="006537AE" w:rsidP="006537AE">
      <w:pPr>
        <w:ind w:left="360"/>
        <w:rPr>
          <w:sz w:val="28"/>
          <w:szCs w:val="28"/>
        </w:rPr>
      </w:pPr>
    </w:p>
    <w:p w:rsidR="006537AE" w:rsidRDefault="006537AE" w:rsidP="006537AE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537AE" w:rsidRDefault="006537AE" w:rsidP="006537AE">
      <w:pPr>
        <w:ind w:left="360"/>
        <w:rPr>
          <w:sz w:val="28"/>
          <w:szCs w:val="28"/>
        </w:rPr>
      </w:pPr>
    </w:p>
    <w:p w:rsidR="006537AE" w:rsidRDefault="006537AE" w:rsidP="006537AE">
      <w:pPr>
        <w:ind w:left="360"/>
        <w:rPr>
          <w:sz w:val="28"/>
          <w:szCs w:val="28"/>
        </w:rPr>
      </w:pP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ČÍSLO PROJEKTU: 1.4 OP VK</w:t>
      </w:r>
    </w:p>
    <w:p w:rsidR="006537AE" w:rsidRDefault="00F03683" w:rsidP="006537AE">
      <w:pPr>
        <w:numPr>
          <w:ilvl w:val="0"/>
          <w:numId w:val="1"/>
        </w:numPr>
        <w:spacing w:line="360" w:lineRule="auto"/>
      </w:pPr>
      <w:r>
        <w:t>NÁZEV: VY_12_INOVACE_04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 xml:space="preserve">AUTOR: Mgr. Mária </w:t>
      </w:r>
      <w:proofErr w:type="spellStart"/>
      <w:r>
        <w:t>Bradnová</w:t>
      </w:r>
      <w:proofErr w:type="spellEnd"/>
      <w:r w:rsidR="00A22DF7">
        <w:t>, Mgr. Zdeňka Bauerová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OBDOBÍ: 2012 - 13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ROČNÍK: 4</w:t>
      </w:r>
      <w:r w:rsidR="00483062">
        <w:t>.</w:t>
      </w:r>
    </w:p>
    <w:p w:rsidR="006537AE" w:rsidRDefault="006537AE" w:rsidP="006537AE">
      <w:pPr>
        <w:spacing w:line="360" w:lineRule="auto"/>
        <w:ind w:left="360"/>
      </w:pP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VZDĚLÁVACÍ OBLAST: Člověk a jeho svět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VZDĚLÁVACÍ OBOR: 1. stupeň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TÉMATICKÝ OKRUH: Místo kde žijeme</w:t>
      </w:r>
    </w:p>
    <w:p w:rsidR="006537AE" w:rsidRDefault="006537AE" w:rsidP="006537AE">
      <w:pPr>
        <w:numPr>
          <w:ilvl w:val="0"/>
          <w:numId w:val="1"/>
        </w:numPr>
        <w:spacing w:line="360" w:lineRule="auto"/>
      </w:pPr>
      <w:r>
        <w:t>TÉMA: Voda</w:t>
      </w:r>
    </w:p>
    <w:p w:rsidR="006537AE" w:rsidRDefault="006537AE" w:rsidP="006537AE">
      <w:pPr>
        <w:spacing w:line="360" w:lineRule="auto"/>
      </w:pPr>
    </w:p>
    <w:p w:rsidR="002156F1" w:rsidRDefault="006537AE" w:rsidP="002156F1">
      <w:pPr>
        <w:numPr>
          <w:ilvl w:val="0"/>
          <w:numId w:val="2"/>
        </w:numPr>
        <w:spacing w:line="360" w:lineRule="auto"/>
      </w:pPr>
      <w:r>
        <w:t xml:space="preserve">ANOTACE: </w:t>
      </w:r>
      <w:r w:rsidR="002156F1">
        <w:t>Materiál je určený k výkladu a procvičení učiva. Žáci se učí pracovat s textem, vyhledávají a upevňují si nové informace.</w:t>
      </w:r>
    </w:p>
    <w:p w:rsidR="006537AE" w:rsidRDefault="006537AE" w:rsidP="0099652F">
      <w:pPr>
        <w:spacing w:line="360" w:lineRule="auto"/>
        <w:ind w:left="360"/>
      </w:pPr>
    </w:p>
    <w:p w:rsidR="006537AE" w:rsidRDefault="006537AE" w:rsidP="006537AE"/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B54D294" wp14:editId="001F74E6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7AE" w:rsidRDefault="006537AE" w:rsidP="006537A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Voda</w:t>
      </w:r>
    </w:p>
    <w:p w:rsidR="006537AE" w:rsidRDefault="006537AE" w:rsidP="006537AE">
      <w:pPr>
        <w:rPr>
          <w:b/>
          <w:sz w:val="40"/>
          <w:szCs w:val="40"/>
        </w:rPr>
      </w:pPr>
    </w:p>
    <w:p w:rsidR="006537AE" w:rsidRDefault="006537AE" w:rsidP="006537AE">
      <w:pPr>
        <w:rPr>
          <w:sz w:val="28"/>
          <w:szCs w:val="28"/>
        </w:rPr>
      </w:pPr>
      <w:r>
        <w:rPr>
          <w:sz w:val="28"/>
          <w:szCs w:val="28"/>
        </w:rPr>
        <w:t xml:space="preserve">Voda je součástí neživé přírody a patří mezi </w:t>
      </w:r>
      <w:proofErr w:type="spellStart"/>
      <w:r w:rsidR="00454240">
        <w:rPr>
          <w:sz w:val="28"/>
          <w:szCs w:val="28"/>
        </w:rPr>
        <w:t>índalkáz</w:t>
      </w:r>
      <w:proofErr w:type="spellEnd"/>
      <w:r>
        <w:rPr>
          <w:sz w:val="28"/>
          <w:szCs w:val="28"/>
        </w:rPr>
        <w:t xml:space="preserve"> životní podmínky.</w:t>
      </w:r>
    </w:p>
    <w:p w:rsidR="006537AE" w:rsidRDefault="006537AE" w:rsidP="006537AE">
      <w:pPr>
        <w:rPr>
          <w:sz w:val="28"/>
          <w:szCs w:val="28"/>
        </w:rPr>
      </w:pPr>
      <w:r>
        <w:rPr>
          <w:sz w:val="28"/>
          <w:szCs w:val="28"/>
        </w:rPr>
        <w:t xml:space="preserve">Bez vzduchu vydrží naše tělo přibližně 5 minut. Bez vody asi 7 dní. </w:t>
      </w:r>
    </w:p>
    <w:p w:rsidR="006537AE" w:rsidRDefault="006537AE" w:rsidP="006537AE">
      <w:pPr>
        <w:rPr>
          <w:sz w:val="28"/>
          <w:szCs w:val="28"/>
        </w:rPr>
      </w:pPr>
    </w:p>
    <w:p w:rsidR="006537AE" w:rsidRDefault="006537AE" w:rsidP="006537AE">
      <w:pPr>
        <w:rPr>
          <w:sz w:val="28"/>
          <w:szCs w:val="28"/>
        </w:rPr>
      </w:pPr>
      <w:r>
        <w:rPr>
          <w:sz w:val="28"/>
          <w:szCs w:val="28"/>
        </w:rPr>
        <w:t xml:space="preserve">Voda pokrývá skoro tři čtvrtiny </w:t>
      </w:r>
      <w:proofErr w:type="spellStart"/>
      <w:r w:rsidR="00454240">
        <w:rPr>
          <w:sz w:val="28"/>
          <w:szCs w:val="28"/>
        </w:rPr>
        <w:t>ohéksmez</w:t>
      </w:r>
      <w:proofErr w:type="spellEnd"/>
      <w:r>
        <w:rPr>
          <w:sz w:val="28"/>
          <w:szCs w:val="28"/>
        </w:rPr>
        <w:t xml:space="preserve"> povrchu. </w:t>
      </w:r>
    </w:p>
    <w:p w:rsidR="006537AE" w:rsidRDefault="006537AE" w:rsidP="006537AE">
      <w:pPr>
        <w:rPr>
          <w:sz w:val="28"/>
          <w:szCs w:val="28"/>
        </w:rPr>
      </w:pPr>
      <w:r>
        <w:rPr>
          <w:sz w:val="28"/>
          <w:szCs w:val="28"/>
        </w:rPr>
        <w:t xml:space="preserve">Voda je v ledovcích, potocích, řekách, v jezerech i rybnících, v mořích a oceánech, v rostlinách, ve zvířatech i v člověku. </w:t>
      </w:r>
    </w:p>
    <w:p w:rsidR="006537AE" w:rsidRDefault="006537AE" w:rsidP="006537AE">
      <w:pPr>
        <w:rPr>
          <w:sz w:val="28"/>
          <w:szCs w:val="28"/>
        </w:rPr>
      </w:pPr>
      <w:r>
        <w:rPr>
          <w:sz w:val="28"/>
          <w:szCs w:val="28"/>
        </w:rPr>
        <w:t>Z </w:t>
      </w:r>
      <w:proofErr w:type="spellStart"/>
      <w:r w:rsidR="00454240">
        <w:rPr>
          <w:sz w:val="28"/>
          <w:szCs w:val="28"/>
        </w:rPr>
        <w:t>ohéksdil</w:t>
      </w:r>
      <w:proofErr w:type="spellEnd"/>
      <w:r>
        <w:rPr>
          <w:sz w:val="28"/>
          <w:szCs w:val="28"/>
        </w:rPr>
        <w:t xml:space="preserve"> těla voda tvoří asi dvě třetiny hmotnosti. Dovedete si to představit?</w:t>
      </w:r>
    </w:p>
    <w:p w:rsidR="006537AE" w:rsidRDefault="006537AE" w:rsidP="006537AE">
      <w:pPr>
        <w:rPr>
          <w:sz w:val="28"/>
          <w:szCs w:val="28"/>
        </w:rPr>
      </w:pPr>
    </w:p>
    <w:p w:rsidR="006537AE" w:rsidRDefault="00454240" w:rsidP="006537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Adov</w:t>
      </w:r>
      <w:proofErr w:type="spellEnd"/>
      <w:r>
        <w:rPr>
          <w:sz w:val="28"/>
          <w:szCs w:val="28"/>
        </w:rPr>
        <w:t xml:space="preserve"> </w:t>
      </w:r>
      <w:r w:rsidR="006537AE">
        <w:rPr>
          <w:sz w:val="28"/>
          <w:szCs w:val="28"/>
        </w:rPr>
        <w:t>je čirá kapalina, bez barvy, chuti a zápachu. Vys</w:t>
      </w:r>
      <w:r w:rsidR="00EF23A2">
        <w:rPr>
          <w:sz w:val="28"/>
          <w:szCs w:val="28"/>
        </w:rPr>
        <w:t xml:space="preserve">kytuje se ve třech skupenstvích. Známe </w:t>
      </w:r>
      <w:proofErr w:type="spellStart"/>
      <w:r>
        <w:rPr>
          <w:sz w:val="28"/>
          <w:szCs w:val="28"/>
        </w:rPr>
        <w:t>ívtsnepuks</w:t>
      </w:r>
      <w:proofErr w:type="spellEnd"/>
      <w:r w:rsidR="00EF23A2">
        <w:rPr>
          <w:sz w:val="28"/>
          <w:szCs w:val="28"/>
        </w:rPr>
        <w:t>:</w:t>
      </w:r>
      <w:r w:rsidR="006537AE">
        <w:rPr>
          <w:sz w:val="28"/>
          <w:szCs w:val="28"/>
        </w:rPr>
        <w:t xml:space="preserve"> </w:t>
      </w:r>
    </w:p>
    <w:p w:rsidR="006537AE" w:rsidRDefault="006537AE" w:rsidP="00EF23A2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1. pevné</w:t>
      </w:r>
      <w:r w:rsidR="00EF23A2">
        <w:rPr>
          <w:sz w:val="28"/>
          <w:szCs w:val="28"/>
        </w:rPr>
        <w:t xml:space="preserve"> – led, sníh, kroupy</w:t>
      </w:r>
    </w:p>
    <w:p w:rsidR="00EF23A2" w:rsidRDefault="00EF23A2" w:rsidP="00EF23A2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2. kapalné – déšť, voda, mlha</w:t>
      </w:r>
    </w:p>
    <w:p w:rsidR="00EF23A2" w:rsidRDefault="00EF23A2" w:rsidP="00EF23A2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3. plynné – pára</w:t>
      </w:r>
    </w:p>
    <w:p w:rsidR="00EF23A2" w:rsidRDefault="00EF23A2" w:rsidP="00EF23A2">
      <w:pPr>
        <w:rPr>
          <w:sz w:val="28"/>
          <w:szCs w:val="28"/>
        </w:rPr>
      </w:pPr>
    </w:p>
    <w:p w:rsidR="00EF23A2" w:rsidRDefault="0066099C" w:rsidP="00EF23A2">
      <w:pPr>
        <w:rPr>
          <w:sz w:val="28"/>
          <w:szCs w:val="28"/>
        </w:rPr>
      </w:pPr>
      <w:r>
        <w:rPr>
          <w:sz w:val="28"/>
          <w:szCs w:val="28"/>
        </w:rPr>
        <w:t xml:space="preserve">Voda je </w:t>
      </w:r>
      <w:proofErr w:type="spellStart"/>
      <w:r>
        <w:rPr>
          <w:sz w:val="28"/>
          <w:szCs w:val="28"/>
        </w:rPr>
        <w:t>áncázv</w:t>
      </w:r>
      <w:proofErr w:type="spellEnd"/>
      <w:r>
        <w:rPr>
          <w:sz w:val="28"/>
          <w:szCs w:val="28"/>
        </w:rPr>
        <w:t xml:space="preserve"> tekutina. </w:t>
      </w:r>
      <w:r w:rsidR="00EF23A2">
        <w:rPr>
          <w:sz w:val="28"/>
          <w:szCs w:val="28"/>
        </w:rPr>
        <w:t xml:space="preserve">O </w:t>
      </w:r>
      <w:r>
        <w:rPr>
          <w:sz w:val="28"/>
          <w:szCs w:val="28"/>
        </w:rPr>
        <w:t>její čistotu</w:t>
      </w:r>
      <w:r w:rsidR="00EF23A2">
        <w:rPr>
          <w:sz w:val="28"/>
          <w:szCs w:val="28"/>
        </w:rPr>
        <w:t xml:space="preserve"> se musíme starat. Kapka oleje dokáže znečistit až 1 000 </w:t>
      </w:r>
      <w:proofErr w:type="spellStart"/>
      <w:r>
        <w:rPr>
          <w:sz w:val="28"/>
          <w:szCs w:val="28"/>
        </w:rPr>
        <w:t>ůrtil</w:t>
      </w:r>
      <w:proofErr w:type="spellEnd"/>
      <w:r w:rsidR="00EF23A2">
        <w:rPr>
          <w:sz w:val="28"/>
          <w:szCs w:val="28"/>
        </w:rPr>
        <w:t xml:space="preserve"> vody. Znečišťování vody předcházíme budováním kanali</w:t>
      </w:r>
      <w:r w:rsidR="00454240">
        <w:rPr>
          <w:sz w:val="28"/>
          <w:szCs w:val="28"/>
        </w:rPr>
        <w:t>začních přípojek a čistíren</w:t>
      </w:r>
      <w:r w:rsidR="00EF23A2">
        <w:rPr>
          <w:sz w:val="28"/>
          <w:szCs w:val="28"/>
        </w:rPr>
        <w:t xml:space="preserve"> odpadních vod.</w:t>
      </w:r>
    </w:p>
    <w:p w:rsidR="00EC101B" w:rsidRDefault="00EC101B" w:rsidP="00EF23A2">
      <w:pPr>
        <w:rPr>
          <w:sz w:val="28"/>
          <w:szCs w:val="28"/>
        </w:rPr>
      </w:pPr>
    </w:p>
    <w:p w:rsidR="00EC101B" w:rsidRDefault="00EC101B" w:rsidP="00EF23A2">
      <w:pPr>
        <w:rPr>
          <w:sz w:val="28"/>
          <w:szCs w:val="28"/>
        </w:rPr>
      </w:pPr>
    </w:p>
    <w:p w:rsidR="00EC101B" w:rsidRDefault="00EC101B" w:rsidP="00EF23A2">
      <w:pPr>
        <w:rPr>
          <w:sz w:val="28"/>
          <w:szCs w:val="28"/>
        </w:rPr>
      </w:pPr>
    </w:p>
    <w:p w:rsidR="00EF23A2" w:rsidRDefault="00EC101B" w:rsidP="00EF23A2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EF23A2">
        <w:rPr>
          <w:sz w:val="28"/>
          <w:szCs w:val="28"/>
        </w:rPr>
        <w:t xml:space="preserve">etkáváme </w:t>
      </w:r>
      <w:r>
        <w:rPr>
          <w:sz w:val="28"/>
          <w:szCs w:val="28"/>
        </w:rPr>
        <w:t xml:space="preserve">se např. </w:t>
      </w:r>
      <w:r w:rsidR="00EF23A2">
        <w:rPr>
          <w:sz w:val="28"/>
          <w:szCs w:val="28"/>
        </w:rPr>
        <w:t xml:space="preserve">s těmito </w:t>
      </w:r>
      <w:r>
        <w:rPr>
          <w:sz w:val="28"/>
          <w:szCs w:val="28"/>
        </w:rPr>
        <w:t>druhy vod</w:t>
      </w:r>
      <w:r w:rsidR="00EF23A2">
        <w:rPr>
          <w:sz w:val="28"/>
          <w:szCs w:val="28"/>
        </w:rPr>
        <w:t>:</w:t>
      </w:r>
    </w:p>
    <w:p w:rsidR="00EF23A2" w:rsidRDefault="00EF23A2" w:rsidP="00EF23A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410"/>
      </w:tblGrid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užitková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podzemní nebo povrchová voda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</w:p>
        </w:tc>
      </w:tr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pitná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zdravotně nezávadná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zbavena choroboplodných zárodků</w:t>
            </w:r>
          </w:p>
        </w:tc>
      </w:tr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slaná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obsahuje jód, soli a minerální látky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vyskytuje se v mořích a oceánech</w:t>
            </w:r>
          </w:p>
        </w:tc>
      </w:tr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sladká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potůčky, řeky, rybníky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svůj život ji potřebují zvířata i rostliny</w:t>
            </w:r>
          </w:p>
        </w:tc>
      </w:tr>
      <w:tr w:rsidR="00EF23A2" w:rsidTr="00EF23A2">
        <w:tc>
          <w:tcPr>
            <w:tcW w:w="2802" w:type="dxa"/>
          </w:tcPr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minerální voda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(léčivá voda)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obsahuje velké množství minerálních látek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používá se k pití i v termálních lázních</w:t>
            </w:r>
          </w:p>
        </w:tc>
      </w:tr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podzemní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prameny, studánky, jeskyně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</w:p>
        </w:tc>
      </w:tr>
      <w:tr w:rsidR="00EF23A2" w:rsidTr="00EF23A2">
        <w:tc>
          <w:tcPr>
            <w:tcW w:w="2802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povrchová voda</w:t>
            </w:r>
          </w:p>
        </w:tc>
        <w:tc>
          <w:tcPr>
            <w:tcW w:w="6410" w:type="dxa"/>
          </w:tcPr>
          <w:p w:rsidR="00EF23A2" w:rsidRDefault="00EC101B" w:rsidP="00EF2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louže, řeky, rybníky, jezera</w:t>
            </w:r>
          </w:p>
          <w:p w:rsidR="00EC101B" w:rsidRDefault="00EC101B" w:rsidP="00EF23A2">
            <w:pPr>
              <w:rPr>
                <w:sz w:val="28"/>
                <w:szCs w:val="28"/>
              </w:rPr>
            </w:pPr>
          </w:p>
        </w:tc>
      </w:tr>
    </w:tbl>
    <w:p w:rsidR="00EF23A2" w:rsidRPr="006537AE" w:rsidRDefault="00EF23A2" w:rsidP="00EF23A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5529" w:rsidRDefault="00415529"/>
    <w:p w:rsidR="00EC101B" w:rsidRDefault="00EC101B"/>
    <w:p w:rsidR="00EC101B" w:rsidRDefault="00EC101B"/>
    <w:p w:rsidR="00EC101B" w:rsidRDefault="00EC101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list:</w:t>
      </w:r>
    </w:p>
    <w:p w:rsidR="00EC101B" w:rsidRDefault="00EC101B">
      <w:pPr>
        <w:rPr>
          <w:b/>
          <w:sz w:val="28"/>
          <w:szCs w:val="28"/>
          <w:u w:val="single"/>
        </w:rPr>
      </w:pPr>
    </w:p>
    <w:p w:rsidR="00EC101B" w:rsidRDefault="00EC101B">
      <w:pPr>
        <w:rPr>
          <w:sz w:val="28"/>
          <w:szCs w:val="28"/>
        </w:rPr>
      </w:pPr>
      <w:r>
        <w:rPr>
          <w:sz w:val="28"/>
          <w:szCs w:val="28"/>
        </w:rPr>
        <w:t>1. Spoj čarou, co k sobě patří:</w:t>
      </w:r>
    </w:p>
    <w:p w:rsidR="00EC101B" w:rsidRDefault="00EC101B">
      <w:pPr>
        <w:rPr>
          <w:sz w:val="28"/>
          <w:szCs w:val="28"/>
        </w:rPr>
      </w:pPr>
    </w:p>
    <w:p w:rsidR="00EC101B" w:rsidRDefault="00EC101B">
      <w:pPr>
        <w:rPr>
          <w:sz w:val="28"/>
          <w:szCs w:val="28"/>
        </w:rPr>
      </w:pPr>
      <w:r>
        <w:rPr>
          <w:sz w:val="28"/>
          <w:szCs w:val="28"/>
        </w:rPr>
        <w:t>člověk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pomocí kořenů přijímají (sají) užitkovou vodu</w:t>
      </w:r>
    </w:p>
    <w:p w:rsidR="00EC101B" w:rsidRDefault="00EC101B">
      <w:pPr>
        <w:rPr>
          <w:sz w:val="28"/>
          <w:szCs w:val="28"/>
        </w:rPr>
      </w:pPr>
    </w:p>
    <w:p w:rsidR="00BF1E36" w:rsidRDefault="00EC101B">
      <w:pPr>
        <w:rPr>
          <w:sz w:val="28"/>
          <w:szCs w:val="28"/>
        </w:rPr>
      </w:pPr>
      <w:r>
        <w:rPr>
          <w:sz w:val="28"/>
          <w:szCs w:val="28"/>
        </w:rPr>
        <w:t>zvířata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r w:rsidR="00BF1E36">
        <w:rPr>
          <w:sz w:val="28"/>
          <w:szCs w:val="28"/>
        </w:rPr>
        <w:t xml:space="preserve"> potřebuje pitnou i užitkovou vodu</w:t>
      </w: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pijí a potřebují užitkovou vodu</w:t>
      </w: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  <w:r>
        <w:rPr>
          <w:sz w:val="28"/>
          <w:szCs w:val="28"/>
        </w:rPr>
        <w:t>2. Spojte správně skupenství vody:</w:t>
      </w:r>
    </w:p>
    <w:p w:rsidR="00BF1E36" w:rsidRDefault="00BF1E36">
      <w:pPr>
        <w:rPr>
          <w:sz w:val="28"/>
          <w:szCs w:val="28"/>
        </w:rPr>
      </w:pPr>
    </w:p>
    <w:p w:rsidR="00EC101B" w:rsidRDefault="00BF1E36">
      <w:pPr>
        <w:rPr>
          <w:sz w:val="28"/>
          <w:szCs w:val="28"/>
        </w:rPr>
      </w:pPr>
      <w:r>
        <w:rPr>
          <w:sz w:val="28"/>
          <w:szCs w:val="28"/>
        </w:rPr>
        <w:t>skupenství pevné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vodní srážky: déšť, mlha, rosa</w:t>
      </w: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  <w:r>
        <w:rPr>
          <w:sz w:val="28"/>
          <w:szCs w:val="28"/>
        </w:rPr>
        <w:t>skupenství kapalné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vodní páry</w:t>
      </w: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  <w:r>
        <w:rPr>
          <w:sz w:val="28"/>
          <w:szCs w:val="28"/>
        </w:rPr>
        <w:t>skupenství plynné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sníh, led, kroupy, jinovatka</w:t>
      </w: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  <w:r>
        <w:rPr>
          <w:sz w:val="28"/>
          <w:szCs w:val="28"/>
        </w:rPr>
        <w:t>3. Podoby vodních srážek (najděte, co k sobě patří):</w:t>
      </w:r>
    </w:p>
    <w:p w:rsidR="00BF1E36" w:rsidRDefault="00BF1E36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7119"/>
      </w:tblGrid>
      <w:tr w:rsidR="00BF1E36" w:rsidTr="00BF1E36">
        <w:tc>
          <w:tcPr>
            <w:tcW w:w="2093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mlha</w:t>
            </w:r>
          </w:p>
        </w:tc>
        <w:tc>
          <w:tcPr>
            <w:tcW w:w="7119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voda, která padá z mraků v podobě vloček</w:t>
            </w:r>
          </w:p>
          <w:p w:rsidR="00BF1E36" w:rsidRDefault="00BF1E36">
            <w:pPr>
              <w:rPr>
                <w:sz w:val="28"/>
                <w:szCs w:val="28"/>
              </w:rPr>
            </w:pPr>
          </w:p>
        </w:tc>
      </w:tr>
      <w:tr w:rsidR="00BF1E36" w:rsidTr="00BF1E36">
        <w:tc>
          <w:tcPr>
            <w:tcW w:w="2093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déšť</w:t>
            </w:r>
          </w:p>
        </w:tc>
        <w:tc>
          <w:tcPr>
            <w:tcW w:w="7119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zmrzlé kapky deště</w:t>
            </w:r>
          </w:p>
          <w:p w:rsidR="00BF1E36" w:rsidRDefault="00BF1E36">
            <w:pPr>
              <w:rPr>
                <w:sz w:val="28"/>
                <w:szCs w:val="28"/>
              </w:rPr>
            </w:pPr>
          </w:p>
        </w:tc>
      </w:tr>
      <w:tr w:rsidR="00BF1E36" w:rsidTr="00BF1E36">
        <w:tc>
          <w:tcPr>
            <w:tcW w:w="2093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sníh</w:t>
            </w:r>
          </w:p>
        </w:tc>
        <w:tc>
          <w:tcPr>
            <w:tcW w:w="7119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v létě za chladných nocí se usazuje na trávě</w:t>
            </w:r>
          </w:p>
          <w:p w:rsidR="00BF1E36" w:rsidRDefault="00BF1E36">
            <w:pPr>
              <w:rPr>
                <w:sz w:val="28"/>
                <w:szCs w:val="28"/>
              </w:rPr>
            </w:pPr>
          </w:p>
        </w:tc>
      </w:tr>
      <w:tr w:rsidR="00BF1E36" w:rsidTr="00BF1E36">
        <w:tc>
          <w:tcPr>
            <w:tcW w:w="2093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rosa</w:t>
            </w:r>
          </w:p>
        </w:tc>
        <w:tc>
          <w:tcPr>
            <w:tcW w:w="7119" w:type="dxa"/>
          </w:tcPr>
          <w:p w:rsidR="00BF1E36" w:rsidRDefault="00BF1E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</w:t>
            </w:r>
            <w:r w:rsidR="00352B7D">
              <w:rPr>
                <w:sz w:val="28"/>
                <w:szCs w:val="28"/>
              </w:rPr>
              <w:t>zmrzlá voda, která visí z okapů a střech domů</w:t>
            </w:r>
          </w:p>
          <w:p w:rsidR="00352B7D" w:rsidRDefault="00352B7D">
            <w:pPr>
              <w:rPr>
                <w:sz w:val="28"/>
                <w:szCs w:val="28"/>
              </w:rPr>
            </w:pPr>
          </w:p>
        </w:tc>
      </w:tr>
      <w:tr w:rsidR="00BF1E36" w:rsidTr="00BF1E36">
        <w:tc>
          <w:tcPr>
            <w:tcW w:w="2093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jinovatka</w:t>
            </w:r>
          </w:p>
        </w:tc>
        <w:tc>
          <w:tcPr>
            <w:tcW w:w="7119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kapky vody, které padají z mraků</w:t>
            </w:r>
          </w:p>
          <w:p w:rsidR="00352B7D" w:rsidRDefault="00352B7D">
            <w:pPr>
              <w:rPr>
                <w:sz w:val="28"/>
                <w:szCs w:val="28"/>
              </w:rPr>
            </w:pPr>
          </w:p>
        </w:tc>
      </w:tr>
      <w:tr w:rsidR="00BF1E36" w:rsidTr="00BF1E36">
        <w:tc>
          <w:tcPr>
            <w:tcW w:w="2093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rampouchy</w:t>
            </w:r>
          </w:p>
        </w:tc>
        <w:tc>
          <w:tcPr>
            <w:tcW w:w="7119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voda se ochlazením sráží v drobné kapičky, které jsou rozptýleny ve vzduchu</w:t>
            </w:r>
          </w:p>
        </w:tc>
      </w:tr>
      <w:tr w:rsidR="00BF1E36" w:rsidTr="00BF1E36">
        <w:tc>
          <w:tcPr>
            <w:tcW w:w="2093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kroupy</w:t>
            </w:r>
          </w:p>
        </w:tc>
        <w:tc>
          <w:tcPr>
            <w:tcW w:w="7119" w:type="dxa"/>
          </w:tcPr>
          <w:p w:rsidR="00BF1E36" w:rsidRDefault="00352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zmrzlá rosa, která při nočních mrazech obaluje stromy, ploty, stébla trávy, …</w:t>
            </w:r>
          </w:p>
        </w:tc>
      </w:tr>
    </w:tbl>
    <w:p w:rsidR="00BF1E36" w:rsidRDefault="00BF1E36">
      <w:pPr>
        <w:rPr>
          <w:sz w:val="28"/>
          <w:szCs w:val="28"/>
        </w:rPr>
      </w:pPr>
    </w:p>
    <w:p w:rsidR="00BF1E36" w:rsidRDefault="00BF1E36">
      <w:pPr>
        <w:rPr>
          <w:sz w:val="28"/>
          <w:szCs w:val="28"/>
        </w:rPr>
      </w:pP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 xml:space="preserve">Vypište: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</w:t>
      </w: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</w:t>
      </w: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</w:t>
      </w:r>
    </w:p>
    <w:p w:rsidR="00BF1E36" w:rsidRDefault="00352B7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4.</w:t>
      </w:r>
      <w:r w:rsidR="00BF1E36">
        <w:rPr>
          <w:sz w:val="28"/>
          <w:szCs w:val="28"/>
        </w:rPr>
        <w:t xml:space="preserve">    </w:t>
      </w:r>
    </w:p>
    <w:p w:rsidR="00352B7D" w:rsidRDefault="00352B7D">
      <w:pPr>
        <w:rPr>
          <w:sz w:val="28"/>
          <w:szCs w:val="28"/>
        </w:rPr>
      </w:pP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Koloběh vody v přírodě (doplňte do textu vynechaná slova):</w:t>
      </w:r>
    </w:p>
    <w:p w:rsidR="00352B7D" w:rsidRDefault="00352B7D">
      <w:pPr>
        <w:rPr>
          <w:sz w:val="28"/>
          <w:szCs w:val="28"/>
        </w:rPr>
      </w:pP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>Slunce ohřívá _____________ planety Země. Voda se začne _______________</w:t>
      </w:r>
    </w:p>
    <w:p w:rsidR="00352B7D" w:rsidRDefault="00352B7D">
      <w:pPr>
        <w:rPr>
          <w:sz w:val="28"/>
          <w:szCs w:val="28"/>
        </w:rPr>
      </w:pP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>a v</w:t>
      </w:r>
      <w:r w:rsidR="00FE4BFE">
        <w:rPr>
          <w:sz w:val="28"/>
          <w:szCs w:val="28"/>
        </w:rPr>
        <w:t> </w:t>
      </w:r>
      <w:proofErr w:type="gramStart"/>
      <w:r w:rsidR="00FE4BFE">
        <w:rPr>
          <w:sz w:val="28"/>
          <w:szCs w:val="28"/>
        </w:rPr>
        <w:t>podobě _____________      __</w:t>
      </w:r>
      <w:r>
        <w:rPr>
          <w:sz w:val="28"/>
          <w:szCs w:val="28"/>
        </w:rPr>
        <w:t>____________ se</w:t>
      </w:r>
      <w:proofErr w:type="gramEnd"/>
      <w:r>
        <w:rPr>
          <w:sz w:val="28"/>
          <w:szCs w:val="28"/>
        </w:rPr>
        <w:t xml:space="preserve"> dostane vysoko nad zemi. </w:t>
      </w:r>
    </w:p>
    <w:p w:rsidR="00352B7D" w:rsidRDefault="00352B7D">
      <w:pPr>
        <w:rPr>
          <w:sz w:val="28"/>
          <w:szCs w:val="28"/>
        </w:rPr>
      </w:pPr>
    </w:p>
    <w:p w:rsidR="00352B7D" w:rsidRDefault="00352B7D">
      <w:pPr>
        <w:rPr>
          <w:sz w:val="28"/>
          <w:szCs w:val="28"/>
        </w:rPr>
      </w:pPr>
      <w:r>
        <w:rPr>
          <w:sz w:val="28"/>
          <w:szCs w:val="28"/>
        </w:rPr>
        <w:t>Tam je chladněji</w:t>
      </w:r>
      <w:r w:rsidR="00FE4BFE">
        <w:rPr>
          <w:sz w:val="28"/>
          <w:szCs w:val="28"/>
        </w:rPr>
        <w:t xml:space="preserve"> a z vodních par se vytvoří _______________.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>V podobě _________________, sněhu nebo ledových krup se voda opět dostává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>na zemský povrch. Voda, která spadne na zem, se rozdělí do tří částí: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>jedna část ___________________, druhá část se ________________________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 xml:space="preserve">a třetí část se znovu ________________________. 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>Tento proces se neustále opakuje, proto mluvíme o ______________________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  <w:r>
        <w:rPr>
          <w:sz w:val="28"/>
          <w:szCs w:val="28"/>
        </w:rPr>
        <w:t>vody v přírodě.</w:t>
      </w:r>
    </w:p>
    <w:p w:rsidR="00FE4BFE" w:rsidRDefault="00FE4BFE">
      <w:pPr>
        <w:rPr>
          <w:sz w:val="28"/>
          <w:szCs w:val="28"/>
        </w:rPr>
      </w:pPr>
    </w:p>
    <w:p w:rsidR="00FE4BFE" w:rsidRDefault="00FE4BFE">
      <w:pPr>
        <w:rPr>
          <w:sz w:val="28"/>
          <w:szCs w:val="28"/>
        </w:rPr>
      </w:pPr>
    </w:p>
    <w:p w:rsidR="00FE4BFE" w:rsidRDefault="00FE4BFE" w:rsidP="00FE4BFE">
      <w:pPr>
        <w:rPr>
          <w:sz w:val="28"/>
          <w:szCs w:val="28"/>
        </w:rPr>
      </w:pPr>
      <w:r>
        <w:rPr>
          <w:sz w:val="28"/>
          <w:szCs w:val="28"/>
        </w:rPr>
        <w:t xml:space="preserve">Nápověda: vypařovat, mraky, deště, vypaří, koloběhu, odteče, vodních par,                    </w:t>
      </w:r>
    </w:p>
    <w:p w:rsidR="00FE4BFE" w:rsidRDefault="00FE4BFE" w:rsidP="00FE4BF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povrch, vsákne</w:t>
      </w:r>
    </w:p>
    <w:p w:rsidR="00FE4BFE" w:rsidRDefault="00FE4BFE" w:rsidP="00FE4BFE">
      <w:pPr>
        <w:rPr>
          <w:sz w:val="28"/>
          <w:szCs w:val="28"/>
        </w:rPr>
      </w:pPr>
    </w:p>
    <w:p w:rsidR="00FE4BFE" w:rsidRDefault="00FE4BFE" w:rsidP="00FE4BFE">
      <w:pPr>
        <w:rPr>
          <w:sz w:val="28"/>
          <w:szCs w:val="28"/>
        </w:rPr>
      </w:pPr>
    </w:p>
    <w:p w:rsidR="00FE4BFE" w:rsidRDefault="00FE4BFE" w:rsidP="00FE4BFE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5. Do výkladového textu se dostali vetřelci. Najděte nesprávně napsaná slova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9"/>
        <w:gridCol w:w="619"/>
        <w:gridCol w:w="619"/>
        <w:gridCol w:w="619"/>
        <w:gridCol w:w="619"/>
        <w:gridCol w:w="619"/>
        <w:gridCol w:w="619"/>
        <w:gridCol w:w="619"/>
        <w:gridCol w:w="620"/>
        <w:gridCol w:w="620"/>
      </w:tblGrid>
      <w:tr w:rsidR="0066099C" w:rsidTr="0066099C">
        <w:trPr>
          <w:trHeight w:val="319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1240" w:type="dxa"/>
            <w:gridSpan w:val="2"/>
            <w:tcBorders>
              <w:top w:val="nil"/>
              <w:bottom w:val="nil"/>
              <w:right w:val="nil"/>
            </w:tcBorders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trHeight w:val="319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1240" w:type="dxa"/>
            <w:gridSpan w:val="2"/>
            <w:vMerge w:val="restart"/>
            <w:tcBorders>
              <w:top w:val="nil"/>
              <w:right w:val="nil"/>
            </w:tcBorders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trHeight w:val="319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1240" w:type="dxa"/>
            <w:gridSpan w:val="2"/>
            <w:vMerge/>
            <w:tcBorders>
              <w:bottom w:val="nil"/>
              <w:right w:val="nil"/>
            </w:tcBorders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trHeight w:val="319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3716" w:type="dxa"/>
            <w:gridSpan w:val="6"/>
            <w:tcBorders>
              <w:top w:val="nil"/>
              <w:right w:val="nil"/>
            </w:tcBorders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trHeight w:val="334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20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20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trHeight w:val="319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2478" w:type="dxa"/>
            <w:gridSpan w:val="4"/>
            <w:tcBorders>
              <w:bottom w:val="nil"/>
              <w:right w:val="nil"/>
            </w:tcBorders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  <w:tr w:rsidR="0066099C" w:rsidTr="0066099C">
        <w:trPr>
          <w:gridAfter w:val="5"/>
          <w:wAfter w:w="3097" w:type="dxa"/>
          <w:trHeight w:val="334"/>
        </w:trPr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  <w:tc>
          <w:tcPr>
            <w:tcW w:w="619" w:type="dxa"/>
            <w:shd w:val="clear" w:color="auto" w:fill="92D050"/>
          </w:tcPr>
          <w:p w:rsidR="0066099C" w:rsidRDefault="0066099C" w:rsidP="0066099C">
            <w:pPr>
              <w:rPr>
                <w:sz w:val="28"/>
                <w:szCs w:val="28"/>
              </w:rPr>
            </w:pPr>
          </w:p>
        </w:tc>
      </w:tr>
    </w:tbl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Pr="00F96522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Nejkvalitnější </w:t>
      </w:r>
      <w:r w:rsidR="00BD58CB">
        <w:rPr>
          <w:sz w:val="28"/>
          <w:szCs w:val="28"/>
        </w:rPr>
        <w:t xml:space="preserve">pitná </w:t>
      </w:r>
      <w:r>
        <w:rPr>
          <w:sz w:val="28"/>
          <w:szCs w:val="28"/>
        </w:rPr>
        <w:t>voda se získává z _______</w:t>
      </w:r>
      <w:r w:rsidR="00BD58CB">
        <w:rPr>
          <w:sz w:val="28"/>
          <w:szCs w:val="28"/>
        </w:rPr>
        <w:t>__________________________.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8B7E4E" w:rsidP="0066099C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66099C">
        <w:rPr>
          <w:sz w:val="28"/>
          <w:szCs w:val="28"/>
        </w:rPr>
        <w:t>jdete v zelených políčkách.</w:t>
      </w:r>
    </w:p>
    <w:p w:rsidR="0066099C" w:rsidRDefault="0066099C" w:rsidP="0066099C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Voda - řešení</w:t>
      </w:r>
    </w:p>
    <w:p w:rsidR="0066099C" w:rsidRDefault="0066099C" w:rsidP="0066099C">
      <w:pPr>
        <w:rPr>
          <w:b/>
          <w:sz w:val="40"/>
          <w:szCs w:val="40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Voda je součá</w:t>
      </w:r>
      <w:r w:rsidR="003C48BA">
        <w:rPr>
          <w:sz w:val="28"/>
          <w:szCs w:val="28"/>
        </w:rPr>
        <w:t xml:space="preserve">stí neživé přírody a patří mezi </w:t>
      </w:r>
      <w:r>
        <w:rPr>
          <w:b/>
          <w:i/>
          <w:sz w:val="28"/>
          <w:szCs w:val="28"/>
        </w:rPr>
        <w:t>základní</w:t>
      </w:r>
      <w:r>
        <w:rPr>
          <w:sz w:val="28"/>
          <w:szCs w:val="28"/>
        </w:rPr>
        <w:t xml:space="preserve"> životní podmínky.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Bez vzduchu vydrží naše tělo přibližně 5 minut. Bez vody asi 7 dní. 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3C48BA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Voda pokrývá skoro tři čtvrtiny </w:t>
      </w:r>
      <w:r w:rsidR="0066099C">
        <w:rPr>
          <w:b/>
          <w:i/>
          <w:sz w:val="28"/>
          <w:szCs w:val="28"/>
        </w:rPr>
        <w:t>zemského</w:t>
      </w:r>
      <w:r w:rsidR="0066099C">
        <w:rPr>
          <w:sz w:val="28"/>
          <w:szCs w:val="28"/>
        </w:rPr>
        <w:t xml:space="preserve"> povrchu.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Voda je v ledovcích, potocích, řekách, v jezerech i rybnících, v mořích a oceánech, v rostlinách, ve zvířatech i v člověku.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3C48BA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lidského</w:t>
      </w:r>
      <w:r>
        <w:rPr>
          <w:sz w:val="28"/>
          <w:szCs w:val="28"/>
        </w:rPr>
        <w:t xml:space="preserve"> těla voda tvoří asi dvě třetiny hmotnosti. Dovedete si to představit?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b/>
          <w:i/>
          <w:sz w:val="28"/>
          <w:szCs w:val="28"/>
        </w:rPr>
        <w:t>Voda</w:t>
      </w:r>
      <w:r>
        <w:rPr>
          <w:sz w:val="28"/>
          <w:szCs w:val="28"/>
        </w:rPr>
        <w:t xml:space="preserve"> je čirá kapalina, bez barvy, chuti a zápachu. Vyskytuje se ve třech skupenstvích. Známe </w:t>
      </w:r>
      <w:r>
        <w:rPr>
          <w:b/>
          <w:i/>
          <w:sz w:val="28"/>
          <w:szCs w:val="28"/>
        </w:rPr>
        <w:t>skupenství</w:t>
      </w:r>
      <w:r>
        <w:rPr>
          <w:sz w:val="28"/>
          <w:szCs w:val="28"/>
        </w:rPr>
        <w:t xml:space="preserve">: </w:t>
      </w:r>
    </w:p>
    <w:p w:rsidR="0066099C" w:rsidRDefault="0066099C" w:rsidP="0066099C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1. pevné – led, sníh, kroupy</w:t>
      </w:r>
    </w:p>
    <w:p w:rsidR="0066099C" w:rsidRDefault="0066099C" w:rsidP="0066099C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2. kapalné – déšť, voda, mlha</w:t>
      </w:r>
    </w:p>
    <w:p w:rsidR="0066099C" w:rsidRDefault="0066099C" w:rsidP="0066099C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3. plynné – pára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Voda je </w:t>
      </w:r>
      <w:r>
        <w:rPr>
          <w:b/>
          <w:i/>
          <w:sz w:val="28"/>
          <w:szCs w:val="28"/>
        </w:rPr>
        <w:t>vzácná</w:t>
      </w:r>
      <w:r>
        <w:rPr>
          <w:sz w:val="28"/>
          <w:szCs w:val="28"/>
        </w:rPr>
        <w:t xml:space="preserve"> tekutina. O její čistotu se musíme starat. Kapka oleje dokáže znečistit až 1 000 </w:t>
      </w:r>
      <w:r>
        <w:rPr>
          <w:b/>
          <w:i/>
          <w:sz w:val="28"/>
          <w:szCs w:val="28"/>
        </w:rPr>
        <w:t>litrů</w:t>
      </w:r>
      <w:r>
        <w:rPr>
          <w:sz w:val="28"/>
          <w:szCs w:val="28"/>
        </w:rPr>
        <w:t xml:space="preserve"> vody. Znečišťování vody předcházíme budováním kanalizačních přípojek a čistíren odpadních vod.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Setkáváme se např. s těmito druhy vod:</w:t>
      </w:r>
    </w:p>
    <w:p w:rsidR="0066099C" w:rsidRDefault="0066099C" w:rsidP="0066099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6410"/>
      </w:tblGrid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užitková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podzemní nebo povrchová voda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pitná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zdravotně nezávadná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zbavena choroboplodných zárodků</w:t>
            </w: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slaná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obsahuje jód, soli a minerální látky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vyskytuje se v mořích a oceánech</w:t>
            </w: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sladká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potůčky, řeky, rybníky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svůj život ji potřebují zvířata i rostliny</w:t>
            </w: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minerální voda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(léčivá voda)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obsahuje velké množství minerálních látek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používá se k pití i v termálních lázních</w:t>
            </w: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podzemní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prameny, studánky, jeskyně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802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povrchová voda</w:t>
            </w:r>
          </w:p>
        </w:tc>
        <w:tc>
          <w:tcPr>
            <w:tcW w:w="6410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louže, řeky, rybníky, jezera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</w:tbl>
    <w:p w:rsidR="0066099C" w:rsidRPr="006537AE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6099C" w:rsidRDefault="0066099C" w:rsidP="0066099C"/>
    <w:p w:rsidR="0066099C" w:rsidRDefault="0066099C" w:rsidP="0066099C"/>
    <w:p w:rsidR="003C48BA" w:rsidRDefault="003C48BA" w:rsidP="0066099C"/>
    <w:p w:rsidR="0066099C" w:rsidRDefault="0066099C" w:rsidP="0066099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list:</w:t>
      </w:r>
    </w:p>
    <w:p w:rsidR="0066099C" w:rsidRDefault="0066099C" w:rsidP="0066099C">
      <w:pPr>
        <w:rPr>
          <w:b/>
          <w:sz w:val="28"/>
          <w:szCs w:val="28"/>
          <w:u w:val="single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1. Spoj čarou, co k sobě patří: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člověk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potřebuje pitnou i užitkovou vodu</w:t>
      </w:r>
      <w:r w:rsidR="003C48BA">
        <w:rPr>
          <w:sz w:val="28"/>
          <w:szCs w:val="28"/>
        </w:rPr>
        <w:t xml:space="preserve"> </w:t>
      </w:r>
    </w:p>
    <w:p w:rsidR="003C48BA" w:rsidRDefault="003C48BA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zvířata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pijí a potřebují užitkovou vodu</w:t>
      </w:r>
    </w:p>
    <w:p w:rsidR="0066099C" w:rsidRDefault="0066099C" w:rsidP="0066099C">
      <w:pPr>
        <w:rPr>
          <w:sz w:val="28"/>
          <w:szCs w:val="28"/>
        </w:rPr>
      </w:pPr>
    </w:p>
    <w:p w:rsidR="003C48BA" w:rsidRDefault="0066099C" w:rsidP="003C48BA">
      <w:pPr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pomocí kořenů přijímají (sají) užitkovou vodu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2. Spojte správně skupenství vody: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skupenství pevné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sníh, led, kroupy, jinovatka</w:t>
      </w:r>
    </w:p>
    <w:p w:rsidR="003C48BA" w:rsidRDefault="003C48BA" w:rsidP="0066099C">
      <w:pPr>
        <w:rPr>
          <w:sz w:val="28"/>
          <w:szCs w:val="28"/>
        </w:rPr>
      </w:pPr>
    </w:p>
    <w:p w:rsidR="003C48BA" w:rsidRPr="003C48BA" w:rsidRDefault="0066099C" w:rsidP="003C48BA">
      <w:pPr>
        <w:rPr>
          <w:b/>
          <w:i/>
          <w:sz w:val="28"/>
          <w:szCs w:val="28"/>
        </w:rPr>
      </w:pPr>
      <w:r>
        <w:rPr>
          <w:sz w:val="28"/>
          <w:szCs w:val="28"/>
        </w:rPr>
        <w:t>skupenství kapalné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vodní srážky: déšť, mlha, rosa</w:t>
      </w:r>
    </w:p>
    <w:p w:rsidR="003C48BA" w:rsidRDefault="003C48BA" w:rsidP="0066099C">
      <w:pPr>
        <w:rPr>
          <w:sz w:val="28"/>
          <w:szCs w:val="28"/>
        </w:rPr>
      </w:pPr>
    </w:p>
    <w:p w:rsidR="003C48BA" w:rsidRDefault="0066099C" w:rsidP="003C48BA">
      <w:pPr>
        <w:rPr>
          <w:sz w:val="28"/>
          <w:szCs w:val="28"/>
        </w:rPr>
      </w:pPr>
      <w:r>
        <w:rPr>
          <w:sz w:val="28"/>
          <w:szCs w:val="28"/>
        </w:rPr>
        <w:t>skupenství plynné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48BA" w:rsidRPr="003C48BA">
        <w:rPr>
          <w:b/>
          <w:i/>
          <w:sz w:val="28"/>
          <w:szCs w:val="28"/>
        </w:rPr>
        <w:t>- vodní páry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3. Podoby vodních srážek (najděte, co k sobě patří):</w:t>
      </w:r>
    </w:p>
    <w:p w:rsidR="0066099C" w:rsidRDefault="0066099C" w:rsidP="0066099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7119"/>
      </w:tblGrid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mlha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voda, která padá z mraků v podobě vloček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déšť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zmrzlé kapky deště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sníh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v létě za chladných nocí se usazuje na trávě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rosa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zmrzlá voda, která visí z okapů a střech domů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jinovatka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kapky vody, které padají z mraků</w:t>
            </w:r>
          </w:p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rampouchy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voda se ochlazením sráží v drobné kapičky, které jsou rozptýleny ve vzduchu</w:t>
            </w:r>
          </w:p>
        </w:tc>
      </w:tr>
      <w:tr w:rsidR="0066099C" w:rsidTr="00C15632">
        <w:tc>
          <w:tcPr>
            <w:tcW w:w="2093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kroupy</w:t>
            </w:r>
          </w:p>
        </w:tc>
        <w:tc>
          <w:tcPr>
            <w:tcW w:w="7119" w:type="dxa"/>
          </w:tcPr>
          <w:p w:rsidR="0066099C" w:rsidRDefault="0066099C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zmrzlá rosa, která při nočních mrazech obaluje stromy, ploty, stébla trávy, …</w:t>
            </w:r>
          </w:p>
        </w:tc>
      </w:tr>
    </w:tbl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Pr="003C48BA" w:rsidRDefault="0066099C" w:rsidP="0066099C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Vypište: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>1.</w:t>
      </w:r>
      <w:r w:rsidR="003C48BA" w:rsidRPr="003C48BA">
        <w:rPr>
          <w:b/>
          <w:i/>
          <w:sz w:val="28"/>
          <w:szCs w:val="28"/>
        </w:rPr>
        <w:t xml:space="preserve"> f</w:t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5.</w:t>
      </w:r>
      <w:r w:rsidR="003C48BA" w:rsidRPr="003C48BA">
        <w:rPr>
          <w:b/>
          <w:i/>
          <w:sz w:val="28"/>
          <w:szCs w:val="28"/>
        </w:rPr>
        <w:t xml:space="preserve"> g</w:t>
      </w:r>
    </w:p>
    <w:p w:rsidR="0066099C" w:rsidRPr="003C48BA" w:rsidRDefault="0066099C" w:rsidP="0066099C">
      <w:pPr>
        <w:rPr>
          <w:b/>
          <w:i/>
          <w:sz w:val="28"/>
          <w:szCs w:val="28"/>
        </w:rPr>
      </w:pP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2.</w:t>
      </w:r>
      <w:r w:rsidR="003C48BA" w:rsidRPr="003C48BA">
        <w:rPr>
          <w:b/>
          <w:i/>
          <w:sz w:val="28"/>
          <w:szCs w:val="28"/>
        </w:rPr>
        <w:t xml:space="preserve"> e</w:t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6.</w:t>
      </w:r>
      <w:r w:rsidR="003C48BA" w:rsidRPr="003C48BA">
        <w:rPr>
          <w:b/>
          <w:i/>
          <w:sz w:val="28"/>
          <w:szCs w:val="28"/>
        </w:rPr>
        <w:t xml:space="preserve"> d</w:t>
      </w:r>
    </w:p>
    <w:p w:rsidR="0066099C" w:rsidRPr="003C48BA" w:rsidRDefault="0066099C" w:rsidP="0066099C">
      <w:pPr>
        <w:rPr>
          <w:b/>
          <w:i/>
          <w:sz w:val="28"/>
          <w:szCs w:val="28"/>
        </w:rPr>
      </w:pP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3.</w:t>
      </w:r>
      <w:r w:rsidR="003C48BA" w:rsidRPr="003C48BA">
        <w:rPr>
          <w:b/>
          <w:i/>
          <w:sz w:val="28"/>
          <w:szCs w:val="28"/>
        </w:rPr>
        <w:t xml:space="preserve"> a</w:t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7.</w:t>
      </w:r>
      <w:r w:rsidR="003C48BA" w:rsidRPr="003C48BA">
        <w:rPr>
          <w:b/>
          <w:i/>
          <w:sz w:val="28"/>
          <w:szCs w:val="28"/>
        </w:rPr>
        <w:t xml:space="preserve"> b</w:t>
      </w:r>
    </w:p>
    <w:p w:rsidR="0066099C" w:rsidRPr="003C48BA" w:rsidRDefault="0066099C" w:rsidP="0066099C">
      <w:pPr>
        <w:rPr>
          <w:b/>
          <w:i/>
          <w:sz w:val="28"/>
          <w:szCs w:val="28"/>
        </w:rPr>
      </w:pP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</w:r>
      <w:r w:rsidRPr="003C48BA">
        <w:rPr>
          <w:b/>
          <w:i/>
          <w:sz w:val="28"/>
          <w:szCs w:val="28"/>
        </w:rPr>
        <w:tab/>
        <w:t>4.</w:t>
      </w:r>
      <w:r w:rsidR="003C48BA" w:rsidRPr="003C48BA">
        <w:rPr>
          <w:b/>
          <w:i/>
          <w:sz w:val="28"/>
          <w:szCs w:val="28"/>
        </w:rPr>
        <w:t xml:space="preserve"> c</w:t>
      </w:r>
      <w:r w:rsidRPr="003C48BA">
        <w:rPr>
          <w:b/>
          <w:i/>
          <w:sz w:val="28"/>
          <w:szCs w:val="28"/>
        </w:rPr>
        <w:t xml:space="preserve">    </w:t>
      </w:r>
    </w:p>
    <w:p w:rsidR="00BD58CB" w:rsidRDefault="00BD58CB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 Koloběh vody v přírodě (doplňte do textu vynechaná slova):</w:t>
      </w:r>
    </w:p>
    <w:p w:rsidR="0066099C" w:rsidRDefault="0066099C" w:rsidP="0066099C">
      <w:pPr>
        <w:rPr>
          <w:sz w:val="28"/>
          <w:szCs w:val="28"/>
        </w:rPr>
      </w:pPr>
    </w:p>
    <w:p w:rsidR="0066099C" w:rsidRPr="00BD58CB" w:rsidRDefault="00BD58CB" w:rsidP="0066099C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Slunce ohřívá </w:t>
      </w:r>
      <w:r>
        <w:rPr>
          <w:b/>
          <w:i/>
          <w:sz w:val="28"/>
          <w:szCs w:val="28"/>
        </w:rPr>
        <w:t>povrch</w:t>
      </w:r>
      <w:r w:rsidR="0066099C">
        <w:rPr>
          <w:sz w:val="28"/>
          <w:szCs w:val="28"/>
        </w:rPr>
        <w:t xml:space="preserve"> planety Z</w:t>
      </w:r>
      <w:r>
        <w:rPr>
          <w:sz w:val="28"/>
          <w:szCs w:val="28"/>
        </w:rPr>
        <w:t xml:space="preserve">emě. Voda se začne </w:t>
      </w:r>
      <w:r>
        <w:rPr>
          <w:b/>
          <w:i/>
          <w:sz w:val="28"/>
          <w:szCs w:val="28"/>
        </w:rPr>
        <w:t>vypařovat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a v</w:t>
      </w:r>
      <w:r w:rsidR="00BD58CB">
        <w:rPr>
          <w:sz w:val="28"/>
          <w:szCs w:val="28"/>
        </w:rPr>
        <w:t xml:space="preserve"> podobě </w:t>
      </w:r>
      <w:r w:rsidR="00BD58CB">
        <w:rPr>
          <w:b/>
          <w:i/>
          <w:sz w:val="28"/>
          <w:szCs w:val="28"/>
        </w:rPr>
        <w:t xml:space="preserve">vodních par </w:t>
      </w:r>
      <w:r>
        <w:rPr>
          <w:sz w:val="28"/>
          <w:szCs w:val="28"/>
        </w:rPr>
        <w:t xml:space="preserve">se dostane vysoko nad zemi. 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Tam je chladněji a z vodních par se vytvoří</w:t>
      </w:r>
      <w:r w:rsidR="00BD58CB">
        <w:rPr>
          <w:sz w:val="28"/>
          <w:szCs w:val="28"/>
        </w:rPr>
        <w:t xml:space="preserve"> </w:t>
      </w:r>
      <w:r w:rsidR="00BD58CB">
        <w:rPr>
          <w:b/>
          <w:i/>
          <w:sz w:val="28"/>
          <w:szCs w:val="28"/>
        </w:rPr>
        <w:t>mraky</w:t>
      </w:r>
      <w:r>
        <w:rPr>
          <w:sz w:val="28"/>
          <w:szCs w:val="28"/>
        </w:rPr>
        <w:t>.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BD58CB">
        <w:rPr>
          <w:sz w:val="28"/>
          <w:szCs w:val="28"/>
        </w:rPr>
        <w:t> </w:t>
      </w:r>
      <w:r>
        <w:rPr>
          <w:sz w:val="28"/>
          <w:szCs w:val="28"/>
        </w:rPr>
        <w:t>podobě</w:t>
      </w:r>
      <w:r w:rsidR="00BD58CB">
        <w:rPr>
          <w:sz w:val="28"/>
          <w:szCs w:val="28"/>
        </w:rPr>
        <w:t xml:space="preserve"> </w:t>
      </w:r>
      <w:r w:rsidR="00BD58CB">
        <w:rPr>
          <w:b/>
          <w:i/>
          <w:sz w:val="28"/>
          <w:szCs w:val="28"/>
        </w:rPr>
        <w:t>deště</w:t>
      </w:r>
      <w:r>
        <w:rPr>
          <w:sz w:val="28"/>
          <w:szCs w:val="28"/>
        </w:rPr>
        <w:t>, sněhu nebo ledových krup se voda opět dostává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na zemský povrch. Voda, která spadne na zem, se rozdělí do tří částí:</w:t>
      </w:r>
    </w:p>
    <w:p w:rsidR="0066099C" w:rsidRDefault="0066099C" w:rsidP="0066099C">
      <w:pPr>
        <w:rPr>
          <w:sz w:val="28"/>
          <w:szCs w:val="28"/>
        </w:rPr>
      </w:pPr>
    </w:p>
    <w:p w:rsidR="0066099C" w:rsidRPr="00BD58CB" w:rsidRDefault="00BD58CB" w:rsidP="0066099C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jedna část </w:t>
      </w:r>
      <w:r>
        <w:rPr>
          <w:b/>
          <w:i/>
          <w:sz w:val="28"/>
          <w:szCs w:val="28"/>
        </w:rPr>
        <w:t>odteče</w:t>
      </w:r>
      <w:r w:rsidR="0066099C">
        <w:rPr>
          <w:sz w:val="28"/>
          <w:szCs w:val="28"/>
        </w:rPr>
        <w:t xml:space="preserve">, druhá </w:t>
      </w:r>
      <w:r>
        <w:rPr>
          <w:sz w:val="28"/>
          <w:szCs w:val="28"/>
        </w:rPr>
        <w:t xml:space="preserve">část se </w:t>
      </w:r>
      <w:r>
        <w:rPr>
          <w:b/>
          <w:i/>
          <w:sz w:val="28"/>
          <w:szCs w:val="28"/>
        </w:rPr>
        <w:t>vsákne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a třetí část s</w:t>
      </w:r>
      <w:r w:rsidR="00BD58CB">
        <w:rPr>
          <w:sz w:val="28"/>
          <w:szCs w:val="28"/>
        </w:rPr>
        <w:t xml:space="preserve">e znovu </w:t>
      </w:r>
      <w:r w:rsidR="00BD58CB">
        <w:rPr>
          <w:b/>
          <w:i/>
          <w:sz w:val="28"/>
          <w:szCs w:val="28"/>
        </w:rPr>
        <w:t>vypaří</w:t>
      </w:r>
      <w:r>
        <w:rPr>
          <w:sz w:val="28"/>
          <w:szCs w:val="28"/>
        </w:rPr>
        <w:t xml:space="preserve">. </w:t>
      </w:r>
    </w:p>
    <w:p w:rsidR="0066099C" w:rsidRDefault="0066099C" w:rsidP="0066099C">
      <w:pPr>
        <w:rPr>
          <w:sz w:val="28"/>
          <w:szCs w:val="28"/>
        </w:rPr>
      </w:pPr>
    </w:p>
    <w:p w:rsidR="0066099C" w:rsidRPr="00BD58CB" w:rsidRDefault="0066099C" w:rsidP="0066099C">
      <w:pPr>
        <w:rPr>
          <w:b/>
          <w:i/>
          <w:sz w:val="28"/>
          <w:szCs w:val="28"/>
        </w:rPr>
      </w:pPr>
      <w:r>
        <w:rPr>
          <w:sz w:val="28"/>
          <w:szCs w:val="28"/>
        </w:rPr>
        <w:t>Tento proces se ne</w:t>
      </w:r>
      <w:r w:rsidR="00BD58CB">
        <w:rPr>
          <w:sz w:val="28"/>
          <w:szCs w:val="28"/>
        </w:rPr>
        <w:t xml:space="preserve">ustále opakuje, proto mluvíme o </w:t>
      </w:r>
      <w:r w:rsidR="00BD58CB">
        <w:rPr>
          <w:b/>
          <w:i/>
          <w:sz w:val="28"/>
          <w:szCs w:val="28"/>
        </w:rPr>
        <w:t>koloběhu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vody v přírodě.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Nápověda: vypařovat, mraky, deště, vypaří, koloběhu, odteče, vodních par,                   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povrch, vsákne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5. Do výkladového textu se dostali vetřelci. Najděte nesprávně napsaná slova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>a správně je vypište: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9"/>
        <w:gridCol w:w="619"/>
        <w:gridCol w:w="619"/>
        <w:gridCol w:w="619"/>
        <w:gridCol w:w="619"/>
        <w:gridCol w:w="619"/>
        <w:gridCol w:w="619"/>
        <w:gridCol w:w="619"/>
        <w:gridCol w:w="620"/>
        <w:gridCol w:w="620"/>
      </w:tblGrid>
      <w:tr w:rsidR="0066099C" w:rsidTr="00C15632">
        <w:trPr>
          <w:trHeight w:val="319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1240" w:type="dxa"/>
            <w:gridSpan w:val="2"/>
            <w:tcBorders>
              <w:top w:val="nil"/>
              <w:bottom w:val="nil"/>
              <w:right w:val="nil"/>
            </w:tcBorders>
          </w:tcPr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rPr>
          <w:trHeight w:val="319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240" w:type="dxa"/>
            <w:gridSpan w:val="2"/>
            <w:vMerge w:val="restart"/>
            <w:tcBorders>
              <w:top w:val="nil"/>
              <w:right w:val="nil"/>
            </w:tcBorders>
          </w:tcPr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rPr>
          <w:trHeight w:val="319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240" w:type="dxa"/>
            <w:gridSpan w:val="2"/>
            <w:vMerge/>
            <w:tcBorders>
              <w:bottom w:val="nil"/>
              <w:right w:val="nil"/>
            </w:tcBorders>
          </w:tcPr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rPr>
          <w:trHeight w:val="319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3716" w:type="dxa"/>
            <w:gridSpan w:val="6"/>
            <w:tcBorders>
              <w:top w:val="nil"/>
              <w:right w:val="nil"/>
            </w:tcBorders>
          </w:tcPr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rPr>
          <w:trHeight w:val="334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20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20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66099C" w:rsidTr="00C15632">
        <w:trPr>
          <w:trHeight w:val="319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2478" w:type="dxa"/>
            <w:gridSpan w:val="4"/>
            <w:tcBorders>
              <w:bottom w:val="nil"/>
              <w:right w:val="nil"/>
            </w:tcBorders>
          </w:tcPr>
          <w:p w:rsidR="0066099C" w:rsidRDefault="0066099C" w:rsidP="00C15632">
            <w:pPr>
              <w:rPr>
                <w:sz w:val="28"/>
                <w:szCs w:val="28"/>
              </w:rPr>
            </w:pPr>
          </w:p>
        </w:tc>
      </w:tr>
      <w:tr w:rsidR="0066099C" w:rsidTr="00C15632">
        <w:trPr>
          <w:gridAfter w:val="5"/>
          <w:wAfter w:w="3097" w:type="dxa"/>
          <w:trHeight w:val="334"/>
        </w:trPr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9" w:type="dxa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9" w:type="dxa"/>
            <w:shd w:val="clear" w:color="auto" w:fill="92D050"/>
          </w:tcPr>
          <w:p w:rsidR="0066099C" w:rsidRDefault="00BD58CB" w:rsidP="00C15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</w:tr>
    </w:tbl>
    <w:p w:rsidR="0066099C" w:rsidRPr="00BD58CB" w:rsidRDefault="0066099C" w:rsidP="0066099C">
      <w:pPr>
        <w:rPr>
          <w:sz w:val="28"/>
          <w:szCs w:val="28"/>
        </w:rPr>
      </w:pPr>
    </w:p>
    <w:p w:rsidR="0066099C" w:rsidRDefault="0066099C" w:rsidP="0066099C">
      <w:pPr>
        <w:rPr>
          <w:sz w:val="28"/>
          <w:szCs w:val="28"/>
        </w:rPr>
      </w:pPr>
    </w:p>
    <w:p w:rsidR="0066099C" w:rsidRPr="00F96522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6099C" w:rsidRDefault="0066099C" w:rsidP="0066099C">
      <w:pPr>
        <w:rPr>
          <w:sz w:val="28"/>
          <w:szCs w:val="28"/>
        </w:rPr>
      </w:pPr>
      <w:r>
        <w:rPr>
          <w:sz w:val="28"/>
          <w:szCs w:val="28"/>
        </w:rPr>
        <w:t xml:space="preserve">Nejkvalitnější </w:t>
      </w:r>
      <w:r w:rsidR="00BD58CB">
        <w:rPr>
          <w:sz w:val="28"/>
          <w:szCs w:val="28"/>
        </w:rPr>
        <w:t xml:space="preserve">pitná </w:t>
      </w:r>
      <w:r>
        <w:rPr>
          <w:sz w:val="28"/>
          <w:szCs w:val="28"/>
        </w:rPr>
        <w:t>voda se získává z</w:t>
      </w:r>
      <w:r w:rsidR="00BD58CB">
        <w:rPr>
          <w:sz w:val="28"/>
          <w:szCs w:val="28"/>
        </w:rPr>
        <w:t xml:space="preserve"> </w:t>
      </w:r>
      <w:r w:rsidR="00BD58CB">
        <w:rPr>
          <w:b/>
          <w:i/>
          <w:sz w:val="28"/>
          <w:szCs w:val="28"/>
        </w:rPr>
        <w:t>ledovců</w:t>
      </w:r>
      <w:r>
        <w:rPr>
          <w:sz w:val="28"/>
          <w:szCs w:val="28"/>
        </w:rPr>
        <w:t xml:space="preserve">. </w:t>
      </w:r>
    </w:p>
    <w:p w:rsidR="0066099C" w:rsidRDefault="0066099C" w:rsidP="0066099C">
      <w:pPr>
        <w:rPr>
          <w:sz w:val="28"/>
          <w:szCs w:val="28"/>
        </w:rPr>
      </w:pPr>
    </w:p>
    <w:p w:rsidR="0066099C" w:rsidRDefault="008B7E4E" w:rsidP="0066099C">
      <w:pPr>
        <w:rPr>
          <w:sz w:val="28"/>
          <w:szCs w:val="28"/>
        </w:rPr>
      </w:pPr>
      <w:r>
        <w:rPr>
          <w:sz w:val="28"/>
          <w:szCs w:val="28"/>
        </w:rPr>
        <w:t>Dokončení věty na</w:t>
      </w:r>
      <w:r w:rsidR="0066099C">
        <w:rPr>
          <w:sz w:val="28"/>
          <w:szCs w:val="28"/>
        </w:rPr>
        <w:t>jdete v zelených políčkách.</w:t>
      </w:r>
    </w:p>
    <w:p w:rsidR="00F3181F" w:rsidRDefault="00BD58CB" w:rsidP="006609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8B7E4E" w:rsidRDefault="008B7E4E" w:rsidP="0066099C">
      <w:pPr>
        <w:rPr>
          <w:sz w:val="28"/>
          <w:szCs w:val="28"/>
        </w:rPr>
      </w:pPr>
    </w:p>
    <w:p w:rsidR="008B7E4E" w:rsidRDefault="008B7E4E" w:rsidP="008B7E4E">
      <w:r>
        <w:rPr>
          <w:rFonts w:ascii="Arial" w:hAnsi="Arial" w:cs="Arial"/>
          <w:sz w:val="20"/>
          <w:szCs w:val="20"/>
        </w:rPr>
        <w:t xml:space="preserve">KHOLOVÁ, Helena. </w:t>
      </w:r>
      <w:r>
        <w:rPr>
          <w:rFonts w:ascii="Arial" w:hAnsi="Arial" w:cs="Arial"/>
          <w:i/>
          <w:iCs/>
          <w:sz w:val="20"/>
          <w:szCs w:val="20"/>
        </w:rPr>
        <w:t>Přírodověda pro čtvrtý ročník</w:t>
      </w:r>
      <w:r>
        <w:rPr>
          <w:rFonts w:ascii="Arial" w:hAnsi="Arial" w:cs="Arial"/>
          <w:sz w:val="20"/>
          <w:szCs w:val="20"/>
        </w:rPr>
        <w:t xml:space="preserve">. Vyd. 1. Ilustrace Květoslav </w:t>
      </w:r>
      <w:proofErr w:type="spellStart"/>
      <w:r>
        <w:rPr>
          <w:rFonts w:ascii="Arial" w:hAnsi="Arial" w:cs="Arial"/>
          <w:sz w:val="20"/>
          <w:szCs w:val="20"/>
        </w:rPr>
        <w:t>Hísek</w:t>
      </w:r>
      <w:proofErr w:type="spellEnd"/>
      <w:r>
        <w:rPr>
          <w:rFonts w:ascii="Arial" w:hAnsi="Arial" w:cs="Arial"/>
          <w:sz w:val="20"/>
          <w:szCs w:val="20"/>
        </w:rPr>
        <w:t>, Jaromír Knotek, Libuše Knotková. Všeň: Alter, 1995, 58 s. ISBN 80-857-7534-4.</w:t>
      </w:r>
    </w:p>
    <w:p w:rsidR="008B7E4E" w:rsidRDefault="008B7E4E" w:rsidP="0066099C">
      <w:pPr>
        <w:rPr>
          <w:sz w:val="28"/>
          <w:szCs w:val="28"/>
        </w:rPr>
      </w:pPr>
    </w:p>
    <w:p w:rsidR="00F3181F" w:rsidRDefault="00BD58CB" w:rsidP="006609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KVASNIČKOVÁ, Danuše a Jiří FRONĚK. </w:t>
      </w:r>
      <w:r>
        <w:rPr>
          <w:rFonts w:ascii="Arial" w:hAnsi="Arial" w:cs="Arial"/>
          <w:i/>
          <w:iCs/>
          <w:sz w:val="20"/>
          <w:szCs w:val="20"/>
        </w:rPr>
        <w:t>Prvouka pro 3. ročník základní školy</w:t>
      </w:r>
      <w:r>
        <w:rPr>
          <w:rFonts w:ascii="Arial" w:hAnsi="Arial" w:cs="Arial"/>
          <w:sz w:val="20"/>
          <w:szCs w:val="20"/>
        </w:rPr>
        <w:t>. 1. vyd. Praha: Fortuna, 1993, 64 s. ISBN 80-716-8041-9.</w:t>
      </w:r>
    </w:p>
    <w:p w:rsidR="002319F3" w:rsidRDefault="002319F3" w:rsidP="0066099C">
      <w:pPr>
        <w:rPr>
          <w:rFonts w:ascii="Arial" w:hAnsi="Arial" w:cs="Arial"/>
          <w:sz w:val="20"/>
          <w:szCs w:val="20"/>
        </w:rPr>
      </w:pPr>
    </w:p>
    <w:p w:rsidR="002319F3" w:rsidRDefault="002319F3" w:rsidP="006609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Http://cs.wikipedia.org/wiki/Voda.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10" w:history="1">
        <w:r w:rsidRPr="00CE027C">
          <w:rPr>
            <w:rStyle w:val="Hypertextovodkaz"/>
            <w:rFonts w:ascii="Arial" w:hAnsi="Arial" w:cs="Arial"/>
            <w:sz w:val="20"/>
            <w:szCs w:val="20"/>
          </w:rPr>
          <w:t>http://cs.wikipedia.org/wiki/Voda</w:t>
        </w:r>
      </w:hyperlink>
    </w:p>
    <w:p w:rsidR="002319F3" w:rsidRDefault="002319F3" w:rsidP="0066099C">
      <w:pPr>
        <w:rPr>
          <w:rFonts w:ascii="Arial" w:hAnsi="Arial" w:cs="Arial"/>
          <w:sz w:val="20"/>
          <w:szCs w:val="20"/>
        </w:rPr>
      </w:pPr>
    </w:p>
    <w:p w:rsidR="002319F3" w:rsidRDefault="002319F3" w:rsidP="006609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Vlastní archiv autora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9"/>
        <w:gridCol w:w="1953"/>
      </w:tblGrid>
      <w:tr w:rsidR="00F3181F" w:rsidRPr="00F3181F" w:rsidTr="00F3181F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300" w:type="dxa"/>
              <w:right w:w="150" w:type="dxa"/>
            </w:tcMar>
            <w:hideMark/>
          </w:tcPr>
          <w:p w:rsidR="00F009D7" w:rsidRPr="00F3181F" w:rsidRDefault="00F009D7" w:rsidP="00F3181F">
            <w:pPr>
              <w:spacing w:line="300" w:lineRule="atLeast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0" w:type="dxa"/>
            <w:hideMark/>
          </w:tcPr>
          <w:p w:rsidR="00F3181F" w:rsidRPr="00F3181F" w:rsidRDefault="00F3181F" w:rsidP="00F3181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81F" w:rsidRPr="00F3181F" w:rsidTr="00F3181F">
        <w:trPr>
          <w:trHeight w:val="120"/>
          <w:tblCellSpacing w:w="0" w:type="dxa"/>
        </w:trPr>
        <w:tc>
          <w:tcPr>
            <w:tcW w:w="120" w:type="dxa"/>
            <w:hideMark/>
          </w:tcPr>
          <w:p w:rsidR="00F3181F" w:rsidRPr="00F3181F" w:rsidRDefault="00F3181F" w:rsidP="00F3181F">
            <w:pPr>
              <w:rPr>
                <w:rFonts w:ascii="Arial" w:hAnsi="Arial" w:cs="Arial"/>
                <w:sz w:val="12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3181F" w:rsidRPr="00F3181F" w:rsidRDefault="00F3181F" w:rsidP="00F3181F">
            <w:pPr>
              <w:rPr>
                <w:sz w:val="20"/>
                <w:szCs w:val="20"/>
              </w:rPr>
            </w:pPr>
          </w:p>
        </w:tc>
      </w:tr>
    </w:tbl>
    <w:p w:rsidR="00F3181F" w:rsidRDefault="00F3181F" w:rsidP="0066099C">
      <w:pPr>
        <w:rPr>
          <w:rFonts w:ascii="Arial" w:hAnsi="Arial" w:cs="Arial"/>
          <w:sz w:val="20"/>
          <w:szCs w:val="20"/>
        </w:rPr>
      </w:pPr>
    </w:p>
    <w:p w:rsidR="00BD58CB" w:rsidRDefault="00BD58CB" w:rsidP="0066099C">
      <w:pPr>
        <w:rPr>
          <w:sz w:val="28"/>
          <w:szCs w:val="28"/>
        </w:rPr>
      </w:pPr>
    </w:p>
    <w:p w:rsidR="00FE4BFE" w:rsidRDefault="00FE4BFE" w:rsidP="00FE4BF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52B7D" w:rsidRDefault="00352B7D">
      <w:pPr>
        <w:rPr>
          <w:sz w:val="28"/>
          <w:szCs w:val="28"/>
        </w:rPr>
      </w:pPr>
    </w:p>
    <w:p w:rsidR="00352B7D" w:rsidRPr="00EC101B" w:rsidRDefault="00352B7D">
      <w:pPr>
        <w:rPr>
          <w:sz w:val="28"/>
          <w:szCs w:val="28"/>
        </w:rPr>
      </w:pPr>
    </w:p>
    <w:sectPr w:rsidR="00352B7D" w:rsidRPr="00EC1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23A" w:rsidRDefault="0027523A" w:rsidP="00352B7D">
      <w:r>
        <w:separator/>
      </w:r>
    </w:p>
  </w:endnote>
  <w:endnote w:type="continuationSeparator" w:id="0">
    <w:p w:rsidR="0027523A" w:rsidRDefault="0027523A" w:rsidP="0035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23A" w:rsidRDefault="0027523A" w:rsidP="00352B7D">
      <w:r>
        <w:separator/>
      </w:r>
    </w:p>
  </w:footnote>
  <w:footnote w:type="continuationSeparator" w:id="0">
    <w:p w:rsidR="0027523A" w:rsidRDefault="0027523A" w:rsidP="00352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AE"/>
    <w:rsid w:val="00173D5C"/>
    <w:rsid w:val="001F15B8"/>
    <w:rsid w:val="002156F1"/>
    <w:rsid w:val="002319F3"/>
    <w:rsid w:val="002477AB"/>
    <w:rsid w:val="0027523A"/>
    <w:rsid w:val="002C52CC"/>
    <w:rsid w:val="00352B7D"/>
    <w:rsid w:val="003870A6"/>
    <w:rsid w:val="003C48BA"/>
    <w:rsid w:val="003E6AF7"/>
    <w:rsid w:val="003F2759"/>
    <w:rsid w:val="00415529"/>
    <w:rsid w:val="00454240"/>
    <w:rsid w:val="00483062"/>
    <w:rsid w:val="004D22C0"/>
    <w:rsid w:val="004F7FD8"/>
    <w:rsid w:val="006537AE"/>
    <w:rsid w:val="0066099C"/>
    <w:rsid w:val="0068649A"/>
    <w:rsid w:val="007A3B58"/>
    <w:rsid w:val="008B7E4E"/>
    <w:rsid w:val="0099652F"/>
    <w:rsid w:val="00A22DF7"/>
    <w:rsid w:val="00AD4875"/>
    <w:rsid w:val="00BD58CB"/>
    <w:rsid w:val="00BF1E36"/>
    <w:rsid w:val="00C324B6"/>
    <w:rsid w:val="00EC101B"/>
    <w:rsid w:val="00EF23A2"/>
    <w:rsid w:val="00F009D7"/>
    <w:rsid w:val="00F03683"/>
    <w:rsid w:val="00F3181F"/>
    <w:rsid w:val="00FE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37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7A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F2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2B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2B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2B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2B7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58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37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7A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F2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52B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2B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2B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2B7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58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283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0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Vod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1160</Words>
  <Characters>6848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17</cp:revision>
  <cp:lastPrinted>2013-06-05T20:44:00Z</cp:lastPrinted>
  <dcterms:created xsi:type="dcterms:W3CDTF">2012-12-30T20:36:00Z</dcterms:created>
  <dcterms:modified xsi:type="dcterms:W3CDTF">2013-06-12T18:42:00Z</dcterms:modified>
</cp:coreProperties>
</file>