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C96474">
        <w:t>32</w:t>
      </w:r>
      <w:r w:rsidRPr="004C3195">
        <w:t>_INOVACE_</w:t>
      </w:r>
      <w:r w:rsidR="00C96474">
        <w:t>12</w:t>
      </w:r>
      <w:r w:rsidRPr="004C3195">
        <w:t>_</w:t>
      </w:r>
      <w:r w:rsidR="00C96474">
        <w:t>CH</w:t>
      </w:r>
      <w:r>
        <w:t>8</w:t>
      </w:r>
      <w:r w:rsidRPr="004C3195">
        <w:t>_</w:t>
      </w:r>
      <w:r w:rsidR="00C96474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C174F6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O</w:t>
      </w:r>
      <w:r w:rsidR="002D34C9">
        <w:rPr>
          <w:b/>
          <w:sz w:val="28"/>
          <w:szCs w:val="28"/>
        </w:rPr>
        <w:t>xidy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 w:rsidR="00C96474"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 </w:t>
      </w:r>
      <w:r w:rsidR="00C96474">
        <w:t xml:space="preserve">názvosloví a vlastností </w:t>
      </w:r>
      <w:proofErr w:type="gramStart"/>
      <w:r w:rsidR="002D34C9">
        <w:t>oxidů</w:t>
      </w:r>
      <w:r>
        <w:t xml:space="preserve"> .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2D34C9">
        <w:t>26</w:t>
      </w:r>
      <w:r>
        <w:t>.</w:t>
      </w:r>
      <w:r w:rsidR="002D34C9">
        <w:t xml:space="preserve"> </w:t>
      </w:r>
      <w:r w:rsidR="000C70A7">
        <w:t>2</w:t>
      </w:r>
      <w:r>
        <w:t>.201</w:t>
      </w:r>
      <w:r w:rsidR="002D34C9">
        <w:t>3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33416" w:rsidRDefault="00833416" w:rsidP="00833416">
      <w:r>
        <w:t>ZDROJE:</w:t>
      </w:r>
    </w:p>
    <w:p w:rsidR="00833416" w:rsidRDefault="00833416" w:rsidP="00833416">
      <w:r>
        <w:t>Obrázky: Kliparty Microsoft Office</w:t>
      </w:r>
    </w:p>
    <w:p w:rsidR="00833416" w:rsidRDefault="00833416" w:rsidP="00833416">
      <w:r>
        <w:t>Text: autor</w:t>
      </w:r>
    </w:p>
    <w:p w:rsidR="00862983" w:rsidRDefault="00C96474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37B724D0" wp14:editId="080C1DAD">
            <wp:simplePos x="0" y="0"/>
            <wp:positionH relativeFrom="column">
              <wp:posOffset>-66040</wp:posOffset>
            </wp:positionH>
            <wp:positionV relativeFrom="paragraph">
              <wp:posOffset>-299085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2D34C9" w:rsidP="000E61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OXIDY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C4E7D" w:rsidRPr="002D34C9" w:rsidRDefault="006A4658" w:rsidP="008C14C0">
      <w:pPr>
        <w:pStyle w:val="Odstavecseseznamem"/>
        <w:numPr>
          <w:ilvl w:val="0"/>
          <w:numId w:val="11"/>
        </w:numPr>
        <w:spacing w:line="360" w:lineRule="auto"/>
        <w:sectPr w:rsidR="007C4E7D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34C9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183515</wp:posOffset>
            </wp:positionV>
            <wp:extent cx="1677670" cy="1696720"/>
            <wp:effectExtent l="19050" t="0" r="0" b="0"/>
            <wp:wrapTight wrapText="bothSides">
              <wp:wrapPolygon edited="0">
                <wp:start x="-245" y="0"/>
                <wp:lineTo x="-245" y="21341"/>
                <wp:lineTo x="21584" y="21341"/>
                <wp:lineTo x="21584" y="0"/>
                <wp:lineTo x="-245" y="0"/>
              </wp:wrapPolygon>
            </wp:wrapTight>
            <wp:docPr id="2" name="obrázek 1" descr="C:\Users\Hanka\AppData\Local\Microsoft\Windows\Temporary Internet Files\Content.IE5\VVS8IQ19\MP9003876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VVS8IQ19\MP90038769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69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F3E" w:rsidRPr="002D34C9">
        <w:t>Doplň:</w:t>
      </w:r>
    </w:p>
    <w:p w:rsidR="008C14C0" w:rsidRPr="002D34C9" w:rsidRDefault="002D34C9" w:rsidP="002D34C9">
      <w:pPr>
        <w:pStyle w:val="Odstavecseseznamem"/>
        <w:numPr>
          <w:ilvl w:val="0"/>
          <w:numId w:val="26"/>
        </w:numPr>
        <w:spacing w:line="360" w:lineRule="auto"/>
      </w:pPr>
      <w:r w:rsidRPr="002D34C9">
        <w:lastRenderedPageBreak/>
        <w:t>Oxidy jsou dvouprvkové sloučeniny ……………</w:t>
      </w:r>
    </w:p>
    <w:p w:rsidR="002D34C9" w:rsidRDefault="002D34C9" w:rsidP="002D34C9">
      <w:pPr>
        <w:spacing w:line="360" w:lineRule="auto"/>
        <w:ind w:firstLine="708"/>
      </w:pPr>
      <w:r w:rsidRPr="002D34C9">
        <w:t>s ostatními prvky.</w:t>
      </w:r>
    </w:p>
    <w:p w:rsidR="002D34C9" w:rsidRDefault="002D34C9" w:rsidP="002D34C9">
      <w:pPr>
        <w:pStyle w:val="Odstavecseseznamem"/>
        <w:numPr>
          <w:ilvl w:val="0"/>
          <w:numId w:val="26"/>
        </w:numPr>
        <w:spacing w:line="360" w:lineRule="auto"/>
      </w:pPr>
      <w:r>
        <w:t>Kyslík má v oxidech oxidační číslo …………</w:t>
      </w:r>
      <w:proofErr w:type="gramStart"/>
      <w:r>
        <w:t>…..</w:t>
      </w:r>
      <w:proofErr w:type="gramEnd"/>
    </w:p>
    <w:p w:rsidR="002D34C9" w:rsidRDefault="002D34C9" w:rsidP="002D34C9">
      <w:pPr>
        <w:pStyle w:val="Odstavecseseznamem"/>
        <w:numPr>
          <w:ilvl w:val="0"/>
          <w:numId w:val="26"/>
        </w:numPr>
        <w:spacing w:line="360" w:lineRule="auto"/>
      </w:pPr>
      <w:r>
        <w:t>Starší název oxidů: ………………………………</w:t>
      </w:r>
    </w:p>
    <w:p w:rsidR="002D34C9" w:rsidRPr="002D34C9" w:rsidRDefault="002D34C9" w:rsidP="002D34C9">
      <w:pPr>
        <w:spacing w:line="360" w:lineRule="auto"/>
      </w:pPr>
    </w:p>
    <w:p w:rsidR="009F3F18" w:rsidRDefault="007C4E7D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2D34C9">
        <w:t xml:space="preserve"> </w:t>
      </w:r>
      <w:r w:rsidR="002D34C9">
        <w:t>Některé oxidy se používají v</w:t>
      </w:r>
      <w:r w:rsidR="009F3F18">
        <w:t> </w:t>
      </w:r>
      <w:proofErr w:type="gramStart"/>
      <w:r w:rsidR="002D34C9">
        <w:t>průmyslu</w:t>
      </w:r>
      <w:r w:rsidR="009F3F18">
        <w:t xml:space="preserve"> a  stavebnictví</w:t>
      </w:r>
      <w:proofErr w:type="gramEnd"/>
    </w:p>
    <w:p w:rsidR="007C4E7D" w:rsidRPr="002D34C9" w:rsidRDefault="009F3F18" w:rsidP="009F3F18">
      <w:pPr>
        <w:spacing w:line="360" w:lineRule="auto"/>
      </w:pPr>
      <w:r>
        <w:t>(doplň chemické názvy a vzorce)</w:t>
      </w:r>
      <w:r w:rsidR="008C14C0" w:rsidRPr="002D34C9">
        <w:t xml:space="preserve">: </w:t>
      </w:r>
    </w:p>
    <w:p w:rsidR="009F3F18" w:rsidRDefault="009F3F18" w:rsidP="009F3F18">
      <w:pPr>
        <w:pStyle w:val="Odstavecseseznamem"/>
        <w:numPr>
          <w:ilvl w:val="0"/>
          <w:numId w:val="27"/>
        </w:numPr>
        <w:spacing w:line="360" w:lineRule="auto"/>
      </w:pPr>
      <w:r>
        <w:t>pálené vápno</w:t>
      </w:r>
    </w:p>
    <w:p w:rsidR="009F3F18" w:rsidRDefault="009F3F18" w:rsidP="009F3F18">
      <w:pPr>
        <w:pStyle w:val="Odstavecseseznamem"/>
        <w:numPr>
          <w:ilvl w:val="0"/>
          <w:numId w:val="27"/>
        </w:numPr>
        <w:spacing w:line="360" w:lineRule="auto"/>
      </w:pPr>
      <w:r>
        <w:t xml:space="preserve">suchý led </w:t>
      </w:r>
    </w:p>
    <w:p w:rsidR="009F3F18" w:rsidRDefault="009F3F18" w:rsidP="009F3F18">
      <w:pPr>
        <w:pStyle w:val="Odstavecseseznamem"/>
        <w:numPr>
          <w:ilvl w:val="0"/>
          <w:numId w:val="27"/>
        </w:numPr>
        <w:spacing w:line="360" w:lineRule="auto"/>
      </w:pPr>
      <w:r>
        <w:t>křemen¨</w:t>
      </w:r>
    </w:p>
    <w:p w:rsidR="009F3F18" w:rsidRDefault="009F3F18" w:rsidP="009F3F18">
      <w:pPr>
        <w:pStyle w:val="Odstavecseseznamem"/>
        <w:numPr>
          <w:ilvl w:val="0"/>
          <w:numId w:val="27"/>
        </w:numPr>
        <w:spacing w:line="360" w:lineRule="auto"/>
      </w:pPr>
      <w:r>
        <w:t xml:space="preserve">rajský plyn </w:t>
      </w:r>
    </w:p>
    <w:p w:rsidR="009F3F18" w:rsidRDefault="009F3F18" w:rsidP="009F3F18">
      <w:pPr>
        <w:pStyle w:val="Odstavecseseznamem"/>
        <w:numPr>
          <w:ilvl w:val="0"/>
          <w:numId w:val="27"/>
        </w:numPr>
        <w:spacing w:line="360" w:lineRule="auto"/>
      </w:pPr>
      <w:r>
        <w:t xml:space="preserve">korund </w:t>
      </w:r>
    </w:p>
    <w:p w:rsidR="009F3F18" w:rsidRDefault="009F3F18" w:rsidP="009F3F18">
      <w:pPr>
        <w:spacing w:line="360" w:lineRule="auto"/>
      </w:pPr>
    </w:p>
    <w:p w:rsidR="009F3F18" w:rsidRDefault="008045A4" w:rsidP="008C14C0">
      <w:pPr>
        <w:pStyle w:val="Odstavecseseznamem"/>
        <w:numPr>
          <w:ilvl w:val="0"/>
          <w:numId w:val="18"/>
        </w:numPr>
        <w:spacing w:line="360" w:lineRule="auto"/>
        <w:ind w:left="426" w:hanging="426"/>
      </w:pPr>
      <w: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1207"/>
        <w:gridCol w:w="2552"/>
        <w:gridCol w:w="3150"/>
      </w:tblGrid>
      <w:tr w:rsidR="008045A4" w:rsidTr="008045A4">
        <w:tc>
          <w:tcPr>
            <w:tcW w:w="2303" w:type="dxa"/>
          </w:tcPr>
          <w:p w:rsidR="008045A4" w:rsidRDefault="008045A4" w:rsidP="008045A4">
            <w:pPr>
              <w:spacing w:line="360" w:lineRule="auto"/>
            </w:pPr>
            <w:r>
              <w:t>název</w:t>
            </w:r>
          </w:p>
        </w:tc>
        <w:tc>
          <w:tcPr>
            <w:tcW w:w="1207" w:type="dxa"/>
          </w:tcPr>
          <w:p w:rsidR="008045A4" w:rsidRDefault="008045A4" w:rsidP="008045A4">
            <w:pPr>
              <w:spacing w:line="360" w:lineRule="auto"/>
            </w:pPr>
            <w:r>
              <w:t>vzorec</w:t>
            </w:r>
          </w:p>
        </w:tc>
        <w:tc>
          <w:tcPr>
            <w:tcW w:w="2552" w:type="dxa"/>
          </w:tcPr>
          <w:p w:rsidR="008045A4" w:rsidRDefault="008045A4" w:rsidP="008045A4">
            <w:pPr>
              <w:spacing w:line="360" w:lineRule="auto"/>
            </w:pPr>
            <w:r>
              <w:t>vlastnosti</w:t>
            </w:r>
          </w:p>
        </w:tc>
        <w:tc>
          <w:tcPr>
            <w:tcW w:w="3150" w:type="dxa"/>
          </w:tcPr>
          <w:p w:rsidR="008045A4" w:rsidRDefault="008045A4" w:rsidP="008045A4">
            <w:pPr>
              <w:spacing w:line="360" w:lineRule="auto"/>
            </w:pPr>
            <w:r>
              <w:t>vznik</w:t>
            </w:r>
            <w:r w:rsidR="0045029D">
              <w:t>, výskyt</w:t>
            </w:r>
          </w:p>
        </w:tc>
      </w:tr>
      <w:tr w:rsidR="008045A4" w:rsidTr="008045A4">
        <w:tc>
          <w:tcPr>
            <w:tcW w:w="2303" w:type="dxa"/>
          </w:tcPr>
          <w:p w:rsidR="008045A4" w:rsidRDefault="008045A4" w:rsidP="008045A4">
            <w:pPr>
              <w:spacing w:line="360" w:lineRule="auto"/>
            </w:pPr>
            <w:r>
              <w:t>oxid siřičitý</w:t>
            </w:r>
          </w:p>
        </w:tc>
        <w:tc>
          <w:tcPr>
            <w:tcW w:w="1207" w:type="dxa"/>
          </w:tcPr>
          <w:p w:rsidR="008045A4" w:rsidRPr="0045029D" w:rsidRDefault="008045A4" w:rsidP="008045A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8045A4" w:rsidRDefault="008045A4" w:rsidP="008045A4">
            <w:pPr>
              <w:spacing w:line="360" w:lineRule="auto"/>
            </w:pPr>
          </w:p>
        </w:tc>
        <w:tc>
          <w:tcPr>
            <w:tcW w:w="3150" w:type="dxa"/>
          </w:tcPr>
          <w:p w:rsidR="008045A4" w:rsidRDefault="008045A4" w:rsidP="0045029D"/>
          <w:p w:rsidR="0045029D" w:rsidRDefault="0045029D" w:rsidP="0045029D"/>
          <w:p w:rsidR="0045029D" w:rsidRDefault="0045029D" w:rsidP="0045029D"/>
        </w:tc>
      </w:tr>
      <w:tr w:rsidR="008045A4" w:rsidTr="008045A4">
        <w:tc>
          <w:tcPr>
            <w:tcW w:w="2303" w:type="dxa"/>
          </w:tcPr>
          <w:p w:rsidR="008045A4" w:rsidRDefault="008045A4" w:rsidP="008045A4">
            <w:pPr>
              <w:spacing w:line="360" w:lineRule="auto"/>
            </w:pPr>
          </w:p>
        </w:tc>
        <w:tc>
          <w:tcPr>
            <w:tcW w:w="1207" w:type="dxa"/>
          </w:tcPr>
          <w:p w:rsidR="0045029D" w:rsidRPr="0045029D" w:rsidRDefault="0045029D" w:rsidP="008045A4">
            <w:pPr>
              <w:spacing w:line="360" w:lineRule="auto"/>
              <w:rPr>
                <w:sz w:val="20"/>
                <w:szCs w:val="20"/>
              </w:rPr>
            </w:pPr>
          </w:p>
          <w:p w:rsidR="008045A4" w:rsidRPr="0045029D" w:rsidRDefault="0045029D" w:rsidP="008045A4">
            <w:pPr>
              <w:spacing w:line="360" w:lineRule="auto"/>
              <w:rPr>
                <w:sz w:val="28"/>
                <w:szCs w:val="28"/>
                <w:vertAlign w:val="subscript"/>
              </w:rPr>
            </w:pPr>
            <w:r w:rsidRPr="0045029D">
              <w:rPr>
                <w:sz w:val="28"/>
                <w:szCs w:val="28"/>
              </w:rPr>
              <w:t>CO</w:t>
            </w:r>
            <w:r w:rsidRPr="0045029D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552" w:type="dxa"/>
          </w:tcPr>
          <w:p w:rsidR="008045A4" w:rsidRDefault="008045A4" w:rsidP="008045A4">
            <w:pPr>
              <w:spacing w:line="360" w:lineRule="auto"/>
            </w:pPr>
          </w:p>
        </w:tc>
        <w:tc>
          <w:tcPr>
            <w:tcW w:w="3150" w:type="dxa"/>
          </w:tcPr>
          <w:p w:rsidR="008045A4" w:rsidRDefault="008045A4" w:rsidP="0045029D"/>
          <w:p w:rsidR="0045029D" w:rsidRDefault="0045029D" w:rsidP="0045029D"/>
          <w:p w:rsidR="0045029D" w:rsidRDefault="0045029D" w:rsidP="0045029D"/>
        </w:tc>
      </w:tr>
      <w:tr w:rsidR="008045A4" w:rsidTr="008045A4">
        <w:tc>
          <w:tcPr>
            <w:tcW w:w="2303" w:type="dxa"/>
          </w:tcPr>
          <w:p w:rsidR="008045A4" w:rsidRDefault="008045A4" w:rsidP="008045A4">
            <w:pPr>
              <w:spacing w:line="360" w:lineRule="auto"/>
            </w:pPr>
          </w:p>
        </w:tc>
        <w:tc>
          <w:tcPr>
            <w:tcW w:w="1207" w:type="dxa"/>
          </w:tcPr>
          <w:p w:rsidR="008045A4" w:rsidRPr="0045029D" w:rsidRDefault="008045A4" w:rsidP="008045A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8045A4" w:rsidRDefault="008045A4" w:rsidP="008045A4">
            <w:pPr>
              <w:spacing w:line="360" w:lineRule="auto"/>
            </w:pPr>
          </w:p>
        </w:tc>
        <w:tc>
          <w:tcPr>
            <w:tcW w:w="3150" w:type="dxa"/>
          </w:tcPr>
          <w:p w:rsidR="008045A4" w:rsidRDefault="0045029D" w:rsidP="0045029D">
            <w:r>
              <w:t>jedovatá složka kouřových a výfukových plynů</w:t>
            </w:r>
          </w:p>
          <w:p w:rsidR="0045029D" w:rsidRDefault="0045029D" w:rsidP="0045029D"/>
        </w:tc>
      </w:tr>
    </w:tbl>
    <w:p w:rsidR="008045A4" w:rsidRDefault="008045A4" w:rsidP="008045A4">
      <w:pPr>
        <w:spacing w:line="360" w:lineRule="auto"/>
      </w:pPr>
    </w:p>
    <w:p w:rsidR="00260944" w:rsidRPr="002D34C9" w:rsidRDefault="0045029D" w:rsidP="0045029D">
      <w:pPr>
        <w:pStyle w:val="Odstavecseseznamem"/>
        <w:numPr>
          <w:ilvl w:val="0"/>
          <w:numId w:val="18"/>
        </w:numPr>
        <w:spacing w:line="360" w:lineRule="auto"/>
        <w:ind w:left="709" w:hanging="709"/>
      </w:pPr>
      <w:r>
        <w:t xml:space="preserve">Které oxidy způsobují kyselé deště? </w:t>
      </w:r>
    </w:p>
    <w:p w:rsidR="008C14C0" w:rsidRPr="002D34C9" w:rsidRDefault="008C14C0" w:rsidP="0045029D">
      <w:pPr>
        <w:spacing w:line="360" w:lineRule="auto"/>
        <w:ind w:left="426" w:firstLine="282"/>
      </w:pPr>
      <w:r w:rsidRPr="002D34C9">
        <w:t>…………………………</w:t>
      </w:r>
      <w:r w:rsidR="0045029D">
        <w:t>……………………………………………………………….</w:t>
      </w:r>
    </w:p>
    <w:p w:rsidR="00522B1E" w:rsidRDefault="0045029D" w:rsidP="00522B1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 xml:space="preserve">Které činnosti </w:t>
      </w:r>
      <w:proofErr w:type="gramStart"/>
      <w:r>
        <w:t>člověka  způsobují</w:t>
      </w:r>
      <w:proofErr w:type="gramEnd"/>
      <w:r>
        <w:t xml:space="preserve"> skleníkový efekt?.............................</w:t>
      </w:r>
      <w:r w:rsidR="00522B1E" w:rsidRPr="002D34C9">
        <w:t>………………..</w:t>
      </w:r>
    </w:p>
    <w:p w:rsidR="0045029D" w:rsidRPr="002D34C9" w:rsidRDefault="0045029D" w:rsidP="0045029D">
      <w:pPr>
        <w:spacing w:line="360" w:lineRule="auto"/>
        <w:ind w:left="708"/>
      </w:pPr>
      <w:r>
        <w:t>………………………………………………………………………………………….</w:t>
      </w:r>
    </w:p>
    <w:p w:rsidR="0045029D" w:rsidRDefault="0045029D" w:rsidP="009612F7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Doplň vzorce oxidů:</w:t>
      </w:r>
    </w:p>
    <w:p w:rsidR="0045029D" w:rsidRDefault="009612F7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oxid  sodný</w:t>
      </w:r>
      <w:proofErr w:type="gramEnd"/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oxid  hořečnatý</w:t>
      </w:r>
      <w:proofErr w:type="gramEnd"/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oxid  železitý</w:t>
      </w:r>
      <w:proofErr w:type="gramEnd"/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oxid  křemičitý</w:t>
      </w:r>
      <w:proofErr w:type="gramEnd"/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oxid  dusičný</w:t>
      </w:r>
      <w:proofErr w:type="gramEnd"/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oxid chlorečný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oxid jodistý</w:t>
      </w:r>
    </w:p>
    <w:p w:rsidR="009612F7" w:rsidRPr="0045029D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oxid osmičelý</w:t>
      </w:r>
    </w:p>
    <w:p w:rsidR="0045029D" w:rsidRDefault="0045029D" w:rsidP="00F56527">
      <w:pPr>
        <w:spacing w:line="276" w:lineRule="auto"/>
        <w:rPr>
          <w:sz w:val="28"/>
          <w:szCs w:val="28"/>
        </w:rPr>
      </w:pPr>
    </w:p>
    <w:p w:rsidR="0045029D" w:rsidRDefault="009612F7" w:rsidP="009612F7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názvy oxidů: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B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9612F7">
        <w:rPr>
          <w:sz w:val="28"/>
          <w:szCs w:val="28"/>
          <w:vertAlign w:val="subscript"/>
        </w:rPr>
        <w:t>3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P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9612F7">
        <w:rPr>
          <w:sz w:val="28"/>
          <w:szCs w:val="28"/>
          <w:vertAlign w:val="subscript"/>
        </w:rPr>
        <w:t>5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SO</w:t>
      </w:r>
      <w:r w:rsidRPr="009612F7">
        <w:rPr>
          <w:sz w:val="28"/>
          <w:szCs w:val="28"/>
          <w:vertAlign w:val="subscript"/>
        </w:rPr>
        <w:t>3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Cl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CuO</w:t>
      </w:r>
      <w:proofErr w:type="spellEnd"/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Ag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9612F7" w:rsidRPr="009612F7" w:rsidRDefault="009612F7" w:rsidP="009612F7">
      <w:pPr>
        <w:spacing w:line="360" w:lineRule="auto"/>
        <w:ind w:left="360"/>
        <w:rPr>
          <w:sz w:val="28"/>
          <w:szCs w:val="28"/>
        </w:rPr>
      </w:pPr>
    </w:p>
    <w:p w:rsidR="009F4951" w:rsidRPr="009612F7" w:rsidRDefault="00217EB4" w:rsidP="009612F7">
      <w:pPr>
        <w:pStyle w:val="Odstavecseseznamem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9612F7">
        <w:rPr>
          <w:sz w:val="28"/>
          <w:szCs w:val="28"/>
        </w:rPr>
        <w:t xml:space="preserve">Tajenka:   </w:t>
      </w:r>
      <w:r w:rsidR="009612F7">
        <w:rPr>
          <w:i/>
          <w:sz w:val="28"/>
          <w:szCs w:val="28"/>
        </w:rPr>
        <w:t>Významný český chemik – tvůrce chemického názvosloví sloučenin</w:t>
      </w:r>
      <w:r w:rsidRPr="009612F7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0"/>
        <w:gridCol w:w="814"/>
        <w:gridCol w:w="768"/>
        <w:gridCol w:w="768"/>
        <w:gridCol w:w="768"/>
        <w:gridCol w:w="772"/>
        <w:gridCol w:w="768"/>
        <w:gridCol w:w="691"/>
        <w:gridCol w:w="35"/>
      </w:tblGrid>
      <w:tr w:rsidR="00DE7D32" w:rsidTr="00DE7D32">
        <w:trPr>
          <w:gridAfter w:val="2"/>
          <w:wAfter w:w="726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DE7D32" w:rsidRPr="00217EB4" w:rsidRDefault="00DE7D32" w:rsidP="00DE7D3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prvek, který reaguje s </w:t>
            </w:r>
            <w:proofErr w:type="gramStart"/>
            <w:r>
              <w:rPr>
                <w:sz w:val="24"/>
                <w:szCs w:val="24"/>
              </w:rPr>
              <w:t>kyslíkem  za</w:t>
            </w:r>
            <w:proofErr w:type="gramEnd"/>
            <w:r>
              <w:rPr>
                <w:sz w:val="24"/>
                <w:szCs w:val="24"/>
              </w:rPr>
              <w:t xml:space="preserve"> vzniku vody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DE7D32" w:rsidTr="00DE7D32">
        <w:trPr>
          <w:gridAfter w:val="2"/>
          <w:wAfter w:w="726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kysličník</w:t>
            </w:r>
          </w:p>
          <w:p w:rsidR="00DE7D32" w:rsidRPr="00217EB4" w:rsidRDefault="00DE7D32" w:rsidP="00F5652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righ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DE7D32">
        <w:trPr>
          <w:gridAfter w:val="3"/>
          <w:wAfter w:w="1494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217EB4" w:rsidRDefault="00DE7D32" w:rsidP="00F5652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přeměna skupenství</w:t>
            </w:r>
          </w:p>
          <w:p w:rsidR="00A45D26" w:rsidRPr="00217EB4" w:rsidRDefault="00A45D26" w:rsidP="00F5652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DE7D32">
        <w:trPr>
          <w:gridAfter w:val="2"/>
          <w:wAfter w:w="726" w:type="dxa"/>
        </w:trPr>
        <w:tc>
          <w:tcPr>
            <w:tcW w:w="4604" w:type="dxa"/>
            <w:gridSpan w:val="2"/>
            <w:tcBorders>
              <w:bottom w:val="nil"/>
              <w:right w:val="single" w:sz="18" w:space="0" w:color="auto"/>
            </w:tcBorders>
          </w:tcPr>
          <w:p w:rsidR="00217EB4" w:rsidRDefault="00DE7D32" w:rsidP="00A45D2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jedovatý těžký kov</w:t>
            </w:r>
          </w:p>
          <w:p w:rsidR="00A45D26" w:rsidRPr="00217EB4" w:rsidRDefault="00A45D26" w:rsidP="00A45D2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DE7D32" w:rsidTr="00B6672E"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amoniak</w:t>
            </w:r>
          </w:p>
          <w:p w:rsidR="00DE7D32" w:rsidRPr="00217EB4" w:rsidRDefault="00DE7D32" w:rsidP="00F5652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8" w:space="0" w:color="auto"/>
              <w:right w:val="single" w:sz="4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26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DE7D32" w:rsidRDefault="00DE7D32">
            <w:pPr>
              <w:spacing w:after="200" w:line="276" w:lineRule="auto"/>
            </w:pPr>
          </w:p>
        </w:tc>
      </w:tr>
      <w:tr w:rsidR="00B6672E" w:rsidTr="00B6672E">
        <w:trPr>
          <w:gridAfter w:val="2"/>
          <w:wAfter w:w="726" w:type="dxa"/>
        </w:trPr>
        <w:tc>
          <w:tcPr>
            <w:tcW w:w="3790" w:type="dxa"/>
            <w:tcBorders>
              <w:right w:val="single" w:sz="18" w:space="0" w:color="auto"/>
            </w:tcBorders>
          </w:tcPr>
          <w:p w:rsidR="00B6672E" w:rsidRDefault="00B6672E" w:rsidP="00DE7D3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pevné skupenství vody</w:t>
            </w:r>
          </w:p>
          <w:p w:rsidR="00B6672E" w:rsidRPr="00217EB4" w:rsidRDefault="00B6672E" w:rsidP="00DE7D3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672E" w:rsidRPr="00217EB4" w:rsidRDefault="00B6672E" w:rsidP="00DE7D32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672E" w:rsidRDefault="00B6672E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B6672E" w:rsidRDefault="00B6672E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08" w:type="dxa"/>
            <w:gridSpan w:val="3"/>
            <w:tcBorders>
              <w:left w:val="single" w:sz="18" w:space="0" w:color="auto"/>
              <w:bottom w:val="single" w:sz="12" w:space="0" w:color="auto"/>
              <w:right w:val="nil"/>
            </w:tcBorders>
          </w:tcPr>
          <w:p w:rsidR="00B6672E" w:rsidRDefault="00B6672E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17DA9" w:rsidTr="00B17DA9">
        <w:trPr>
          <w:gridAfter w:val="1"/>
          <w:wAfter w:w="35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DE7D32" w:rsidRDefault="00DE7D32" w:rsidP="00A45D26">
            <w:pPr>
              <w:spacing w:line="276" w:lineRule="auto"/>
            </w:pPr>
            <w:r>
              <w:t>latinský název draslíku</w:t>
            </w:r>
          </w:p>
          <w:p w:rsidR="00DE7D32" w:rsidRDefault="00DE7D32" w:rsidP="00DE7D32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single" w:sz="18" w:space="0" w:color="auto"/>
              <w:bottom w:val="single" w:sz="18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E7D32" w:rsidRDefault="00DE7D32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9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17DA9" w:rsidRDefault="00B17DA9">
            <w:pPr>
              <w:spacing w:after="200" w:line="276" w:lineRule="auto"/>
            </w:pPr>
          </w:p>
        </w:tc>
      </w:tr>
    </w:tbl>
    <w:p w:rsidR="00722066" w:rsidRDefault="00722066">
      <w:pPr>
        <w:spacing w:line="276" w:lineRule="auto"/>
        <w:rPr>
          <w:b/>
          <w:i/>
          <w:sz w:val="28"/>
          <w:szCs w:val="28"/>
        </w:rPr>
      </w:pPr>
    </w:p>
    <w:p w:rsidR="00C96474" w:rsidRPr="00C96474" w:rsidRDefault="00C96474" w:rsidP="00C96474">
      <w:pPr>
        <w:spacing w:line="360" w:lineRule="auto"/>
        <w:rPr>
          <w:b/>
          <w:i/>
          <w:color w:val="FF0000"/>
          <w:sz w:val="28"/>
          <w:szCs w:val="28"/>
        </w:rPr>
      </w:pPr>
      <w:r w:rsidRPr="00C96474">
        <w:rPr>
          <w:b/>
          <w:i/>
          <w:color w:val="FF0000"/>
          <w:sz w:val="28"/>
          <w:szCs w:val="28"/>
        </w:rPr>
        <w:lastRenderedPageBreak/>
        <w:t>Řešení:</w:t>
      </w:r>
    </w:p>
    <w:p w:rsidR="00C96474" w:rsidRPr="002D34C9" w:rsidRDefault="00C96474" w:rsidP="00C96474">
      <w:pPr>
        <w:pStyle w:val="Odstavecseseznamem"/>
        <w:numPr>
          <w:ilvl w:val="0"/>
          <w:numId w:val="30"/>
        </w:numPr>
        <w:spacing w:line="360" w:lineRule="auto"/>
        <w:sectPr w:rsidR="00C96474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34C9">
        <w:rPr>
          <w:noProof/>
        </w:rPr>
        <w:drawing>
          <wp:anchor distT="0" distB="0" distL="114300" distR="114300" simplePos="0" relativeHeight="251679744" behindDoc="1" locked="0" layoutInCell="1" allowOverlap="1" wp14:anchorId="6E53FB35" wp14:editId="26D917C4">
            <wp:simplePos x="0" y="0"/>
            <wp:positionH relativeFrom="column">
              <wp:posOffset>4064000</wp:posOffset>
            </wp:positionH>
            <wp:positionV relativeFrom="paragraph">
              <wp:posOffset>183515</wp:posOffset>
            </wp:positionV>
            <wp:extent cx="1677670" cy="1696720"/>
            <wp:effectExtent l="19050" t="0" r="0" b="0"/>
            <wp:wrapTight wrapText="bothSides">
              <wp:wrapPolygon edited="0">
                <wp:start x="-245" y="0"/>
                <wp:lineTo x="-245" y="21341"/>
                <wp:lineTo x="21584" y="21341"/>
                <wp:lineTo x="21584" y="0"/>
                <wp:lineTo x="-245" y="0"/>
              </wp:wrapPolygon>
            </wp:wrapTight>
            <wp:docPr id="3" name="obrázek 1" descr="C:\Users\Hanka\AppData\Local\Microsoft\Windows\Temporary Internet Files\Content.IE5\VVS8IQ19\MP9003876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VVS8IQ19\MP90038769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69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34C9">
        <w:t>Doplň:</w:t>
      </w:r>
    </w:p>
    <w:p w:rsidR="00C96474" w:rsidRPr="002D34C9" w:rsidRDefault="00C96474" w:rsidP="00C96474">
      <w:pPr>
        <w:pStyle w:val="Odstavecseseznamem"/>
        <w:numPr>
          <w:ilvl w:val="0"/>
          <w:numId w:val="26"/>
        </w:numPr>
        <w:spacing w:line="360" w:lineRule="auto"/>
      </w:pPr>
      <w:r w:rsidRPr="002D34C9">
        <w:lastRenderedPageBreak/>
        <w:t xml:space="preserve">Oxidy jsou dvouprvkové </w:t>
      </w:r>
      <w:proofErr w:type="gramStart"/>
      <w:r w:rsidRPr="002D34C9">
        <w:t xml:space="preserve">sloučeniny </w:t>
      </w:r>
      <w:r>
        <w:t xml:space="preserve">  </w:t>
      </w:r>
      <w:r w:rsidRPr="00C96474">
        <w:rPr>
          <w:b/>
          <w:i/>
          <w:color w:val="FF0000"/>
        </w:rPr>
        <w:t>kyslíku</w:t>
      </w:r>
      <w:proofErr w:type="gramEnd"/>
    </w:p>
    <w:p w:rsidR="00C96474" w:rsidRDefault="00C96474" w:rsidP="00C96474">
      <w:pPr>
        <w:spacing w:line="360" w:lineRule="auto"/>
        <w:ind w:firstLine="708"/>
      </w:pPr>
      <w:r w:rsidRPr="002D34C9">
        <w:t>s ostatními prvky.</w:t>
      </w:r>
    </w:p>
    <w:p w:rsidR="00C96474" w:rsidRDefault="00C96474" w:rsidP="00C96474">
      <w:pPr>
        <w:pStyle w:val="Odstavecseseznamem"/>
        <w:numPr>
          <w:ilvl w:val="0"/>
          <w:numId w:val="26"/>
        </w:numPr>
        <w:spacing w:line="360" w:lineRule="auto"/>
      </w:pPr>
      <w:r>
        <w:t xml:space="preserve">Kyslík má v oxidech oxidační číslo </w:t>
      </w:r>
      <w:r>
        <w:t xml:space="preserve">   </w:t>
      </w:r>
      <w:r w:rsidRPr="00C96474">
        <w:rPr>
          <w:b/>
          <w:i/>
          <w:color w:val="FF0000"/>
        </w:rPr>
        <w:t>-II</w:t>
      </w:r>
      <w:r w:rsidRPr="00C96474">
        <w:rPr>
          <w:b/>
          <w:i/>
          <w:color w:val="FF0000"/>
        </w:rPr>
        <w:t>.</w:t>
      </w:r>
    </w:p>
    <w:p w:rsidR="00C96474" w:rsidRDefault="00C96474" w:rsidP="00C96474">
      <w:pPr>
        <w:pStyle w:val="Odstavecseseznamem"/>
        <w:numPr>
          <w:ilvl w:val="0"/>
          <w:numId w:val="26"/>
        </w:numPr>
        <w:spacing w:line="360" w:lineRule="auto"/>
      </w:pPr>
      <w:r>
        <w:t>Starší název oxidů: …</w:t>
      </w:r>
      <w:r w:rsidRPr="00C96474">
        <w:rPr>
          <w:b/>
          <w:i/>
          <w:color w:val="FF0000"/>
        </w:rPr>
        <w:t>kysličníky</w:t>
      </w:r>
    </w:p>
    <w:p w:rsidR="00C96474" w:rsidRPr="002D34C9" w:rsidRDefault="00C96474" w:rsidP="00C96474">
      <w:pPr>
        <w:spacing w:line="360" w:lineRule="auto"/>
      </w:pPr>
    </w:p>
    <w:p w:rsidR="00C96474" w:rsidRDefault="00C96474" w:rsidP="000F2113">
      <w:pPr>
        <w:pStyle w:val="Odstavecseseznamem"/>
        <w:numPr>
          <w:ilvl w:val="0"/>
          <w:numId w:val="30"/>
        </w:numPr>
        <w:spacing w:line="360" w:lineRule="auto"/>
      </w:pPr>
      <w:r>
        <w:t>Některé oxidy se používají v </w:t>
      </w:r>
      <w:proofErr w:type="gramStart"/>
      <w:r>
        <w:t>průmyslu a  stavebnictví</w:t>
      </w:r>
      <w:proofErr w:type="gramEnd"/>
    </w:p>
    <w:p w:rsidR="00C96474" w:rsidRPr="002D34C9" w:rsidRDefault="00C96474" w:rsidP="00C96474">
      <w:pPr>
        <w:spacing w:line="360" w:lineRule="auto"/>
      </w:pPr>
      <w:r>
        <w:t>(doplň chemické názvy a vzorce)</w:t>
      </w:r>
      <w:r w:rsidRPr="002D34C9">
        <w:t xml:space="preserve">: </w:t>
      </w:r>
    </w:p>
    <w:p w:rsidR="00C96474" w:rsidRDefault="00C96474" w:rsidP="00C96474">
      <w:pPr>
        <w:pStyle w:val="Odstavecseseznamem"/>
        <w:numPr>
          <w:ilvl w:val="0"/>
          <w:numId w:val="27"/>
        </w:numPr>
        <w:spacing w:line="360" w:lineRule="auto"/>
      </w:pPr>
      <w:r>
        <w:t>pálené vápno</w:t>
      </w:r>
      <w:r>
        <w:tab/>
      </w:r>
      <w:r w:rsidRPr="00C174F6">
        <w:rPr>
          <w:b/>
          <w:color w:val="FF0000"/>
        </w:rPr>
        <w:t xml:space="preserve">oxid </w:t>
      </w:r>
      <w:proofErr w:type="gramStart"/>
      <w:r w:rsidRPr="00C174F6">
        <w:rPr>
          <w:b/>
          <w:color w:val="FF0000"/>
        </w:rPr>
        <w:t>vápenatý  Ca</w:t>
      </w:r>
      <w:proofErr w:type="gramEnd"/>
      <w:r w:rsidRPr="00C174F6">
        <w:rPr>
          <w:b/>
          <w:color w:val="FF0000"/>
        </w:rPr>
        <w:t xml:space="preserve"> O</w:t>
      </w:r>
    </w:p>
    <w:p w:rsidR="00C96474" w:rsidRDefault="00C96474" w:rsidP="00C96474">
      <w:pPr>
        <w:pStyle w:val="Odstavecseseznamem"/>
        <w:numPr>
          <w:ilvl w:val="0"/>
          <w:numId w:val="27"/>
        </w:numPr>
        <w:spacing w:line="360" w:lineRule="auto"/>
      </w:pPr>
      <w:r>
        <w:t xml:space="preserve">suchý led </w:t>
      </w:r>
      <w:r>
        <w:tab/>
      </w:r>
      <w:r w:rsidRPr="00C174F6">
        <w:rPr>
          <w:b/>
          <w:color w:val="FF0000"/>
        </w:rPr>
        <w:t xml:space="preserve">oxid </w:t>
      </w:r>
      <w:proofErr w:type="gramStart"/>
      <w:r w:rsidRPr="00C174F6">
        <w:rPr>
          <w:b/>
          <w:color w:val="FF0000"/>
        </w:rPr>
        <w:t>uhličitý    C O</w:t>
      </w:r>
      <w:r w:rsidRPr="00C174F6">
        <w:rPr>
          <w:b/>
          <w:color w:val="FF0000"/>
          <w:vertAlign w:val="subscript"/>
        </w:rPr>
        <w:t>2</w:t>
      </w:r>
      <w:proofErr w:type="gramEnd"/>
    </w:p>
    <w:p w:rsidR="00C96474" w:rsidRDefault="00C96474" w:rsidP="00C96474">
      <w:pPr>
        <w:pStyle w:val="Odstavecseseznamem"/>
        <w:numPr>
          <w:ilvl w:val="0"/>
          <w:numId w:val="27"/>
        </w:numPr>
        <w:spacing w:line="360" w:lineRule="auto"/>
      </w:pPr>
      <w:r>
        <w:t>křemen¨</w:t>
      </w:r>
      <w:r>
        <w:tab/>
      </w:r>
      <w:r w:rsidRPr="00C174F6">
        <w:rPr>
          <w:b/>
          <w:color w:val="FF0000"/>
        </w:rPr>
        <w:t xml:space="preserve">oxid </w:t>
      </w:r>
      <w:proofErr w:type="gramStart"/>
      <w:r w:rsidRPr="00C174F6">
        <w:rPr>
          <w:b/>
          <w:color w:val="FF0000"/>
        </w:rPr>
        <w:t>křemičitý  Si</w:t>
      </w:r>
      <w:proofErr w:type="gramEnd"/>
      <w:r w:rsidRPr="00C174F6">
        <w:rPr>
          <w:b/>
          <w:color w:val="FF0000"/>
        </w:rPr>
        <w:t xml:space="preserve"> O</w:t>
      </w:r>
      <w:r w:rsidRPr="00C174F6">
        <w:rPr>
          <w:b/>
          <w:color w:val="FF0000"/>
          <w:vertAlign w:val="subscript"/>
        </w:rPr>
        <w:t>2</w:t>
      </w:r>
    </w:p>
    <w:p w:rsidR="00C96474" w:rsidRDefault="00C96474" w:rsidP="00C96474">
      <w:pPr>
        <w:pStyle w:val="Odstavecseseznamem"/>
        <w:numPr>
          <w:ilvl w:val="0"/>
          <w:numId w:val="27"/>
        </w:numPr>
        <w:spacing w:line="360" w:lineRule="auto"/>
      </w:pPr>
      <w:r>
        <w:t xml:space="preserve">rajský plyn </w:t>
      </w:r>
      <w:r>
        <w:tab/>
      </w:r>
      <w:r w:rsidRPr="00C174F6">
        <w:rPr>
          <w:b/>
          <w:color w:val="FF0000"/>
        </w:rPr>
        <w:t>oxid dusný</w:t>
      </w:r>
      <w:r w:rsidRPr="00C174F6">
        <w:rPr>
          <w:b/>
          <w:color w:val="FF0000"/>
        </w:rPr>
        <w:tab/>
        <w:t>N</w:t>
      </w:r>
      <w:r w:rsidRPr="00C174F6">
        <w:rPr>
          <w:b/>
          <w:color w:val="FF0000"/>
          <w:vertAlign w:val="subscript"/>
        </w:rPr>
        <w:t>2</w:t>
      </w:r>
      <w:r w:rsidR="004E1053">
        <w:rPr>
          <w:b/>
          <w:color w:val="FF0000"/>
          <w:vertAlign w:val="subscript"/>
        </w:rPr>
        <w:t xml:space="preserve"> </w:t>
      </w:r>
      <w:r w:rsidRPr="00C174F6">
        <w:rPr>
          <w:b/>
          <w:color w:val="FF0000"/>
        </w:rPr>
        <w:t>O</w:t>
      </w:r>
    </w:p>
    <w:p w:rsidR="00C96474" w:rsidRDefault="00C96474" w:rsidP="00C96474">
      <w:pPr>
        <w:pStyle w:val="Odstavecseseznamem"/>
        <w:numPr>
          <w:ilvl w:val="0"/>
          <w:numId w:val="27"/>
        </w:numPr>
        <w:spacing w:line="360" w:lineRule="auto"/>
      </w:pPr>
      <w:r>
        <w:t xml:space="preserve">korund </w:t>
      </w:r>
      <w:r w:rsidR="00C174F6">
        <w:tab/>
      </w:r>
      <w:r w:rsidR="00C174F6" w:rsidRPr="00C174F6">
        <w:rPr>
          <w:b/>
          <w:color w:val="FF0000"/>
        </w:rPr>
        <w:t>oxid hlinitý  Al</w:t>
      </w:r>
      <w:r w:rsidR="00C174F6" w:rsidRPr="00C174F6">
        <w:rPr>
          <w:b/>
          <w:color w:val="FF0000"/>
          <w:vertAlign w:val="subscript"/>
        </w:rPr>
        <w:t>2</w:t>
      </w:r>
      <w:r w:rsidR="00C174F6" w:rsidRPr="00C174F6">
        <w:rPr>
          <w:b/>
          <w:color w:val="FF0000"/>
        </w:rPr>
        <w:t xml:space="preserve"> O</w:t>
      </w:r>
      <w:r w:rsidR="00C174F6" w:rsidRPr="00C174F6">
        <w:rPr>
          <w:b/>
          <w:color w:val="FF0000"/>
          <w:vertAlign w:val="subscript"/>
        </w:rPr>
        <w:t>3</w:t>
      </w:r>
    </w:p>
    <w:p w:rsidR="00C96474" w:rsidRDefault="00C96474" w:rsidP="00C96474">
      <w:pPr>
        <w:spacing w:line="360" w:lineRule="auto"/>
      </w:pPr>
    </w:p>
    <w:p w:rsidR="00C96474" w:rsidRDefault="00C96474" w:rsidP="000F2113">
      <w:pPr>
        <w:pStyle w:val="Odstavecseseznamem"/>
        <w:numPr>
          <w:ilvl w:val="0"/>
          <w:numId w:val="30"/>
        </w:numPr>
        <w:spacing w:line="360" w:lineRule="auto"/>
      </w:pPr>
      <w: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1207"/>
        <w:gridCol w:w="2552"/>
        <w:gridCol w:w="3150"/>
      </w:tblGrid>
      <w:tr w:rsidR="00C96474" w:rsidTr="00271F77">
        <w:tc>
          <w:tcPr>
            <w:tcW w:w="2303" w:type="dxa"/>
          </w:tcPr>
          <w:p w:rsidR="00C96474" w:rsidRDefault="00C96474" w:rsidP="00271F77">
            <w:pPr>
              <w:spacing w:line="360" w:lineRule="auto"/>
            </w:pPr>
            <w:r>
              <w:t>název</w:t>
            </w:r>
          </w:p>
        </w:tc>
        <w:tc>
          <w:tcPr>
            <w:tcW w:w="1207" w:type="dxa"/>
          </w:tcPr>
          <w:p w:rsidR="00C96474" w:rsidRDefault="00C96474" w:rsidP="00271F77">
            <w:pPr>
              <w:spacing w:line="360" w:lineRule="auto"/>
            </w:pPr>
            <w:r>
              <w:t>vzorec</w:t>
            </w:r>
          </w:p>
        </w:tc>
        <w:tc>
          <w:tcPr>
            <w:tcW w:w="2552" w:type="dxa"/>
          </w:tcPr>
          <w:p w:rsidR="00C96474" w:rsidRDefault="00C96474" w:rsidP="00271F77">
            <w:pPr>
              <w:spacing w:line="360" w:lineRule="auto"/>
            </w:pPr>
            <w:r>
              <w:t>vlastnosti</w:t>
            </w:r>
          </w:p>
        </w:tc>
        <w:tc>
          <w:tcPr>
            <w:tcW w:w="3150" w:type="dxa"/>
          </w:tcPr>
          <w:p w:rsidR="00C96474" w:rsidRDefault="00C96474" w:rsidP="00271F77">
            <w:pPr>
              <w:spacing w:line="360" w:lineRule="auto"/>
            </w:pPr>
            <w:r>
              <w:t>vznik, výskyt</w:t>
            </w:r>
          </w:p>
        </w:tc>
      </w:tr>
      <w:tr w:rsidR="00C96474" w:rsidTr="00271F77">
        <w:tc>
          <w:tcPr>
            <w:tcW w:w="2303" w:type="dxa"/>
          </w:tcPr>
          <w:p w:rsidR="00C96474" w:rsidRDefault="00C96474" w:rsidP="00271F77">
            <w:pPr>
              <w:spacing w:line="360" w:lineRule="auto"/>
            </w:pPr>
            <w:r>
              <w:t>oxid siřičitý</w:t>
            </w:r>
          </w:p>
        </w:tc>
        <w:tc>
          <w:tcPr>
            <w:tcW w:w="1207" w:type="dxa"/>
          </w:tcPr>
          <w:p w:rsidR="00C96474" w:rsidRPr="004E1053" w:rsidRDefault="004E1053" w:rsidP="00271F7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 O2</w:t>
            </w:r>
          </w:p>
        </w:tc>
        <w:tc>
          <w:tcPr>
            <w:tcW w:w="2552" w:type="dxa"/>
          </w:tcPr>
          <w:p w:rsidR="00C96474" w:rsidRDefault="004E1053" w:rsidP="00271F77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štiplavý plyn,</w:t>
            </w:r>
          </w:p>
          <w:p w:rsidR="004E1053" w:rsidRPr="004E1053" w:rsidRDefault="004E1053" w:rsidP="00271F77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 xml:space="preserve"> způsobuje kyselé deště</w:t>
            </w:r>
          </w:p>
        </w:tc>
        <w:tc>
          <w:tcPr>
            <w:tcW w:w="3150" w:type="dxa"/>
          </w:tcPr>
          <w:p w:rsidR="00C96474" w:rsidRPr="004E1053" w:rsidRDefault="004E1053" w:rsidP="00271F77">
            <w:pPr>
              <w:rPr>
                <w:color w:val="FF0000"/>
              </w:rPr>
            </w:pPr>
            <w:r>
              <w:rPr>
                <w:color w:val="FF0000"/>
              </w:rPr>
              <w:t xml:space="preserve">hořením </w:t>
            </w:r>
            <w:proofErr w:type="gramStart"/>
            <w:r>
              <w:rPr>
                <w:color w:val="FF0000"/>
              </w:rPr>
              <w:t>síry , spalováním</w:t>
            </w:r>
            <w:proofErr w:type="gramEnd"/>
            <w:r>
              <w:rPr>
                <w:color w:val="FF0000"/>
              </w:rPr>
              <w:t xml:space="preserve"> nekvalitního uhlí s vysokým obsahem síry</w:t>
            </w:r>
          </w:p>
          <w:p w:rsidR="00C96474" w:rsidRPr="004E1053" w:rsidRDefault="00C96474" w:rsidP="00271F77">
            <w:pPr>
              <w:rPr>
                <w:color w:val="FF0000"/>
              </w:rPr>
            </w:pPr>
          </w:p>
        </w:tc>
      </w:tr>
      <w:tr w:rsidR="00C96474" w:rsidTr="00271F77">
        <w:tc>
          <w:tcPr>
            <w:tcW w:w="2303" w:type="dxa"/>
          </w:tcPr>
          <w:p w:rsidR="00C96474" w:rsidRPr="004E1053" w:rsidRDefault="004E1053" w:rsidP="00271F77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oxid uhličitý</w:t>
            </w:r>
          </w:p>
        </w:tc>
        <w:tc>
          <w:tcPr>
            <w:tcW w:w="1207" w:type="dxa"/>
          </w:tcPr>
          <w:p w:rsidR="00C96474" w:rsidRPr="0045029D" w:rsidRDefault="00C96474" w:rsidP="00271F77">
            <w:pPr>
              <w:spacing w:line="360" w:lineRule="auto"/>
              <w:rPr>
                <w:sz w:val="20"/>
                <w:szCs w:val="20"/>
              </w:rPr>
            </w:pPr>
          </w:p>
          <w:p w:rsidR="00C96474" w:rsidRPr="0045029D" w:rsidRDefault="00C96474" w:rsidP="00271F77">
            <w:pPr>
              <w:spacing w:line="360" w:lineRule="auto"/>
              <w:rPr>
                <w:sz w:val="28"/>
                <w:szCs w:val="28"/>
                <w:vertAlign w:val="subscript"/>
              </w:rPr>
            </w:pPr>
            <w:r w:rsidRPr="0045029D">
              <w:rPr>
                <w:sz w:val="28"/>
                <w:szCs w:val="28"/>
              </w:rPr>
              <w:t>C</w:t>
            </w:r>
            <w:r w:rsidR="000F2113">
              <w:rPr>
                <w:sz w:val="28"/>
                <w:szCs w:val="28"/>
              </w:rPr>
              <w:t xml:space="preserve"> </w:t>
            </w:r>
            <w:r w:rsidRPr="0045029D">
              <w:rPr>
                <w:sz w:val="28"/>
                <w:szCs w:val="28"/>
              </w:rPr>
              <w:t>O</w:t>
            </w:r>
            <w:r w:rsidRPr="0045029D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552" w:type="dxa"/>
          </w:tcPr>
          <w:p w:rsidR="00C96474" w:rsidRPr="004E1053" w:rsidRDefault="000F2113" w:rsidP="00271F77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bezbarvý plyn bez zápachu</w:t>
            </w:r>
          </w:p>
        </w:tc>
        <w:tc>
          <w:tcPr>
            <w:tcW w:w="3150" w:type="dxa"/>
          </w:tcPr>
          <w:p w:rsidR="00C96474" w:rsidRPr="004E1053" w:rsidRDefault="000F2113" w:rsidP="00271F77">
            <w:pPr>
              <w:rPr>
                <w:color w:val="FF0000"/>
              </w:rPr>
            </w:pPr>
            <w:r>
              <w:rPr>
                <w:color w:val="FF0000"/>
              </w:rPr>
              <w:t>vzniká hořením a dýcháním</w:t>
            </w:r>
          </w:p>
          <w:p w:rsidR="00C96474" w:rsidRPr="004E1053" w:rsidRDefault="00C96474" w:rsidP="00271F77">
            <w:pPr>
              <w:rPr>
                <w:color w:val="FF0000"/>
              </w:rPr>
            </w:pPr>
          </w:p>
          <w:p w:rsidR="00C96474" w:rsidRDefault="00C96474" w:rsidP="00271F77"/>
        </w:tc>
      </w:tr>
      <w:tr w:rsidR="00C96474" w:rsidTr="00271F77">
        <w:tc>
          <w:tcPr>
            <w:tcW w:w="2303" w:type="dxa"/>
          </w:tcPr>
          <w:p w:rsidR="00C96474" w:rsidRPr="004E1053" w:rsidRDefault="000F2113" w:rsidP="00271F77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oxid uhelnatý</w:t>
            </w:r>
          </w:p>
        </w:tc>
        <w:tc>
          <w:tcPr>
            <w:tcW w:w="1207" w:type="dxa"/>
          </w:tcPr>
          <w:p w:rsidR="00C96474" w:rsidRPr="004E1053" w:rsidRDefault="000F2113" w:rsidP="00271F7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 O</w:t>
            </w:r>
          </w:p>
        </w:tc>
        <w:tc>
          <w:tcPr>
            <w:tcW w:w="2552" w:type="dxa"/>
          </w:tcPr>
          <w:p w:rsidR="00C96474" w:rsidRPr="004E1053" w:rsidRDefault="000F2113" w:rsidP="00271F77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bezbarvý plyn bez zápachu</w:t>
            </w:r>
          </w:p>
        </w:tc>
        <w:tc>
          <w:tcPr>
            <w:tcW w:w="3150" w:type="dxa"/>
          </w:tcPr>
          <w:p w:rsidR="00C96474" w:rsidRDefault="00C96474" w:rsidP="00271F77">
            <w:r>
              <w:t>jedovatá složka kouřových a výfukových plynů</w:t>
            </w:r>
          </w:p>
          <w:p w:rsidR="00C96474" w:rsidRDefault="00C96474" w:rsidP="00271F77"/>
        </w:tc>
      </w:tr>
    </w:tbl>
    <w:p w:rsidR="00C96474" w:rsidRDefault="00C96474" w:rsidP="00C96474">
      <w:pPr>
        <w:spacing w:line="360" w:lineRule="auto"/>
      </w:pPr>
    </w:p>
    <w:p w:rsidR="00C96474" w:rsidRPr="002D34C9" w:rsidRDefault="00C96474" w:rsidP="000F2113">
      <w:pPr>
        <w:pStyle w:val="Odstavecseseznamem"/>
        <w:numPr>
          <w:ilvl w:val="0"/>
          <w:numId w:val="30"/>
        </w:numPr>
        <w:spacing w:line="360" w:lineRule="auto"/>
      </w:pPr>
      <w:r>
        <w:t xml:space="preserve">Které oxidy způsobují kyselé deště? </w:t>
      </w:r>
    </w:p>
    <w:p w:rsidR="00C96474" w:rsidRPr="002D34C9" w:rsidRDefault="00C96474" w:rsidP="00C96474">
      <w:pPr>
        <w:spacing w:line="360" w:lineRule="auto"/>
        <w:ind w:left="426" w:firstLine="282"/>
      </w:pPr>
      <w:r w:rsidRPr="002D34C9">
        <w:t>……</w:t>
      </w:r>
      <w:r w:rsidR="000F2113" w:rsidRPr="000F2113">
        <w:rPr>
          <w:color w:val="FF0000"/>
        </w:rPr>
        <w:t>oxid siřičitý, oxidy dusíku</w:t>
      </w:r>
      <w:r>
        <w:t>…………………….</w:t>
      </w:r>
    </w:p>
    <w:p w:rsidR="00C96474" w:rsidRDefault="00C96474" w:rsidP="000F2113">
      <w:pPr>
        <w:pStyle w:val="Odstavecseseznamem"/>
        <w:numPr>
          <w:ilvl w:val="0"/>
          <w:numId w:val="30"/>
        </w:numPr>
        <w:spacing w:line="360" w:lineRule="auto"/>
      </w:pPr>
      <w:r>
        <w:t xml:space="preserve">Které činnosti </w:t>
      </w:r>
      <w:proofErr w:type="gramStart"/>
      <w:r>
        <w:t>člověka  způsobují</w:t>
      </w:r>
      <w:proofErr w:type="gramEnd"/>
      <w:r>
        <w:t xml:space="preserve"> skleníkový efekt?.</w:t>
      </w:r>
    </w:p>
    <w:p w:rsidR="00C96474" w:rsidRDefault="000F2113" w:rsidP="00C96474">
      <w:pPr>
        <w:spacing w:line="360" w:lineRule="auto"/>
        <w:ind w:left="708"/>
        <w:rPr>
          <w:color w:val="FF0000"/>
        </w:rPr>
      </w:pPr>
      <w:r w:rsidRPr="000F2113">
        <w:rPr>
          <w:color w:val="FF0000"/>
        </w:rPr>
        <w:t xml:space="preserve">spalování paliv (doprava, topení, průmysl, tepelné elektrárny) </w:t>
      </w:r>
    </w:p>
    <w:p w:rsidR="000F2113" w:rsidRPr="000F2113" w:rsidRDefault="000F2113" w:rsidP="00C96474">
      <w:pPr>
        <w:spacing w:line="360" w:lineRule="auto"/>
        <w:ind w:left="708"/>
        <w:rPr>
          <w:color w:val="FF0000"/>
        </w:rPr>
      </w:pPr>
    </w:p>
    <w:p w:rsidR="00C96474" w:rsidRPr="000F2113" w:rsidRDefault="00C96474" w:rsidP="000F2113">
      <w:pPr>
        <w:pStyle w:val="Odstavecseseznamem"/>
        <w:numPr>
          <w:ilvl w:val="0"/>
          <w:numId w:val="30"/>
        </w:numPr>
        <w:spacing w:line="360" w:lineRule="auto"/>
        <w:rPr>
          <w:sz w:val="28"/>
          <w:szCs w:val="28"/>
        </w:rPr>
      </w:pPr>
      <w:r w:rsidRPr="000F2113">
        <w:rPr>
          <w:sz w:val="28"/>
          <w:szCs w:val="28"/>
        </w:rPr>
        <w:t>Doplň vzorce oxidů:</w:t>
      </w:r>
    </w:p>
    <w:p w:rsidR="00C96474" w:rsidRPr="000F2113" w:rsidRDefault="00C96474" w:rsidP="00C96474">
      <w:pPr>
        <w:spacing w:line="360" w:lineRule="auto"/>
        <w:ind w:left="360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oxid  sodný</w:t>
      </w:r>
      <w:proofErr w:type="gramEnd"/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Na</w:t>
      </w:r>
      <w:r w:rsidR="000F2113" w:rsidRPr="000F2113">
        <w:rPr>
          <w:color w:val="FF0000"/>
          <w:sz w:val="28"/>
          <w:szCs w:val="28"/>
          <w:vertAlign w:val="subscript"/>
        </w:rPr>
        <w:t>2</w:t>
      </w:r>
      <w:r w:rsidR="000F2113" w:rsidRPr="000F2113">
        <w:rPr>
          <w:color w:val="FF0000"/>
          <w:sz w:val="28"/>
          <w:szCs w:val="28"/>
        </w:rPr>
        <w:t xml:space="preserve"> O</w:t>
      </w:r>
    </w:p>
    <w:p w:rsidR="00C96474" w:rsidRPr="000F2113" w:rsidRDefault="00C96474" w:rsidP="00C96474">
      <w:pPr>
        <w:spacing w:line="360" w:lineRule="auto"/>
        <w:ind w:left="360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oxid  hořečnatý</w:t>
      </w:r>
      <w:proofErr w:type="gramEnd"/>
      <w:r w:rsidR="000F2113">
        <w:rPr>
          <w:sz w:val="28"/>
          <w:szCs w:val="28"/>
        </w:rPr>
        <w:tab/>
        <w:t xml:space="preserve">  </w:t>
      </w:r>
      <w:r w:rsidR="000F2113" w:rsidRPr="000F2113">
        <w:rPr>
          <w:color w:val="FF0000"/>
          <w:sz w:val="28"/>
          <w:szCs w:val="28"/>
        </w:rPr>
        <w:t>Mg O</w:t>
      </w:r>
    </w:p>
    <w:p w:rsidR="00C96474" w:rsidRPr="000F2113" w:rsidRDefault="00C96474" w:rsidP="00C96474">
      <w:pPr>
        <w:spacing w:line="360" w:lineRule="auto"/>
        <w:ind w:left="360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oxid  železitý</w:t>
      </w:r>
      <w:proofErr w:type="gramEnd"/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Fe</w:t>
      </w:r>
      <w:r w:rsidR="000F2113" w:rsidRPr="000F2113">
        <w:rPr>
          <w:color w:val="FF0000"/>
          <w:sz w:val="28"/>
          <w:szCs w:val="28"/>
          <w:vertAlign w:val="subscript"/>
        </w:rPr>
        <w:t>2</w:t>
      </w:r>
      <w:r w:rsidR="000F2113" w:rsidRPr="000F2113">
        <w:rPr>
          <w:color w:val="FF0000"/>
          <w:sz w:val="28"/>
          <w:szCs w:val="28"/>
        </w:rPr>
        <w:t>O</w:t>
      </w:r>
      <w:r w:rsidR="000F2113" w:rsidRPr="000F2113">
        <w:rPr>
          <w:color w:val="FF0000"/>
          <w:sz w:val="28"/>
          <w:szCs w:val="28"/>
          <w:vertAlign w:val="subscript"/>
        </w:rPr>
        <w:t>3</w:t>
      </w:r>
    </w:p>
    <w:p w:rsidR="00C96474" w:rsidRDefault="00C96474" w:rsidP="00C96474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oxid  křemičitý</w:t>
      </w:r>
      <w:proofErr w:type="gramEnd"/>
      <w:r w:rsidR="000F2113">
        <w:rPr>
          <w:sz w:val="28"/>
          <w:szCs w:val="28"/>
        </w:rPr>
        <w:tab/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Si O</w:t>
      </w:r>
      <w:r w:rsidR="000F2113" w:rsidRPr="000F2113">
        <w:rPr>
          <w:color w:val="FF0000"/>
          <w:sz w:val="28"/>
          <w:szCs w:val="28"/>
          <w:vertAlign w:val="subscript"/>
        </w:rPr>
        <w:t>2</w:t>
      </w:r>
    </w:p>
    <w:p w:rsidR="00C96474" w:rsidRPr="000F2113" w:rsidRDefault="00C96474" w:rsidP="00C96474">
      <w:pPr>
        <w:spacing w:line="360" w:lineRule="auto"/>
        <w:ind w:left="360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oxid  dusičný</w:t>
      </w:r>
      <w:proofErr w:type="gramEnd"/>
      <w:r w:rsidR="000F2113">
        <w:rPr>
          <w:sz w:val="28"/>
          <w:szCs w:val="28"/>
        </w:rPr>
        <w:tab/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N</w:t>
      </w:r>
      <w:r w:rsidR="000F2113" w:rsidRPr="000F2113">
        <w:rPr>
          <w:color w:val="FF0000"/>
          <w:sz w:val="28"/>
          <w:szCs w:val="28"/>
          <w:vertAlign w:val="subscript"/>
        </w:rPr>
        <w:t>2</w:t>
      </w:r>
      <w:r w:rsidR="000F2113" w:rsidRPr="000F2113">
        <w:rPr>
          <w:color w:val="FF0000"/>
          <w:sz w:val="28"/>
          <w:szCs w:val="28"/>
        </w:rPr>
        <w:t>O</w:t>
      </w:r>
      <w:r w:rsidR="000F2113" w:rsidRPr="000F2113">
        <w:rPr>
          <w:color w:val="FF0000"/>
          <w:sz w:val="28"/>
          <w:szCs w:val="28"/>
          <w:vertAlign w:val="subscript"/>
        </w:rPr>
        <w:t>5</w:t>
      </w:r>
    </w:p>
    <w:p w:rsidR="00C96474" w:rsidRDefault="00C96474" w:rsidP="00C964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oxid chlorečný</w:t>
      </w:r>
      <w:r w:rsidR="000F2113">
        <w:rPr>
          <w:sz w:val="28"/>
          <w:szCs w:val="28"/>
        </w:rPr>
        <w:tab/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Cl</w:t>
      </w:r>
      <w:r w:rsidR="000F2113" w:rsidRPr="000F2113">
        <w:rPr>
          <w:color w:val="FF0000"/>
          <w:sz w:val="28"/>
          <w:szCs w:val="28"/>
          <w:vertAlign w:val="subscript"/>
        </w:rPr>
        <w:t>2</w:t>
      </w:r>
      <w:r w:rsidR="000F2113" w:rsidRPr="000F2113">
        <w:rPr>
          <w:color w:val="FF0000"/>
          <w:sz w:val="28"/>
          <w:szCs w:val="28"/>
        </w:rPr>
        <w:t xml:space="preserve"> O</w:t>
      </w:r>
      <w:r w:rsidR="000F2113" w:rsidRPr="000F2113">
        <w:rPr>
          <w:color w:val="FF0000"/>
          <w:sz w:val="28"/>
          <w:szCs w:val="28"/>
          <w:vertAlign w:val="subscript"/>
        </w:rPr>
        <w:t>5</w:t>
      </w:r>
    </w:p>
    <w:p w:rsidR="00C96474" w:rsidRPr="000F2113" w:rsidRDefault="00C96474" w:rsidP="00C96474">
      <w:pPr>
        <w:spacing w:line="360" w:lineRule="auto"/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>oxid jodistý</w:t>
      </w:r>
      <w:r w:rsidR="000F2113">
        <w:rPr>
          <w:sz w:val="28"/>
          <w:szCs w:val="28"/>
        </w:rPr>
        <w:tab/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I</w:t>
      </w:r>
      <w:r w:rsidR="000F2113" w:rsidRPr="000F2113">
        <w:rPr>
          <w:color w:val="FF0000"/>
          <w:sz w:val="28"/>
          <w:szCs w:val="28"/>
          <w:vertAlign w:val="subscript"/>
        </w:rPr>
        <w:t>2</w:t>
      </w:r>
      <w:r w:rsidR="000F2113" w:rsidRPr="000F2113">
        <w:rPr>
          <w:color w:val="FF0000"/>
          <w:sz w:val="28"/>
          <w:szCs w:val="28"/>
        </w:rPr>
        <w:t xml:space="preserve"> O</w:t>
      </w:r>
      <w:r w:rsidR="000F2113" w:rsidRPr="000F2113">
        <w:rPr>
          <w:color w:val="FF0000"/>
          <w:sz w:val="28"/>
          <w:szCs w:val="28"/>
          <w:vertAlign w:val="subscript"/>
        </w:rPr>
        <w:t>7</w:t>
      </w:r>
    </w:p>
    <w:p w:rsidR="00C96474" w:rsidRPr="000F2113" w:rsidRDefault="00C96474" w:rsidP="00C96474">
      <w:pPr>
        <w:spacing w:line="360" w:lineRule="auto"/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>oxid osmičelý</w:t>
      </w:r>
      <w:r w:rsidR="000F2113">
        <w:rPr>
          <w:sz w:val="28"/>
          <w:szCs w:val="28"/>
        </w:rPr>
        <w:tab/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Os O</w:t>
      </w:r>
      <w:r w:rsidR="000F2113" w:rsidRPr="000F2113">
        <w:rPr>
          <w:color w:val="FF0000"/>
          <w:sz w:val="28"/>
          <w:szCs w:val="28"/>
          <w:vertAlign w:val="subscript"/>
        </w:rPr>
        <w:t>4</w:t>
      </w:r>
    </w:p>
    <w:p w:rsidR="00C96474" w:rsidRDefault="00C96474" w:rsidP="00C96474">
      <w:pPr>
        <w:spacing w:line="276" w:lineRule="auto"/>
        <w:rPr>
          <w:sz w:val="28"/>
          <w:szCs w:val="28"/>
        </w:rPr>
      </w:pPr>
    </w:p>
    <w:p w:rsidR="00C96474" w:rsidRDefault="00C96474" w:rsidP="00C96474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názvy oxidů:</w:t>
      </w:r>
    </w:p>
    <w:p w:rsidR="00C96474" w:rsidRPr="000F2113" w:rsidRDefault="00C96474" w:rsidP="00C964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B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9612F7">
        <w:rPr>
          <w:sz w:val="28"/>
          <w:szCs w:val="28"/>
          <w:vertAlign w:val="subscript"/>
        </w:rPr>
        <w:t>3</w:t>
      </w:r>
      <w:r w:rsidR="000F2113">
        <w:rPr>
          <w:sz w:val="28"/>
          <w:szCs w:val="28"/>
          <w:vertAlign w:val="subscript"/>
        </w:rPr>
        <w:tab/>
      </w:r>
      <w:r w:rsidR="000F2113" w:rsidRPr="000F2113">
        <w:rPr>
          <w:color w:val="FF0000"/>
          <w:sz w:val="28"/>
          <w:szCs w:val="28"/>
        </w:rPr>
        <w:t>oxid boritý</w:t>
      </w:r>
    </w:p>
    <w:p w:rsidR="00C96474" w:rsidRPr="000F2113" w:rsidRDefault="00C96474" w:rsidP="00C964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P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9612F7">
        <w:rPr>
          <w:sz w:val="28"/>
          <w:szCs w:val="28"/>
          <w:vertAlign w:val="subscript"/>
        </w:rPr>
        <w:t>5</w:t>
      </w:r>
      <w:r w:rsidR="000F2113">
        <w:rPr>
          <w:sz w:val="28"/>
          <w:szCs w:val="28"/>
          <w:vertAlign w:val="subscript"/>
        </w:rPr>
        <w:tab/>
      </w:r>
      <w:r w:rsidR="000F2113" w:rsidRPr="000F2113">
        <w:rPr>
          <w:color w:val="FF0000"/>
          <w:sz w:val="28"/>
          <w:szCs w:val="28"/>
        </w:rPr>
        <w:t>oxid fosforečný</w:t>
      </w:r>
    </w:p>
    <w:p w:rsidR="00C96474" w:rsidRPr="000F2113" w:rsidRDefault="00C96474" w:rsidP="00C964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SO</w:t>
      </w:r>
      <w:r w:rsidRPr="009612F7">
        <w:rPr>
          <w:sz w:val="28"/>
          <w:szCs w:val="28"/>
          <w:vertAlign w:val="subscript"/>
        </w:rPr>
        <w:t>3</w:t>
      </w:r>
      <w:r w:rsidR="000F2113">
        <w:rPr>
          <w:sz w:val="28"/>
          <w:szCs w:val="28"/>
          <w:vertAlign w:val="subscript"/>
        </w:rPr>
        <w:tab/>
      </w:r>
      <w:r w:rsidR="000F2113" w:rsidRPr="000F2113">
        <w:rPr>
          <w:color w:val="FF0000"/>
          <w:sz w:val="28"/>
          <w:szCs w:val="28"/>
        </w:rPr>
        <w:t>oxid sírový</w:t>
      </w:r>
    </w:p>
    <w:p w:rsidR="00C96474" w:rsidRDefault="00C96474" w:rsidP="00C964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Cl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oxid chlorný</w:t>
      </w:r>
    </w:p>
    <w:p w:rsidR="00C96474" w:rsidRDefault="00C96474" w:rsidP="00C96474">
      <w:pPr>
        <w:spacing w:line="360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CuO</w:t>
      </w:r>
      <w:proofErr w:type="spellEnd"/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oxid měďnatý</w:t>
      </w:r>
    </w:p>
    <w:p w:rsidR="00C96474" w:rsidRDefault="00C96474" w:rsidP="00C964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Ag</w:t>
      </w:r>
      <w:r w:rsidRPr="009612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="000F2113">
        <w:rPr>
          <w:sz w:val="28"/>
          <w:szCs w:val="28"/>
        </w:rPr>
        <w:tab/>
      </w:r>
      <w:r w:rsidR="000F2113" w:rsidRPr="000F2113">
        <w:rPr>
          <w:color w:val="FF0000"/>
          <w:sz w:val="28"/>
          <w:szCs w:val="28"/>
        </w:rPr>
        <w:t>oxid stříbrný</w:t>
      </w:r>
    </w:p>
    <w:p w:rsidR="00C96474" w:rsidRPr="009612F7" w:rsidRDefault="00C96474" w:rsidP="00C96474">
      <w:pPr>
        <w:spacing w:line="360" w:lineRule="auto"/>
        <w:ind w:left="360"/>
        <w:rPr>
          <w:sz w:val="28"/>
          <w:szCs w:val="28"/>
        </w:rPr>
      </w:pPr>
    </w:p>
    <w:p w:rsidR="00C96474" w:rsidRPr="009612F7" w:rsidRDefault="00C96474" w:rsidP="00C96474">
      <w:pPr>
        <w:pStyle w:val="Odstavecseseznamem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9612F7">
        <w:rPr>
          <w:sz w:val="28"/>
          <w:szCs w:val="28"/>
        </w:rPr>
        <w:t xml:space="preserve">Tajenka:   </w:t>
      </w:r>
      <w:r>
        <w:rPr>
          <w:i/>
          <w:sz w:val="28"/>
          <w:szCs w:val="28"/>
        </w:rPr>
        <w:t>Významný český chemik – tvůrce chemického názvosloví sloučenin</w:t>
      </w:r>
      <w:r w:rsidRPr="009612F7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0"/>
        <w:gridCol w:w="814"/>
        <w:gridCol w:w="768"/>
        <w:gridCol w:w="768"/>
        <w:gridCol w:w="768"/>
        <w:gridCol w:w="772"/>
        <w:gridCol w:w="768"/>
        <w:gridCol w:w="691"/>
        <w:gridCol w:w="35"/>
      </w:tblGrid>
      <w:tr w:rsidR="00C96474" w:rsidTr="00271F77">
        <w:trPr>
          <w:gridAfter w:val="2"/>
          <w:wAfter w:w="726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C96474" w:rsidRPr="00217EB4" w:rsidRDefault="00C96474" w:rsidP="00271F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prvek, který reaguje s </w:t>
            </w:r>
            <w:proofErr w:type="gramStart"/>
            <w:r>
              <w:rPr>
                <w:sz w:val="24"/>
                <w:szCs w:val="24"/>
              </w:rPr>
              <w:t>kyslíkem  za</w:t>
            </w:r>
            <w:proofErr w:type="gramEnd"/>
            <w:r>
              <w:rPr>
                <w:sz w:val="24"/>
                <w:szCs w:val="24"/>
              </w:rPr>
              <w:t xml:space="preserve"> vzniku vody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772" w:type="dxa"/>
            <w:tcBorders>
              <w:top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C96474" w:rsidTr="00271F77">
        <w:trPr>
          <w:gridAfter w:val="2"/>
          <w:wAfter w:w="726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C96474" w:rsidRDefault="00C96474" w:rsidP="00271F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kysličník</w:t>
            </w:r>
          </w:p>
          <w:p w:rsidR="00C96474" w:rsidRPr="00217EB4" w:rsidRDefault="00C96474" w:rsidP="00271F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768" w:type="dxa"/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72" w:type="dxa"/>
            <w:tcBorders>
              <w:righ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C96474" w:rsidRDefault="00C96474" w:rsidP="00271F7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C96474" w:rsidTr="00271F77">
        <w:trPr>
          <w:gridAfter w:val="3"/>
          <w:wAfter w:w="1494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C96474" w:rsidRDefault="00C96474" w:rsidP="00271F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přeměna skupenství</w:t>
            </w:r>
          </w:p>
          <w:p w:rsidR="00C96474" w:rsidRPr="00217EB4" w:rsidRDefault="00C96474" w:rsidP="00271F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768" w:type="dxa"/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72" w:type="dxa"/>
            <w:tcBorders>
              <w:righ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C96474" w:rsidTr="00271F77">
        <w:trPr>
          <w:gridAfter w:val="2"/>
          <w:wAfter w:w="726" w:type="dxa"/>
        </w:trPr>
        <w:tc>
          <w:tcPr>
            <w:tcW w:w="4604" w:type="dxa"/>
            <w:gridSpan w:val="2"/>
            <w:tcBorders>
              <w:bottom w:val="nil"/>
              <w:right w:val="single" w:sz="18" w:space="0" w:color="auto"/>
            </w:tcBorders>
          </w:tcPr>
          <w:p w:rsidR="00C96474" w:rsidRDefault="00C96474" w:rsidP="00271F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jedovatý těžký kov</w:t>
            </w:r>
          </w:p>
          <w:p w:rsidR="00C96474" w:rsidRPr="00217EB4" w:rsidRDefault="00C96474" w:rsidP="00271F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C96474" w:rsidTr="00271F77"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C96474" w:rsidRDefault="00C96474" w:rsidP="00271F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amoniak</w:t>
            </w:r>
          </w:p>
          <w:p w:rsidR="00C96474" w:rsidRPr="00217EB4" w:rsidRDefault="00C96474" w:rsidP="00271F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68" w:type="dxa"/>
            <w:tcBorders>
              <w:bottom w:val="single" w:sz="18" w:space="0" w:color="auto"/>
              <w:right w:val="single" w:sz="4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26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96474" w:rsidRPr="00BB22CB" w:rsidRDefault="00BB22CB" w:rsidP="00271F77">
            <w:pPr>
              <w:spacing w:after="200" w:line="276" w:lineRule="auto"/>
              <w:rPr>
                <w:sz w:val="28"/>
                <w:szCs w:val="28"/>
              </w:rPr>
            </w:pPr>
            <w:r w:rsidRPr="00BB22CB">
              <w:rPr>
                <w:sz w:val="28"/>
                <w:szCs w:val="28"/>
              </w:rPr>
              <w:t>K</w:t>
            </w:r>
          </w:p>
        </w:tc>
        <w:bookmarkStart w:id="0" w:name="_GoBack"/>
        <w:bookmarkEnd w:id="0"/>
      </w:tr>
      <w:tr w:rsidR="00C96474" w:rsidTr="00271F77">
        <w:trPr>
          <w:gridAfter w:val="2"/>
          <w:wAfter w:w="726" w:type="dxa"/>
        </w:trPr>
        <w:tc>
          <w:tcPr>
            <w:tcW w:w="3790" w:type="dxa"/>
            <w:tcBorders>
              <w:right w:val="single" w:sz="18" w:space="0" w:color="auto"/>
            </w:tcBorders>
          </w:tcPr>
          <w:p w:rsidR="00C96474" w:rsidRDefault="00C96474" w:rsidP="00271F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pevné skupenství vody</w:t>
            </w:r>
          </w:p>
          <w:p w:rsidR="00C96474" w:rsidRPr="00217EB4" w:rsidRDefault="00C96474" w:rsidP="00271F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96474" w:rsidRPr="00BB22CB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 w:rsidRPr="00BB22CB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308" w:type="dxa"/>
            <w:gridSpan w:val="3"/>
            <w:tcBorders>
              <w:left w:val="single" w:sz="18" w:space="0" w:color="auto"/>
              <w:bottom w:val="single" w:sz="12" w:space="0" w:color="auto"/>
              <w:right w:val="nil"/>
            </w:tcBorders>
          </w:tcPr>
          <w:p w:rsidR="00C96474" w:rsidRDefault="00C96474" w:rsidP="00271F7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C96474" w:rsidTr="00271F77">
        <w:trPr>
          <w:gridAfter w:val="1"/>
          <w:wAfter w:w="35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C96474" w:rsidRDefault="00C96474" w:rsidP="00271F77">
            <w:pPr>
              <w:spacing w:line="276" w:lineRule="auto"/>
            </w:pPr>
            <w:r>
              <w:t>latinský název draslíku</w:t>
            </w:r>
          </w:p>
          <w:p w:rsidR="00C96474" w:rsidRDefault="00C96474" w:rsidP="00271F77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96474" w:rsidRPr="000F2113" w:rsidRDefault="00BB22CB" w:rsidP="00271F77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72" w:type="dxa"/>
            <w:tcBorders>
              <w:top w:val="single" w:sz="18" w:space="0" w:color="auto"/>
              <w:bottom w:val="single" w:sz="18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C96474" w:rsidRDefault="00BB22CB" w:rsidP="00271F7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9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96474" w:rsidRPr="00BB22CB" w:rsidRDefault="00BB22CB" w:rsidP="00271F77">
            <w:pPr>
              <w:spacing w:after="200" w:line="276" w:lineRule="auto"/>
              <w:rPr>
                <w:sz w:val="28"/>
                <w:szCs w:val="28"/>
              </w:rPr>
            </w:pPr>
            <w:r w:rsidRPr="00BB22CB">
              <w:rPr>
                <w:sz w:val="28"/>
                <w:szCs w:val="28"/>
              </w:rPr>
              <w:t>M</w:t>
            </w:r>
          </w:p>
        </w:tc>
      </w:tr>
    </w:tbl>
    <w:p w:rsidR="00C96474" w:rsidRPr="00722066" w:rsidRDefault="00C96474" w:rsidP="00C96474">
      <w:pPr>
        <w:spacing w:line="276" w:lineRule="auto"/>
        <w:rPr>
          <w:b/>
          <w:i/>
          <w:sz w:val="28"/>
          <w:szCs w:val="28"/>
        </w:rPr>
      </w:pPr>
    </w:p>
    <w:p w:rsidR="00C96474" w:rsidRPr="00722066" w:rsidRDefault="00C96474">
      <w:pPr>
        <w:spacing w:line="276" w:lineRule="auto"/>
        <w:rPr>
          <w:b/>
          <w:i/>
          <w:sz w:val="28"/>
          <w:szCs w:val="28"/>
        </w:rPr>
      </w:pPr>
    </w:p>
    <w:sectPr w:rsidR="00C96474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F31C1C68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AF60D00"/>
    <w:multiLevelType w:val="hybridMultilevel"/>
    <w:tmpl w:val="CA9C78FE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D5703"/>
    <w:multiLevelType w:val="hybridMultilevel"/>
    <w:tmpl w:val="38EE740C"/>
    <w:lvl w:ilvl="0" w:tplc="EBACAF14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F1EF4"/>
    <w:multiLevelType w:val="hybridMultilevel"/>
    <w:tmpl w:val="6664A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8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99C6BE0"/>
    <w:multiLevelType w:val="hybridMultilevel"/>
    <w:tmpl w:val="DF265D86"/>
    <w:lvl w:ilvl="0" w:tplc="0DE09D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1E239D"/>
    <w:multiLevelType w:val="hybridMultilevel"/>
    <w:tmpl w:val="F9000582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75213C"/>
    <w:multiLevelType w:val="hybridMultilevel"/>
    <w:tmpl w:val="73108780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9E4567"/>
    <w:multiLevelType w:val="hybridMultilevel"/>
    <w:tmpl w:val="541E8D5E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21"/>
  </w:num>
  <w:num w:numId="4">
    <w:abstractNumId w:val="19"/>
  </w:num>
  <w:num w:numId="5">
    <w:abstractNumId w:val="11"/>
  </w:num>
  <w:num w:numId="6">
    <w:abstractNumId w:val="7"/>
  </w:num>
  <w:num w:numId="7">
    <w:abstractNumId w:val="12"/>
  </w:num>
  <w:num w:numId="8">
    <w:abstractNumId w:val="26"/>
  </w:num>
  <w:num w:numId="9">
    <w:abstractNumId w:val="5"/>
  </w:num>
  <w:num w:numId="10">
    <w:abstractNumId w:val="13"/>
  </w:num>
  <w:num w:numId="11">
    <w:abstractNumId w:val="2"/>
  </w:num>
  <w:num w:numId="12">
    <w:abstractNumId w:val="8"/>
  </w:num>
  <w:num w:numId="13">
    <w:abstractNumId w:val="15"/>
  </w:num>
  <w:num w:numId="14">
    <w:abstractNumId w:val="17"/>
  </w:num>
  <w:num w:numId="15">
    <w:abstractNumId w:val="14"/>
  </w:num>
  <w:num w:numId="16">
    <w:abstractNumId w:val="28"/>
  </w:num>
  <w:num w:numId="17">
    <w:abstractNumId w:val="16"/>
  </w:num>
  <w:num w:numId="18">
    <w:abstractNumId w:val="27"/>
  </w:num>
  <w:num w:numId="19">
    <w:abstractNumId w:val="1"/>
  </w:num>
  <w:num w:numId="20">
    <w:abstractNumId w:val="0"/>
  </w:num>
  <w:num w:numId="21">
    <w:abstractNumId w:val="24"/>
  </w:num>
  <w:num w:numId="22">
    <w:abstractNumId w:val="18"/>
  </w:num>
  <w:num w:numId="23">
    <w:abstractNumId w:val="9"/>
  </w:num>
  <w:num w:numId="24">
    <w:abstractNumId w:val="10"/>
  </w:num>
  <w:num w:numId="25">
    <w:abstractNumId w:val="6"/>
  </w:num>
  <w:num w:numId="26">
    <w:abstractNumId w:val="3"/>
  </w:num>
  <w:num w:numId="27">
    <w:abstractNumId w:val="23"/>
  </w:num>
  <w:num w:numId="28">
    <w:abstractNumId w:val="22"/>
  </w:num>
  <w:num w:numId="29">
    <w:abstractNumId w:val="4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35FB3"/>
    <w:rsid w:val="000C70A7"/>
    <w:rsid w:val="000E6163"/>
    <w:rsid w:val="000F2113"/>
    <w:rsid w:val="000F4925"/>
    <w:rsid w:val="000F7279"/>
    <w:rsid w:val="001437E7"/>
    <w:rsid w:val="001851E3"/>
    <w:rsid w:val="001B1BA1"/>
    <w:rsid w:val="001E6873"/>
    <w:rsid w:val="00217EB4"/>
    <w:rsid w:val="00260944"/>
    <w:rsid w:val="002A262C"/>
    <w:rsid w:val="002D34C9"/>
    <w:rsid w:val="003A3399"/>
    <w:rsid w:val="004027FF"/>
    <w:rsid w:val="004454EB"/>
    <w:rsid w:val="0045029D"/>
    <w:rsid w:val="004623FE"/>
    <w:rsid w:val="004748F6"/>
    <w:rsid w:val="004E1053"/>
    <w:rsid w:val="005004EF"/>
    <w:rsid w:val="00522B1E"/>
    <w:rsid w:val="005A6E43"/>
    <w:rsid w:val="005C2AA0"/>
    <w:rsid w:val="005D3501"/>
    <w:rsid w:val="00604474"/>
    <w:rsid w:val="006378E4"/>
    <w:rsid w:val="00653C78"/>
    <w:rsid w:val="006A4658"/>
    <w:rsid w:val="006F7E29"/>
    <w:rsid w:val="00722066"/>
    <w:rsid w:val="00786371"/>
    <w:rsid w:val="007C4E7D"/>
    <w:rsid w:val="008045A4"/>
    <w:rsid w:val="00832F87"/>
    <w:rsid w:val="00833416"/>
    <w:rsid w:val="008348E8"/>
    <w:rsid w:val="008370D6"/>
    <w:rsid w:val="00860ED6"/>
    <w:rsid w:val="00862983"/>
    <w:rsid w:val="008C14C0"/>
    <w:rsid w:val="00952078"/>
    <w:rsid w:val="00953223"/>
    <w:rsid w:val="009612F7"/>
    <w:rsid w:val="009B21A7"/>
    <w:rsid w:val="009B5666"/>
    <w:rsid w:val="009F3F18"/>
    <w:rsid w:val="009F4951"/>
    <w:rsid w:val="00A06715"/>
    <w:rsid w:val="00A217BD"/>
    <w:rsid w:val="00A24F3E"/>
    <w:rsid w:val="00A45D26"/>
    <w:rsid w:val="00AC7494"/>
    <w:rsid w:val="00B0435A"/>
    <w:rsid w:val="00B17DA9"/>
    <w:rsid w:val="00B6672E"/>
    <w:rsid w:val="00BB22CB"/>
    <w:rsid w:val="00C10453"/>
    <w:rsid w:val="00C174F6"/>
    <w:rsid w:val="00C60A95"/>
    <w:rsid w:val="00C96474"/>
    <w:rsid w:val="00CB6A80"/>
    <w:rsid w:val="00CC3255"/>
    <w:rsid w:val="00CE554E"/>
    <w:rsid w:val="00D06BBF"/>
    <w:rsid w:val="00D81580"/>
    <w:rsid w:val="00DA3025"/>
    <w:rsid w:val="00DE7D32"/>
    <w:rsid w:val="00E01086"/>
    <w:rsid w:val="00E42C3C"/>
    <w:rsid w:val="00E609FF"/>
    <w:rsid w:val="00E87FD7"/>
    <w:rsid w:val="00F43B72"/>
    <w:rsid w:val="00F52D08"/>
    <w:rsid w:val="00F56527"/>
    <w:rsid w:val="00F8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2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5</Pages>
  <Words>443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25</cp:revision>
  <cp:lastPrinted>2013-06-02T18:09:00Z</cp:lastPrinted>
  <dcterms:created xsi:type="dcterms:W3CDTF">2012-11-19T23:19:00Z</dcterms:created>
  <dcterms:modified xsi:type="dcterms:W3CDTF">2013-06-02T18:09:00Z</dcterms:modified>
</cp:coreProperties>
</file>